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B567E" w:rsidR="00F63882" w:rsidP="007425FC" w:rsidRDefault="7AE1C06E" w14:paraId="00993E38" w14:textId="592C5CF5">
      <w:pPr>
        <w:pStyle w:val="DefaultText"/>
        <w:spacing w:after="19"/>
        <w:jc w:val="center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  <w:noProof/>
        </w:rPr>
        <w:drawing>
          <wp:inline distT="0" distB="0" distL="0" distR="0" wp14:anchorId="092D4A91" wp14:editId="312E22A7">
            <wp:extent cx="2781300" cy="685800"/>
            <wp:effectExtent l="0" t="0" r="0" b="0"/>
            <wp:docPr id="1071768628" name="Picture 104100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0019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B567E" w:rsidR="00090040" w:rsidP="3C7B9814" w:rsidRDefault="26A89F91" w14:paraId="00649BF5" w14:textId="41535B1A">
      <w:pPr>
        <w:pStyle w:val="DefaultText"/>
        <w:spacing w:before="240" w:after="1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B567E">
        <w:rPr>
          <w:rFonts w:asciiTheme="minorHAnsi" w:hAnsiTheme="minorHAnsi" w:cstheme="minorHAnsi"/>
          <w:b/>
          <w:bCs/>
          <w:sz w:val="32"/>
          <w:szCs w:val="32"/>
        </w:rPr>
        <w:t>Grant Change Request Form</w:t>
      </w:r>
    </w:p>
    <w:p w:rsidRPr="00EB567E" w:rsidR="00F63882" w:rsidP="3C7B9814" w:rsidRDefault="6124871F" w14:paraId="7AE990D9" w14:textId="73E77E4E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 xml:space="preserve">Sign and return this form to </w:t>
      </w:r>
      <w:hyperlink r:id="rId11">
        <w:r w:rsidRPr="00EB567E">
          <w:rPr>
            <w:rStyle w:val="Hyperlink"/>
            <w:rFonts w:asciiTheme="minorHAnsi" w:hAnsiTheme="minorHAnsi" w:cstheme="minorHAnsi"/>
            <w:sz w:val="22"/>
            <w:szCs w:val="22"/>
          </w:rPr>
          <w:t>Karen.Judson@creativemoco.com</w:t>
        </w:r>
      </w:hyperlink>
      <w:r w:rsidRPr="00EB567E">
        <w:rPr>
          <w:rFonts w:asciiTheme="minorHAnsi" w:hAnsiTheme="minorHAnsi" w:cstheme="minorHAnsi"/>
          <w:sz w:val="22"/>
          <w:szCs w:val="22"/>
        </w:rPr>
        <w:t>.</w:t>
      </w:r>
    </w:p>
    <w:p w:rsidRPr="00EB567E" w:rsidR="3C7B9814" w:rsidP="007425FC" w:rsidRDefault="6124871F" w14:paraId="11C2C248" w14:textId="2229D770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 xml:space="preserve">Questions? Call (301) 565-3804, or email </w:t>
      </w:r>
      <w:hyperlink r:id="rId12">
        <w:r w:rsidRPr="00EB567E">
          <w:rPr>
            <w:rStyle w:val="Hyperlink"/>
            <w:rFonts w:asciiTheme="minorHAnsi" w:hAnsiTheme="minorHAnsi" w:cstheme="minorHAnsi"/>
            <w:sz w:val="22"/>
            <w:szCs w:val="22"/>
          </w:rPr>
          <w:t>Karen.Judson@creativemoco.com</w:t>
        </w:r>
      </w:hyperlink>
      <w:r w:rsidRPr="00EB567E">
        <w:rPr>
          <w:rFonts w:asciiTheme="minorHAnsi" w:hAnsiTheme="minorHAnsi" w:cstheme="minorHAnsi"/>
          <w:sz w:val="22"/>
          <w:szCs w:val="22"/>
        </w:rPr>
        <w:t>.</w:t>
      </w:r>
    </w:p>
    <w:p w:rsidRPr="00EB567E" w:rsidR="00E122AC" w:rsidP="3FE1E434" w:rsidRDefault="00CD5730" w14:paraId="7359BC8E" w14:textId="796F445A">
      <w:pPr>
        <w:pStyle w:val="DefaultText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eastAsiaTheme="minorEastAsia" w:cstheme="minorHAnsi"/>
          <w:sz w:val="22"/>
          <w:szCs w:val="22"/>
        </w:rPr>
        <w:t>Applicants are required to complete this form to request permission for a project change. We understand the urgency of change requests</w:t>
      </w:r>
      <w:r w:rsidRPr="00EB567E" w:rsidR="11898522">
        <w:rPr>
          <w:rFonts w:asciiTheme="minorHAnsi" w:hAnsiTheme="minorHAnsi" w:eastAsiaTheme="minorEastAsia" w:cstheme="minorHAnsi"/>
          <w:sz w:val="22"/>
          <w:szCs w:val="22"/>
        </w:rPr>
        <w:t>;</w:t>
      </w:r>
      <w:r w:rsidRPr="00EB567E">
        <w:rPr>
          <w:rFonts w:asciiTheme="minorHAnsi" w:hAnsiTheme="minorHAnsi" w:eastAsiaTheme="minorEastAsia" w:cstheme="minorHAnsi"/>
          <w:sz w:val="22"/>
          <w:szCs w:val="22"/>
        </w:rPr>
        <w:t xml:space="preserve"> however, the length of time required to review each change request will vary</w:t>
      </w:r>
      <w:r w:rsidRPr="00EB567E" w:rsidR="2589B5C0">
        <w:rPr>
          <w:rFonts w:asciiTheme="minorHAnsi" w:hAnsiTheme="minorHAnsi" w:eastAsiaTheme="minorEastAsia" w:cstheme="minorHAnsi"/>
          <w:sz w:val="22"/>
          <w:szCs w:val="22"/>
        </w:rPr>
        <w:t>,</w:t>
      </w:r>
      <w:r w:rsidRPr="00EB567E">
        <w:rPr>
          <w:rFonts w:asciiTheme="minorHAnsi" w:hAnsiTheme="minorHAnsi" w:eastAsiaTheme="minorEastAsia" w:cstheme="minorHAnsi"/>
          <w:sz w:val="22"/>
          <w:szCs w:val="22"/>
        </w:rPr>
        <w:t xml:space="preserve"> dependent upon the complexity of the proposed change and the detail provided by the grantee justifying why the change is necessary. Change requests lacking information will take longer to process.</w:t>
      </w:r>
      <w:r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Please allow </w:t>
      </w:r>
      <w:r w:rsidRPr="00EB567E" w:rsidR="4D956C0B">
        <w:rPr>
          <w:rFonts w:asciiTheme="minorHAnsi" w:hAnsiTheme="minorHAnsi" w:cstheme="minorHAnsi"/>
          <w:b/>
          <w:bCs/>
          <w:sz w:val="22"/>
          <w:szCs w:val="22"/>
        </w:rPr>
        <w:t xml:space="preserve">up to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one month for AHCMC Grants staff to review your request.</w:t>
      </w:r>
    </w:p>
    <w:p w:rsidRPr="00EB567E" w:rsidR="006A54CE" w:rsidP="007425FC" w:rsidRDefault="007C47B0" w14:paraId="6AA752B6" w14:textId="35904B64">
      <w:pPr>
        <w:pStyle w:val="DefaultText"/>
        <w:spacing w:before="240"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Category</w:t>
      </w:r>
      <w:r w:rsidRPr="00EB567E" w:rsidR="0050719F">
        <w:rPr>
          <w:rFonts w:asciiTheme="minorHAnsi" w:hAnsiTheme="minorHAnsi" w:cstheme="minorHAnsi"/>
          <w:sz w:val="22"/>
          <w:szCs w:val="22"/>
        </w:rPr>
        <w:t xml:space="preserve">: </w:t>
      </w:r>
      <w:r w:rsidRPr="00EB567E">
        <w:rPr>
          <w:rFonts w:asciiTheme="minorHAnsi" w:hAnsiTheme="minorHAnsi" w:cstheme="minorHAnsi"/>
          <w:sz w:val="22"/>
          <w:szCs w:val="22"/>
        </w:rPr>
        <w:br/>
      </w:r>
      <w:r w:rsidRPr="00EB567E" w:rsidR="00911A8B">
        <w:rPr>
          <w:rFonts w:asciiTheme="minorHAnsi" w:hAnsiTheme="minorHAnsi" w:cstheme="minorHAnsi"/>
          <w:b/>
          <w:bCs/>
          <w:sz w:val="22"/>
          <w:szCs w:val="22"/>
        </w:rPr>
        <w:t>Grantee</w:t>
      </w:r>
      <w:r w:rsidRPr="00EB567E" w:rsidR="00C055C0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Pr="00EB567E" w:rsidR="00C055C0">
        <w:rPr>
          <w:rFonts w:asciiTheme="minorHAnsi" w:hAnsiTheme="minorHAnsi" w:cstheme="minorHAnsi"/>
          <w:sz w:val="22"/>
          <w:szCs w:val="22"/>
        </w:rPr>
        <w:t>:</w:t>
      </w:r>
      <w:r w:rsidRPr="00EB567E" w:rsidR="0B713033">
        <w:rPr>
          <w:rFonts w:asciiTheme="minorHAnsi" w:hAnsiTheme="minorHAnsi" w:cstheme="minorHAnsi"/>
          <w:sz w:val="22"/>
          <w:szCs w:val="22"/>
        </w:rPr>
        <w:t xml:space="preserve"> </w:t>
      </w:r>
      <w:r w:rsidRPr="00EB567E" w:rsidR="00C055C0">
        <w:rPr>
          <w:rFonts w:asciiTheme="minorHAnsi" w:hAnsiTheme="minorHAnsi" w:cstheme="minorHAnsi"/>
          <w:sz w:val="22"/>
          <w:szCs w:val="22"/>
        </w:rPr>
        <w:tab/>
      </w:r>
      <w:r w:rsidRPr="00EB567E" w:rsidR="00C055C0">
        <w:rPr>
          <w:rFonts w:asciiTheme="minorHAnsi" w:hAnsiTheme="minorHAnsi" w:cstheme="minorHAnsi"/>
          <w:sz w:val="22"/>
          <w:szCs w:val="22"/>
        </w:rPr>
        <w:tab/>
      </w:r>
      <w:r w:rsidRPr="00EB567E" w:rsidR="00C055C0">
        <w:rPr>
          <w:rFonts w:asciiTheme="minorHAnsi" w:hAnsiTheme="minorHAnsi" w:cstheme="minorHAnsi"/>
          <w:sz w:val="22"/>
          <w:szCs w:val="22"/>
        </w:rPr>
        <w:tab/>
      </w:r>
      <w:r w:rsidRPr="00EB567E" w:rsidR="00C055C0">
        <w:rPr>
          <w:rFonts w:asciiTheme="minorHAnsi" w:hAnsiTheme="minorHAnsi" w:cstheme="minorHAnsi"/>
          <w:sz w:val="22"/>
          <w:szCs w:val="22"/>
        </w:rPr>
        <w:tab/>
      </w:r>
    </w:p>
    <w:p w:rsidRPr="00EB567E" w:rsidR="006A54CE" w:rsidP="3C7B9814" w:rsidRDefault="009D17A0" w14:paraId="17C27F53" w14:textId="4856FB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</w:t>
      </w:r>
      <w:r w:rsidRPr="00EB567E" w:rsidR="00C055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567E" w:rsidR="00911A8B">
        <w:rPr>
          <w:rFonts w:asciiTheme="minorHAnsi" w:hAnsiTheme="minorHAnsi" w:cstheme="minorHAnsi"/>
          <w:b/>
          <w:bCs/>
          <w:sz w:val="22"/>
          <w:szCs w:val="22"/>
        </w:rPr>
        <w:t xml:space="preserve">Agreement </w:t>
      </w:r>
      <w:r w:rsidRPr="00EB567E" w:rsidR="00C055C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EB567E" w:rsidR="00FF78A5">
        <w:rPr>
          <w:rFonts w:asciiTheme="minorHAnsi" w:hAnsiTheme="minorHAnsi" w:cstheme="minorHAnsi"/>
          <w:b/>
          <w:bCs/>
          <w:sz w:val="22"/>
          <w:szCs w:val="22"/>
        </w:rPr>
        <w:t>umber</w:t>
      </w:r>
      <w:r w:rsidRPr="00EB567E" w:rsidR="00FF78A5">
        <w:rPr>
          <w:rFonts w:asciiTheme="minorHAnsi" w:hAnsiTheme="minorHAnsi" w:cstheme="minorHAnsi"/>
          <w:sz w:val="22"/>
          <w:szCs w:val="22"/>
        </w:rPr>
        <w:t>:</w:t>
      </w:r>
      <w:r w:rsidRPr="00EB567E" w:rsidR="0B71303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B567E" w:rsidR="00711964" w:rsidP="3C7B9814" w:rsidRDefault="00711964" w14:paraId="48634D71" w14:textId="4015980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Project Cost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Pr="00EB567E" w:rsidR="473D93A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B567E" w:rsidR="00711964" w:rsidP="3C7B9814" w:rsidRDefault="00711964" w14:paraId="15BD4A18" w14:textId="785DC9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Request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Pr="00EB567E" w:rsidR="473D93A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B567E" w:rsidR="00711964" w:rsidP="3C7B9814" w:rsidRDefault="00711964" w14:paraId="12086311" w14:textId="3F1398A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Award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Pr="00EB567E" w:rsidR="1CFF39C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B567E" w:rsidR="291AEB42" w:rsidP="291AEB42" w:rsidRDefault="291AEB42" w14:paraId="26B29BCB" w14:textId="2BDD4EE5">
      <w:pPr>
        <w:pStyle w:val="DefaultText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Pr="00EB567E" w:rsidR="00E502F0" w:rsidP="00436349" w:rsidRDefault="00E502F0" w14:paraId="3EE2AC36" w14:textId="1BC2E8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Please provide </w:t>
      </w:r>
      <w:proofErr w:type="gramStart"/>
      <w:r w:rsidRPr="00EB567E">
        <w:rPr>
          <w:rFonts w:asciiTheme="minorHAnsi" w:hAnsiTheme="minorHAnsi" w:cstheme="minorHAnsi"/>
          <w:b/>
          <w:bCs/>
          <w:sz w:val="22"/>
          <w:szCs w:val="22"/>
        </w:rPr>
        <w:t>a brief summary</w:t>
      </w:r>
      <w:proofErr w:type="gramEnd"/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of the funded project as it was described in your grant application.</w:t>
      </w:r>
    </w:p>
    <w:p w:rsidRPr="00EB567E" w:rsidR="00757317" w:rsidP="00436349" w:rsidRDefault="00757317" w14:paraId="40BCA761" w14:textId="206E1A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00757317" w:rsidP="00436349" w:rsidRDefault="00757317" w14:paraId="3B0D50B2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291AEB42" w:rsidP="291AEB42" w:rsidRDefault="291AEB42" w14:paraId="09BEE997" w14:textId="0054C440">
      <w:pPr>
        <w:spacing w:after="19"/>
        <w:rPr>
          <w:rFonts w:asciiTheme="minorHAnsi" w:hAnsiTheme="minorHAnsi" w:cstheme="minorHAnsi"/>
          <w:sz w:val="22"/>
          <w:szCs w:val="22"/>
        </w:rPr>
      </w:pPr>
    </w:p>
    <w:p w:rsidRPr="00EB567E" w:rsidR="00CD5730" w:rsidP="42B83050" w:rsidRDefault="00BA319C" w14:paraId="5C3857B4" w14:textId="0E3A0795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2B83050" w:rsidR="00CD573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Pr="42B83050" w:rsidR="1FB14252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Pr="42B83050" w:rsidR="24407508">
        <w:rPr>
          <w:rFonts w:asciiTheme="minorHAnsi" w:hAnsiTheme="minorHAnsi" w:cstheme="minorBidi"/>
          <w:b/>
          <w:bCs/>
          <w:sz w:val="22"/>
          <w:szCs w:val="22"/>
        </w:rPr>
        <w:t xml:space="preserve"> requested</w:t>
      </w:r>
      <w:r w:rsidRPr="42B83050" w:rsidR="00CD5730">
        <w:rPr>
          <w:rFonts w:asciiTheme="minorHAnsi" w:hAnsiTheme="minorHAnsi" w:cstheme="minorBidi"/>
          <w:b/>
          <w:bCs/>
          <w:sz w:val="22"/>
          <w:szCs w:val="22"/>
        </w:rPr>
        <w:t xml:space="preserve"> change affect the timeline? Yes/No</w:t>
      </w:r>
    </w:p>
    <w:p w:rsidRPr="00EB567E" w:rsidR="54EB42BD" w:rsidP="291AEB42" w:rsidRDefault="54EB42BD" w14:paraId="677DE555" w14:textId="3DF560C8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EB567E">
        <w:rPr>
          <w:rFonts w:cstheme="minorHAnsi"/>
          <w:b/>
          <w:bCs/>
          <w:sz w:val="22"/>
          <w:szCs w:val="22"/>
        </w:rPr>
        <w:t xml:space="preserve">If </w:t>
      </w:r>
      <w:r w:rsidRPr="00EB567E" w:rsidR="1A21339C">
        <w:rPr>
          <w:rFonts w:cstheme="minorHAnsi"/>
          <w:b/>
          <w:bCs/>
          <w:sz w:val="22"/>
          <w:szCs w:val="22"/>
        </w:rPr>
        <w:t>y</w:t>
      </w:r>
      <w:r w:rsidRPr="00EB567E">
        <w:rPr>
          <w:rFonts w:cstheme="minorHAnsi"/>
          <w:b/>
          <w:bCs/>
          <w:sz w:val="22"/>
          <w:szCs w:val="22"/>
        </w:rPr>
        <w:t xml:space="preserve">es, </w:t>
      </w:r>
      <w:r w:rsidRPr="00EB567E" w:rsidR="300C5381">
        <w:rPr>
          <w:rFonts w:cstheme="minorHAnsi"/>
          <w:b/>
          <w:bCs/>
          <w:sz w:val="22"/>
          <w:szCs w:val="22"/>
        </w:rPr>
        <w:t xml:space="preserve">please provide the </w:t>
      </w:r>
      <w:r w:rsidRPr="00EB567E">
        <w:rPr>
          <w:rFonts w:cstheme="minorHAnsi"/>
          <w:b/>
          <w:bCs/>
          <w:sz w:val="22"/>
          <w:szCs w:val="22"/>
        </w:rPr>
        <w:t xml:space="preserve">new </w:t>
      </w:r>
      <w:r w:rsidRPr="00EB567E" w:rsidR="411AB207">
        <w:rPr>
          <w:rFonts w:cstheme="minorHAnsi"/>
          <w:b/>
          <w:bCs/>
          <w:sz w:val="22"/>
          <w:szCs w:val="22"/>
        </w:rPr>
        <w:t>date the project will be completed</w:t>
      </w:r>
      <w:r w:rsidRPr="00EB567E" w:rsidR="09C43029">
        <w:rPr>
          <w:rFonts w:cstheme="minorHAnsi"/>
          <w:b/>
          <w:bCs/>
          <w:sz w:val="22"/>
          <w:szCs w:val="22"/>
        </w:rPr>
        <w:t>.</w:t>
      </w:r>
      <w:r w:rsidRPr="00EB567E" w:rsidR="3712C24C">
        <w:rPr>
          <w:rFonts w:cstheme="minorHAnsi"/>
          <w:b/>
          <w:bCs/>
          <w:sz w:val="22"/>
          <w:szCs w:val="22"/>
        </w:rPr>
        <w:t xml:space="preserve"> mm/dd/</w:t>
      </w:r>
      <w:proofErr w:type="spellStart"/>
      <w:r w:rsidRPr="00EB567E" w:rsidR="3712C24C">
        <w:rPr>
          <w:rFonts w:cstheme="minorHAnsi"/>
          <w:b/>
          <w:bCs/>
          <w:sz w:val="22"/>
          <w:szCs w:val="22"/>
        </w:rPr>
        <w:t>yyyy</w:t>
      </w:r>
      <w:proofErr w:type="spellEnd"/>
    </w:p>
    <w:p w:rsidRPr="00EB567E" w:rsidR="1B140732" w:rsidP="291AEB42" w:rsidRDefault="1B140732" w14:paraId="34BC2B82" w14:textId="6493E223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EB567E">
        <w:rPr>
          <w:rFonts w:cstheme="minorHAnsi"/>
          <w:b/>
          <w:bCs/>
          <w:sz w:val="22"/>
          <w:szCs w:val="22"/>
        </w:rPr>
        <w:t>Please provide detail</w:t>
      </w:r>
      <w:r w:rsidR="00522FD8">
        <w:rPr>
          <w:rFonts w:cstheme="minorHAnsi"/>
          <w:b/>
          <w:bCs/>
          <w:sz w:val="22"/>
          <w:szCs w:val="22"/>
        </w:rPr>
        <w:t>ed explanation for why a</w:t>
      </w:r>
      <w:r w:rsidRPr="00EB567E">
        <w:rPr>
          <w:rFonts w:cstheme="minorHAnsi"/>
          <w:b/>
          <w:bCs/>
          <w:sz w:val="22"/>
          <w:szCs w:val="22"/>
        </w:rPr>
        <w:t xml:space="preserve"> revised timeline</w:t>
      </w:r>
      <w:r w:rsidR="00522FD8">
        <w:rPr>
          <w:rFonts w:cstheme="minorHAnsi"/>
          <w:b/>
          <w:bCs/>
          <w:sz w:val="22"/>
          <w:szCs w:val="22"/>
        </w:rPr>
        <w:t xml:space="preserve"> is needed</w:t>
      </w:r>
      <w:r w:rsidRPr="00EB567E" w:rsidR="0CBF05A1">
        <w:rPr>
          <w:rFonts w:cstheme="minorHAnsi"/>
          <w:b/>
          <w:bCs/>
          <w:sz w:val="22"/>
          <w:szCs w:val="22"/>
        </w:rPr>
        <w:t>.</w:t>
      </w:r>
    </w:p>
    <w:p w:rsidRPr="00EB567E" w:rsidR="291AEB42" w:rsidP="291AEB42" w:rsidRDefault="291AEB42" w14:paraId="2493E4C2" w14:textId="6A245B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291AEB42" w:rsidP="291AEB42" w:rsidRDefault="291AEB42" w14:paraId="0D0797A3" w14:textId="3FC6D5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291AEB42" w:rsidP="291AEB42" w:rsidRDefault="291AEB42" w14:paraId="3E380BFE" w14:textId="3EB51D9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00CD5730" w:rsidP="42B83050" w:rsidRDefault="00E745BD" w14:paraId="483C51C5" w14:textId="185735DA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2B83050" w:rsidR="00CD573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Pr="42B83050" w:rsidR="63E612E5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Pr="42B83050" w:rsidR="00CD573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2B83050" w:rsidR="2C95AF4B">
        <w:rPr>
          <w:rFonts w:asciiTheme="minorHAnsi" w:hAnsiTheme="minorHAnsi" w:cstheme="minorBidi"/>
          <w:b/>
          <w:bCs/>
          <w:sz w:val="22"/>
          <w:szCs w:val="22"/>
        </w:rPr>
        <w:t xml:space="preserve">requested </w:t>
      </w:r>
      <w:r w:rsidRPr="42B83050" w:rsidR="00CD5730">
        <w:rPr>
          <w:rFonts w:asciiTheme="minorHAnsi" w:hAnsiTheme="minorHAnsi" w:cstheme="minorBidi"/>
          <w:b/>
          <w:bCs/>
          <w:sz w:val="22"/>
          <w:szCs w:val="22"/>
        </w:rPr>
        <w:t>change affect the budget? Yes/No</w:t>
      </w:r>
    </w:p>
    <w:p w:rsidRPr="00EB567E" w:rsidR="04B44948" w:rsidP="42B83050" w:rsidRDefault="04B44948" w14:paraId="60FB4603" w14:textId="4AF4BBBB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42B83050">
        <w:rPr>
          <w:b/>
          <w:bCs/>
          <w:sz w:val="22"/>
          <w:szCs w:val="22"/>
        </w:rPr>
        <w:t xml:space="preserve">If yes, </w:t>
      </w:r>
      <w:r w:rsidRPr="42B83050" w:rsidR="72CEA195">
        <w:rPr>
          <w:b/>
          <w:bCs/>
          <w:sz w:val="22"/>
          <w:szCs w:val="22"/>
        </w:rPr>
        <w:t>please provide a detailed explanation and complete the budget chart at the bottom of this form.</w:t>
      </w:r>
    </w:p>
    <w:p w:rsidRPr="00EB567E" w:rsidR="00CD5730" w:rsidP="00911A8B" w:rsidRDefault="00CD5730" w14:paraId="780DE6CE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000B510F" w:rsidP="3C7B9814" w:rsidRDefault="000B510F" w14:paraId="7EC3486E" w14:textId="26D92B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000B510F" w:rsidP="00911A8B" w:rsidRDefault="000B510F" w14:paraId="3E3FCCF0" w14:textId="0ACAC1F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757317" w:rsidP="00757317" w:rsidRDefault="00757317" w14:paraId="4434CB0C" w14:textId="20B3FF8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 in detail any change(s) to the project in addition to the timeline and/or budget and why the change(s) must occur.</w:t>
      </w:r>
    </w:p>
    <w:p w:rsidRPr="00EB567E" w:rsidR="00C055C0" w:rsidP="00C055C0" w:rsidRDefault="00C055C0" w14:paraId="0ED5F443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C055C0" w:rsidP="3C7B9814" w:rsidRDefault="00C055C0" w14:paraId="41E96D3C" w14:textId="4BE3603C">
      <w:pPr>
        <w:rPr>
          <w:rFonts w:asciiTheme="minorHAnsi" w:hAnsiTheme="minorHAnsi" w:cstheme="minorHAnsi"/>
          <w:sz w:val="22"/>
          <w:szCs w:val="22"/>
        </w:rPr>
      </w:pPr>
    </w:p>
    <w:p w:rsidRPr="00EB567E" w:rsidR="00C055C0" w:rsidP="00C055C0" w:rsidRDefault="00C055C0" w14:paraId="792B7C43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9D17A0" w:rsidP="291AEB42" w:rsidRDefault="00911A8B" w14:paraId="17148BCD" w14:textId="374FB5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</w:t>
      </w:r>
      <w:r w:rsidRPr="00EB567E" w:rsidR="00D139CE">
        <w:rPr>
          <w:rFonts w:asciiTheme="minorHAnsi" w:hAnsiTheme="minorHAnsi" w:cstheme="minorHAnsi"/>
          <w:b/>
          <w:bCs/>
          <w:sz w:val="22"/>
          <w:szCs w:val="22"/>
        </w:rPr>
        <w:t xml:space="preserve"> how the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567E" w:rsidR="00D139CE">
        <w:rPr>
          <w:rFonts w:asciiTheme="minorHAnsi" w:hAnsiTheme="minorHAnsi" w:cstheme="minorHAnsi"/>
          <w:b/>
          <w:bCs/>
          <w:sz w:val="22"/>
          <w:szCs w:val="22"/>
        </w:rPr>
        <w:t xml:space="preserve">change(s) will </w:t>
      </w:r>
      <w:r w:rsidRPr="00EB567E" w:rsidR="0050719F">
        <w:rPr>
          <w:rFonts w:asciiTheme="minorHAnsi" w:hAnsiTheme="minorHAnsi" w:cstheme="minorHAnsi"/>
          <w:b/>
          <w:bCs/>
          <w:sz w:val="22"/>
          <w:szCs w:val="22"/>
        </w:rPr>
        <w:t>affect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567E" w:rsidR="4D57B2C7">
        <w:rPr>
          <w:rFonts w:asciiTheme="minorHAnsi" w:hAnsiTheme="minorHAnsi" w:cstheme="minorHAnsi"/>
          <w:b/>
          <w:bCs/>
          <w:sz w:val="22"/>
          <w:szCs w:val="22"/>
        </w:rPr>
        <w:t>any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partners</w:t>
      </w:r>
      <w:r w:rsidRPr="00EB567E" w:rsidR="00D139CE">
        <w:rPr>
          <w:rFonts w:asciiTheme="minorHAnsi" w:hAnsiTheme="minorHAnsi" w:cstheme="minorHAnsi"/>
          <w:b/>
          <w:bCs/>
          <w:sz w:val="22"/>
          <w:szCs w:val="22"/>
        </w:rPr>
        <w:t xml:space="preserve"> involved (if applicable)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, intended audience</w:t>
      </w:r>
      <w:r w:rsidRPr="00EB567E" w:rsidR="00D139CE">
        <w:rPr>
          <w:rFonts w:asciiTheme="minorHAnsi" w:hAnsiTheme="minorHAnsi" w:cstheme="minorHAnsi"/>
          <w:b/>
          <w:bCs/>
          <w:sz w:val="22"/>
          <w:szCs w:val="22"/>
        </w:rPr>
        <w:t xml:space="preserve"> and the </w:t>
      </w:r>
      <w:r w:rsidRPr="00EB567E" w:rsidR="0050719F">
        <w:rPr>
          <w:rFonts w:asciiTheme="minorHAnsi" w:hAnsiTheme="minorHAnsi" w:cstheme="minorHAnsi"/>
          <w:b/>
          <w:bCs/>
          <w:sz w:val="22"/>
          <w:szCs w:val="22"/>
        </w:rPr>
        <w:t>outcome</w:t>
      </w:r>
      <w:r w:rsidRPr="00EB567E" w:rsidR="00D139CE">
        <w:rPr>
          <w:rFonts w:asciiTheme="minorHAnsi" w:hAnsiTheme="minorHAnsi" w:cstheme="minorHAnsi"/>
          <w:b/>
          <w:bCs/>
          <w:sz w:val="22"/>
          <w:szCs w:val="22"/>
        </w:rPr>
        <w:t xml:space="preserve"> of the project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Pr="00EB567E" w:rsidR="00FE536D" w:rsidP="00872140" w:rsidRDefault="007B76BA" w14:paraId="4D894AB0" w14:textId="19EBBC2B">
      <w:pPr>
        <w:spacing w:before="240" w:after="240"/>
        <w:rPr>
          <w:rFonts w:asciiTheme="minorHAnsi" w:hAnsiTheme="minorHAnsi" w:cstheme="minorBidi"/>
          <w:b/>
          <w:bCs/>
          <w:sz w:val="28"/>
          <w:szCs w:val="28"/>
        </w:rPr>
      </w:pPr>
      <w:r w:rsidRPr="42B83050">
        <w:rPr>
          <w:rFonts w:asciiTheme="minorHAnsi" w:hAnsiTheme="minorHAnsi" w:cstheme="minorBidi"/>
          <w:b/>
          <w:bCs/>
          <w:sz w:val="28"/>
          <w:szCs w:val="28"/>
        </w:rPr>
        <w:t>Revised Project Budget</w:t>
      </w:r>
    </w:p>
    <w:p w:rsidRPr="00EB567E" w:rsidR="00FE536D" w:rsidP="42B83050" w:rsidRDefault="007B76BA" w14:paraId="29B8F598" w14:textId="35DF95B9">
      <w:pPr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42B83050">
        <w:rPr>
          <w:rFonts w:asciiTheme="minorHAnsi" w:hAnsiTheme="minorHAnsi" w:cstheme="minorBidi"/>
          <w:b/>
          <w:bCs/>
          <w:sz w:val="22"/>
          <w:szCs w:val="22"/>
        </w:rPr>
        <w:t>If the requested change(s) affect the project budget, please provide a revised budget here</w:t>
      </w:r>
      <w:r w:rsidRPr="42B83050" w:rsidR="00492EB3">
        <w:rPr>
          <w:rFonts w:asciiTheme="minorHAnsi" w:hAnsiTheme="minorHAnsi" w:cstheme="minorBidi"/>
          <w:b/>
          <w:bCs/>
          <w:sz w:val="22"/>
          <w:szCs w:val="22"/>
        </w:rPr>
        <w:t>. Please leave the budget chart blank if your budget remains the same.</w:t>
      </w:r>
    </w:p>
    <w:p w:rsidRPr="00EB567E" w:rsidR="00FE536D" w:rsidP="00872140" w:rsidRDefault="00FE536D" w14:paraId="0F66A82A" w14:textId="77777777">
      <w:pPr>
        <w:spacing w:before="12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Expenses</w:t>
      </w:r>
    </w:p>
    <w:p w:rsidRPr="00EB567E" w:rsidR="00FE536D" w:rsidP="00FE536D" w:rsidRDefault="00FE536D" w14:paraId="704E07EE" w14:textId="62BF8B83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List all project expenses, including expenses that may be paid for from sources other than the AHCMC grant award</w:t>
      </w:r>
      <w:r w:rsidRPr="00EB567E" w:rsidR="00492EB3">
        <w:rPr>
          <w:rFonts w:asciiTheme="minorHAnsi" w:hAnsiTheme="minorHAnsi" w:cstheme="minorHAnsi"/>
        </w:rPr>
        <w:t>.</w:t>
      </w:r>
    </w:p>
    <w:p w:rsidRPr="00EB567E" w:rsidR="00FE536D" w:rsidP="00FE536D" w:rsidRDefault="00FE536D" w14:paraId="7C9329E5" w14:textId="444B0CE2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  <w:b/>
          <w:bCs/>
        </w:rPr>
      </w:pPr>
      <w:r w:rsidRPr="00EB567E">
        <w:rPr>
          <w:rFonts w:asciiTheme="minorHAnsi" w:hAnsiTheme="minorHAnsi" w:cstheme="minorHAnsi"/>
          <w:b/>
          <w:bCs/>
        </w:rPr>
        <w:t xml:space="preserve">Individual artists and scholars must retain a portion of the project budget to compensate themselves for their </w:t>
      </w:r>
      <w:proofErr w:type="gramStart"/>
      <w:r w:rsidRPr="00EB567E">
        <w:rPr>
          <w:rFonts w:asciiTheme="minorHAnsi" w:hAnsiTheme="minorHAnsi" w:cstheme="minorHAnsi"/>
          <w:b/>
          <w:bCs/>
        </w:rPr>
        <w:t xml:space="preserve">work, </w:t>
      </w:r>
      <w:r w:rsidR="00A87BBA">
        <w:rPr>
          <w:rFonts w:asciiTheme="minorHAnsi" w:hAnsiTheme="minorHAnsi" w:cstheme="minorHAnsi"/>
          <w:b/>
          <w:bCs/>
        </w:rPr>
        <w:t>unless</w:t>
      </w:r>
      <w:proofErr w:type="gramEnd"/>
      <w:r w:rsidRPr="00EB567E" w:rsidR="00A87BBA">
        <w:rPr>
          <w:rFonts w:asciiTheme="minorHAnsi" w:hAnsiTheme="minorHAnsi" w:cstheme="minorHAnsi"/>
          <w:b/>
          <w:bCs/>
        </w:rPr>
        <w:t xml:space="preserve"> </w:t>
      </w:r>
      <w:r w:rsidR="00A87BBA">
        <w:rPr>
          <w:rFonts w:asciiTheme="minorHAnsi" w:hAnsiTheme="minorHAnsi" w:cstheme="minorHAnsi"/>
          <w:b/>
          <w:bCs/>
        </w:rPr>
        <w:t>the grantee received an award for a</w:t>
      </w:r>
      <w:r w:rsidRPr="00EB567E">
        <w:rPr>
          <w:rFonts w:asciiTheme="minorHAnsi" w:hAnsiTheme="minorHAnsi" w:cstheme="minorHAnsi"/>
          <w:b/>
          <w:bCs/>
        </w:rPr>
        <w:t xml:space="preserve"> professional development project.</w:t>
      </w:r>
    </w:p>
    <w:p w:rsidRPr="00EB567E" w:rsidR="00FE536D" w:rsidP="00FE536D" w:rsidRDefault="00FE536D" w14:paraId="34BB40E2" w14:textId="77777777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eastAsiaTheme="majorEastAsia" w:cstheme="minorHAnsi"/>
          <w:b/>
          <w:bCs/>
          <w:color w:val="FF0000"/>
        </w:rPr>
      </w:pPr>
      <w:r w:rsidRPr="00EB567E">
        <w:rPr>
          <w:rFonts w:eastAsia="Calibri" w:asciiTheme="minorHAnsi" w:hAnsiTheme="minorHAnsi" w:cstheme="minorHAnsi"/>
          <w:b/>
          <w:bCs/>
          <w:color w:val="FF0000"/>
        </w:rPr>
        <w:t>Use an asterisk (*) to mark expenses that will be paid for by the AHCMC grant. Asterisked expenses should clearly indicate how the entire AHCMC grant will be allocated.</w:t>
      </w:r>
    </w:p>
    <w:p w:rsidRPr="004A6EEE" w:rsidR="00FE536D" w:rsidP="0F570F91" w:rsidRDefault="49E803B7" w14:paraId="0EB50056" w14:textId="77777777" w14:noSpellErr="1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="Calibri" w:hAnsi="Calibri" w:asciiTheme="minorAscii" w:hAnsiTheme="minorAscii"/>
          <w:color w:val="FF0000"/>
        </w:rPr>
      </w:pPr>
      <w:r w:rsidRPr="0F570F91" w:rsidR="49E803B7">
        <w:rPr>
          <w:rFonts w:ascii="Calibri" w:hAnsi="Calibri" w:asciiTheme="minorAscii" w:hAnsiTheme="minorAscii"/>
          <w:b w:val="1"/>
          <w:bCs w:val="1"/>
          <w:color w:val="auto"/>
        </w:rPr>
        <w:t>Do not</w:t>
      </w:r>
      <w:r w:rsidRPr="0F570F91" w:rsidR="49E803B7">
        <w:rPr>
          <w:rFonts w:ascii="Calibri" w:hAnsi="Calibri" w:asciiTheme="minorAscii" w:hAnsiTheme="minorAscii"/>
          <w:color w:val="auto"/>
        </w:rPr>
        <w:t xml:space="preserve"> </w:t>
      </w:r>
      <w:r w:rsidRPr="0F570F91" w:rsidR="49E803B7">
        <w:rPr>
          <w:rFonts w:ascii="Calibri" w:hAnsi="Calibri" w:asciiTheme="minorAscii" w:hAnsiTheme="minorAscii"/>
          <w:b w:val="1"/>
          <w:bCs w:val="1"/>
          <w:color w:val="auto"/>
        </w:rPr>
        <w:t>include “miscellaneous” or "contingency"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Pr="00EB567E" w:rsidR="00FE536D" w:rsidTr="42B83050" w14:paraId="66D2EAC7" w14:textId="77777777">
        <w:tc>
          <w:tcPr>
            <w:tcW w:w="3325" w:type="dxa"/>
            <w:vAlign w:val="center"/>
          </w:tcPr>
          <w:p w:rsidRPr="00EB567E" w:rsidR="00FE536D" w:rsidP="0055751A" w:rsidRDefault="00FE536D" w14:paraId="50DA9BB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6D9579D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1A7072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Pr="00EB567E" w:rsidR="00FE536D" w:rsidTr="42B83050" w14:paraId="697B9458" w14:textId="77777777">
        <w:tc>
          <w:tcPr>
            <w:tcW w:w="3325" w:type="dxa"/>
            <w:vAlign w:val="center"/>
          </w:tcPr>
          <w:p w:rsidRPr="00EB567E" w:rsidR="00FE536D" w:rsidP="0055751A" w:rsidRDefault="00FE536D" w14:paraId="4485C0A4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5A3C20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FA78A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28C3CC34" w14:textId="77777777">
        <w:tc>
          <w:tcPr>
            <w:tcW w:w="3325" w:type="dxa"/>
            <w:vAlign w:val="center"/>
          </w:tcPr>
          <w:p w:rsidRPr="00EB567E" w:rsidR="00FE536D" w:rsidP="0055751A" w:rsidRDefault="00FE536D" w14:paraId="44F6F299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50C5B0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B0C0F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31457980" w14:textId="77777777">
        <w:tc>
          <w:tcPr>
            <w:tcW w:w="3325" w:type="dxa"/>
            <w:vAlign w:val="center"/>
          </w:tcPr>
          <w:p w:rsidRPr="00EB567E" w:rsidR="00FE536D" w:rsidP="0055751A" w:rsidRDefault="00FE536D" w14:paraId="7A7DAFDE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42D0D4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607CDD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54D9F907" w14:textId="77777777">
        <w:tc>
          <w:tcPr>
            <w:tcW w:w="3325" w:type="dxa"/>
            <w:vAlign w:val="center"/>
          </w:tcPr>
          <w:p w:rsidRPr="00EB567E" w:rsidR="00FE536D" w:rsidP="0055751A" w:rsidRDefault="00FE536D" w14:paraId="5153043B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78D638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D3DBF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3CAFCAD6" w14:textId="77777777">
        <w:tc>
          <w:tcPr>
            <w:tcW w:w="3325" w:type="dxa"/>
            <w:vAlign w:val="center"/>
          </w:tcPr>
          <w:p w:rsidRPr="00EB567E" w:rsidR="00FE536D" w:rsidP="0055751A" w:rsidRDefault="00FE536D" w14:paraId="4933698B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5464D7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3BB8D4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01EC94EA" w14:textId="77777777">
        <w:tc>
          <w:tcPr>
            <w:tcW w:w="3325" w:type="dxa"/>
            <w:vAlign w:val="center"/>
          </w:tcPr>
          <w:p w:rsidRPr="00EB567E" w:rsidR="00FE536D" w:rsidP="0055751A" w:rsidRDefault="00FE536D" w14:paraId="3F055872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4B1EEC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C5272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5A731FD9" w14:textId="77777777">
        <w:tc>
          <w:tcPr>
            <w:tcW w:w="3325" w:type="dxa"/>
            <w:vAlign w:val="center"/>
          </w:tcPr>
          <w:p w:rsidRPr="00EB567E" w:rsidR="00FE536D" w:rsidP="0055751A" w:rsidRDefault="00FE536D" w14:paraId="6C1994EB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2C72F9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51D103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7A5943FE" w14:textId="77777777">
        <w:tc>
          <w:tcPr>
            <w:tcW w:w="3325" w:type="dxa"/>
            <w:vAlign w:val="center"/>
          </w:tcPr>
          <w:p w:rsidRPr="00EB567E" w:rsidR="00FE536D" w:rsidP="0055751A" w:rsidRDefault="00FE536D" w14:paraId="0D99AD83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5BA240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A99D3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0AFA48AA" w14:textId="77777777">
        <w:tc>
          <w:tcPr>
            <w:tcW w:w="3325" w:type="dxa"/>
            <w:vAlign w:val="center"/>
          </w:tcPr>
          <w:p w:rsidRPr="00EB567E" w:rsidR="00FE536D" w:rsidP="0055751A" w:rsidRDefault="00FE536D" w14:paraId="4D926C92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055BFC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34E9DE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171FFF58" w14:textId="77777777">
        <w:tc>
          <w:tcPr>
            <w:tcW w:w="3325" w:type="dxa"/>
            <w:vAlign w:val="center"/>
          </w:tcPr>
          <w:p w:rsidRPr="00EB567E" w:rsidR="00FE536D" w:rsidP="0055751A" w:rsidRDefault="00FE536D" w14:paraId="3EC26498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4299F5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77D90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59D7FAC4" w14:textId="77777777">
        <w:tc>
          <w:tcPr>
            <w:tcW w:w="6233" w:type="dxa"/>
            <w:gridSpan w:val="2"/>
            <w:vAlign w:val="center"/>
          </w:tcPr>
          <w:p w:rsidRPr="00EB567E" w:rsidR="00FE536D" w:rsidP="0055751A" w:rsidRDefault="00FE536D" w14:paraId="41937F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5288815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:rsidRPr="00EB567E" w:rsidR="00FE536D" w:rsidP="00FB0CAC" w:rsidRDefault="00FE536D" w14:paraId="466D03B7" w14:textId="77777777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Expenses</w:t>
      </w:r>
    </w:p>
    <w:p w:rsidRPr="00EB567E" w:rsidR="00FE536D" w:rsidP="00FB0CAC" w:rsidRDefault="00FE536D" w14:paraId="5F34506E" w14:textId="77777777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eastAsiaTheme="majorEastAsia" w:cstheme="minorHAnsi"/>
        </w:rPr>
      </w:pPr>
      <w:r w:rsidRPr="00EB567E">
        <w:rPr>
          <w:rFonts w:asciiTheme="minorHAnsi" w:hAnsiTheme="minorHAnsi" w:cstheme="minorHAnsi"/>
        </w:rPr>
        <w:t>In-kind expenses are non-cash expenses. If items are donated, i.e., supplies or services, list those items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Pr="00EB567E" w:rsidR="00FE536D" w:rsidTr="42B83050" w14:paraId="7AD2A90B" w14:textId="77777777">
        <w:tc>
          <w:tcPr>
            <w:tcW w:w="3325" w:type="dxa"/>
            <w:vAlign w:val="center"/>
          </w:tcPr>
          <w:p w:rsidRPr="00EB567E" w:rsidR="00FE536D" w:rsidP="0055751A" w:rsidRDefault="00FE536D" w14:paraId="74FE7A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61B637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66B3B6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Pr="00EB567E" w:rsidR="00FE536D" w:rsidTr="42B83050" w14:paraId="347DCC70" w14:textId="77777777">
        <w:tc>
          <w:tcPr>
            <w:tcW w:w="3325" w:type="dxa"/>
            <w:vAlign w:val="center"/>
          </w:tcPr>
          <w:p w:rsidRPr="00EB567E" w:rsidR="00FE536D" w:rsidP="0055751A" w:rsidRDefault="00FE536D" w14:paraId="7EAC07E6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28B7FA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3523AB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76CB2008" w14:textId="77777777">
        <w:tc>
          <w:tcPr>
            <w:tcW w:w="3325" w:type="dxa"/>
            <w:vAlign w:val="center"/>
          </w:tcPr>
          <w:p w:rsidRPr="00EB567E" w:rsidR="00FE536D" w:rsidP="0055751A" w:rsidRDefault="00FE536D" w14:paraId="5918AE31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22DF6E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0AEA3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37C9408A" w14:textId="77777777">
        <w:tc>
          <w:tcPr>
            <w:tcW w:w="3325" w:type="dxa"/>
            <w:vAlign w:val="center"/>
          </w:tcPr>
          <w:p w:rsidRPr="00EB567E" w:rsidR="00FE536D" w:rsidP="0055751A" w:rsidRDefault="00FE536D" w14:paraId="6998C59F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24E2423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1712656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6AAE4CB2" w14:textId="77777777">
        <w:tc>
          <w:tcPr>
            <w:tcW w:w="3325" w:type="dxa"/>
            <w:vAlign w:val="center"/>
          </w:tcPr>
          <w:p w:rsidRPr="00EB567E" w:rsidR="00FE536D" w:rsidP="0055751A" w:rsidRDefault="00FE536D" w14:paraId="3EBDCE57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Pr="00EB567E" w:rsidR="00FE536D" w:rsidP="0055751A" w:rsidRDefault="00FE536D" w14:paraId="12A1C2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62A18D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2D16ACB1" w14:textId="77777777">
        <w:tc>
          <w:tcPr>
            <w:tcW w:w="6233" w:type="dxa"/>
            <w:gridSpan w:val="2"/>
            <w:vAlign w:val="center"/>
          </w:tcPr>
          <w:p w:rsidRPr="00EB567E" w:rsidR="00FE536D" w:rsidP="0055751A" w:rsidRDefault="00FE536D" w14:paraId="3BC142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3117" w:type="dxa"/>
          </w:tcPr>
          <w:p w:rsidRPr="00EB567E" w:rsidR="00FE536D" w:rsidP="0055751A" w:rsidRDefault="00FE536D" w14:paraId="001B299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:rsidRPr="00EB567E" w:rsidR="00FE536D" w:rsidP="00FB0CAC" w:rsidRDefault="00FE536D" w14:paraId="4788FB39" w14:textId="31E38D2F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Income</w:t>
      </w:r>
    </w:p>
    <w:p w:rsidRPr="00EB567E" w:rsidR="00FE536D" w:rsidP="49E803B7" w:rsidRDefault="49E803B7" w14:paraId="6D1A9CD6" w14:textId="000B4357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/>
        </w:rPr>
      </w:pPr>
      <w:r w:rsidRPr="49E803B7">
        <w:rPr>
          <w:rFonts w:asciiTheme="minorHAnsi" w:hAnsiTheme="minorHAnsi"/>
          <w:b/>
          <w:bCs/>
        </w:rPr>
        <w:t>The first line item must be "AHCMC Grant”.</w:t>
      </w:r>
    </w:p>
    <w:p w:rsidRPr="00EB567E" w:rsidR="00FE536D" w:rsidP="00FB0CAC" w:rsidRDefault="00FE536D" w14:paraId="30FFA37F" w14:textId="77777777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Include any other sources of income for this project,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Pr="00EB567E" w:rsidR="00FE536D" w:rsidTr="42B83050" w14:paraId="509A666B" w14:textId="77777777">
        <w:tc>
          <w:tcPr>
            <w:tcW w:w="3235" w:type="dxa"/>
            <w:vAlign w:val="center"/>
          </w:tcPr>
          <w:p w:rsidRPr="00EB567E" w:rsidR="00FE536D" w:rsidP="0055751A" w:rsidRDefault="00FE536D" w14:paraId="5A300C6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0058163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E593D8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Pr="00EB567E" w:rsidR="00FE536D" w:rsidTr="42B83050" w14:paraId="558A0BC3" w14:textId="77777777">
        <w:tc>
          <w:tcPr>
            <w:tcW w:w="3235" w:type="dxa"/>
            <w:vAlign w:val="center"/>
          </w:tcPr>
          <w:p w:rsidRPr="00EB567E" w:rsidR="00FE536D" w:rsidP="0055751A" w:rsidRDefault="00FE536D" w14:paraId="4E580132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42B83050">
              <w:rPr>
                <w:sz w:val="22"/>
                <w:szCs w:val="22"/>
              </w:rPr>
              <w:t>AHCMC Grant</w:t>
            </w:r>
          </w:p>
        </w:tc>
        <w:tc>
          <w:tcPr>
            <w:tcW w:w="2998" w:type="dxa"/>
            <w:vAlign w:val="center"/>
          </w:tcPr>
          <w:p w:rsidRPr="00EB567E" w:rsidR="00FE536D" w:rsidP="42B83050" w:rsidRDefault="009D36D5" w14:paraId="2132AB57" w14:textId="6151AAC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42B83050" w:rsidR="00FE536D">
              <w:rPr>
                <w:sz w:val="22"/>
                <w:szCs w:val="22"/>
              </w:rPr>
              <w:t xml:space="preserve">mount </w:t>
            </w:r>
            <w:r w:rsidRPr="42B83050" w:rsidR="00492EB3">
              <w:rPr>
                <w:sz w:val="22"/>
                <w:szCs w:val="22"/>
              </w:rPr>
              <w:t>awarded</w:t>
            </w:r>
            <w:r w:rsidRPr="42B83050" w:rsidR="00FE536D">
              <w:rPr>
                <w:sz w:val="22"/>
                <w:szCs w:val="22"/>
              </w:rPr>
              <w:t xml:space="preserve"> for project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FE3E9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6CE7B16B" w14:textId="77777777">
        <w:tc>
          <w:tcPr>
            <w:tcW w:w="3235" w:type="dxa"/>
            <w:vAlign w:val="center"/>
          </w:tcPr>
          <w:p w:rsidRPr="00EB567E" w:rsidR="00FE536D" w:rsidP="0055751A" w:rsidRDefault="00FE536D" w14:paraId="2BF22277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0320F4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2608C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5C08A37C" w14:textId="77777777">
        <w:tc>
          <w:tcPr>
            <w:tcW w:w="3235" w:type="dxa"/>
            <w:vAlign w:val="center"/>
          </w:tcPr>
          <w:p w:rsidRPr="00EB567E" w:rsidR="00FE536D" w:rsidP="0055751A" w:rsidRDefault="00FE536D" w14:paraId="0F8E496A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60A31E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6CD9010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0DC9C27A" w14:textId="77777777">
        <w:tc>
          <w:tcPr>
            <w:tcW w:w="3235" w:type="dxa"/>
            <w:vAlign w:val="center"/>
          </w:tcPr>
          <w:p w:rsidRPr="00EB567E" w:rsidR="00FE536D" w:rsidP="0055751A" w:rsidRDefault="00FE536D" w14:paraId="5274AC54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6103FC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0E7F5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270F8DD2" w14:textId="77777777">
        <w:tc>
          <w:tcPr>
            <w:tcW w:w="3235" w:type="dxa"/>
            <w:vAlign w:val="center"/>
          </w:tcPr>
          <w:p w:rsidRPr="00EB567E" w:rsidR="00FE536D" w:rsidP="0055751A" w:rsidRDefault="00FE536D" w14:paraId="10366BE9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12D675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8740C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5AACA14A" w14:textId="77777777">
        <w:tc>
          <w:tcPr>
            <w:tcW w:w="3235" w:type="dxa"/>
            <w:vAlign w:val="center"/>
          </w:tcPr>
          <w:p w:rsidRPr="00EB567E" w:rsidR="00FE536D" w:rsidP="0055751A" w:rsidRDefault="00FE536D" w14:paraId="1AC0818A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663653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D2334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48544FF5" w14:textId="77777777">
        <w:tc>
          <w:tcPr>
            <w:tcW w:w="3235" w:type="dxa"/>
            <w:vAlign w:val="center"/>
          </w:tcPr>
          <w:p w:rsidRPr="00EB567E" w:rsidR="00FE536D" w:rsidP="0055751A" w:rsidRDefault="00FE536D" w14:paraId="2BB47C69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46158A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3705A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1319A983" w14:textId="77777777">
        <w:tc>
          <w:tcPr>
            <w:tcW w:w="3235" w:type="dxa"/>
            <w:vAlign w:val="center"/>
          </w:tcPr>
          <w:p w:rsidRPr="00EB567E" w:rsidR="00FE536D" w:rsidP="0055751A" w:rsidRDefault="00FE536D" w14:paraId="658C360E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4F029E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32982D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081D1C47" w14:textId="77777777">
        <w:tc>
          <w:tcPr>
            <w:tcW w:w="3235" w:type="dxa"/>
            <w:vAlign w:val="center"/>
          </w:tcPr>
          <w:p w:rsidRPr="00EB567E" w:rsidR="00FE536D" w:rsidP="0055751A" w:rsidRDefault="00FE536D" w14:paraId="5A88CE25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4D594D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5F30B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4E7BB731" w14:textId="77777777">
        <w:tc>
          <w:tcPr>
            <w:tcW w:w="3235" w:type="dxa"/>
            <w:vAlign w:val="center"/>
          </w:tcPr>
          <w:p w:rsidRPr="00EB567E" w:rsidR="00FE536D" w:rsidP="0055751A" w:rsidRDefault="00FE536D" w14:paraId="5FD28477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Pr="00EB567E" w:rsidR="00FE536D" w:rsidP="0055751A" w:rsidRDefault="00FE536D" w14:paraId="2A30BD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AE92D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722EEC9A" w14:textId="77777777">
        <w:tc>
          <w:tcPr>
            <w:tcW w:w="6233" w:type="dxa"/>
            <w:gridSpan w:val="2"/>
            <w:vAlign w:val="center"/>
          </w:tcPr>
          <w:p w:rsidRPr="00EB567E" w:rsidR="00FE536D" w:rsidP="0055751A" w:rsidRDefault="00FE536D" w14:paraId="7B2FB2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6FF0566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:rsidRPr="00EB567E" w:rsidR="00FE536D" w:rsidP="00FB0CAC" w:rsidRDefault="00FE536D" w14:paraId="308C9B50" w14:textId="77777777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Income</w:t>
      </w:r>
    </w:p>
    <w:p w:rsidRPr="00EB567E" w:rsidR="00FE536D" w:rsidP="00FB0CAC" w:rsidRDefault="00FE536D" w14:paraId="1D2F1725" w14:textId="77777777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If you entered in-kind items in the “In-Kind Expenses” section above, re-enter those same items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B567E" w:rsidR="00FE536D" w:rsidTr="42B83050" w14:paraId="2AAC75AC" w14:textId="77777777">
        <w:tc>
          <w:tcPr>
            <w:tcW w:w="3116" w:type="dxa"/>
            <w:vAlign w:val="center"/>
          </w:tcPr>
          <w:p w:rsidRPr="00EB567E" w:rsidR="00FE536D" w:rsidP="0055751A" w:rsidRDefault="00FE536D" w14:paraId="32979A1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CFE5DC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4560B92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Pr="00EB567E" w:rsidR="00FE536D" w:rsidTr="42B83050" w14:paraId="7E1F83E5" w14:textId="77777777">
        <w:tc>
          <w:tcPr>
            <w:tcW w:w="3116" w:type="dxa"/>
            <w:vAlign w:val="center"/>
          </w:tcPr>
          <w:p w:rsidRPr="00EB567E" w:rsidR="00FE536D" w:rsidP="0055751A" w:rsidRDefault="00FE536D" w14:paraId="352B132A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508AF7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E3CD0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014295D8" w14:textId="77777777">
        <w:tc>
          <w:tcPr>
            <w:tcW w:w="3116" w:type="dxa"/>
            <w:vAlign w:val="center"/>
          </w:tcPr>
          <w:p w:rsidRPr="00EB567E" w:rsidR="00FE536D" w:rsidP="0055751A" w:rsidRDefault="00FE536D" w14:paraId="1A13E7CC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08B03D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6C3325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2967BDD3" w14:textId="77777777">
        <w:tc>
          <w:tcPr>
            <w:tcW w:w="3116" w:type="dxa"/>
            <w:vAlign w:val="center"/>
          </w:tcPr>
          <w:p w:rsidRPr="00EB567E" w:rsidR="00FE536D" w:rsidP="0055751A" w:rsidRDefault="00FE536D" w14:paraId="727B417A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D8BE6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B1681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77167B80" w14:textId="77777777">
        <w:tc>
          <w:tcPr>
            <w:tcW w:w="3116" w:type="dxa"/>
            <w:vAlign w:val="center"/>
          </w:tcPr>
          <w:p w:rsidRPr="00EB567E" w:rsidR="00FE536D" w:rsidP="0055751A" w:rsidRDefault="00FE536D" w14:paraId="0BEA0CF7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2D0013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770788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Pr="00EB567E" w:rsidR="00FE536D" w:rsidTr="42B83050" w14:paraId="7FB6B6E1" w14:textId="77777777">
        <w:tc>
          <w:tcPr>
            <w:tcW w:w="6233" w:type="dxa"/>
            <w:gridSpan w:val="2"/>
            <w:vAlign w:val="center"/>
          </w:tcPr>
          <w:p w:rsidRPr="00EB567E" w:rsidR="00FE536D" w:rsidP="0055751A" w:rsidRDefault="00FE536D" w14:paraId="348CD5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3117" w:type="dxa"/>
            <w:vAlign w:val="center"/>
          </w:tcPr>
          <w:p w:rsidRPr="00EB567E" w:rsidR="00FE536D" w:rsidP="0055751A" w:rsidRDefault="00FE536D" w14:paraId="19EBA2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:rsidRPr="00EB567E" w:rsidR="00EB567E" w:rsidP="00FB0CAC" w:rsidRDefault="00EB567E" w14:paraId="0F27AE7D" w14:textId="2B9B472D">
      <w:pPr>
        <w:spacing w:before="360" w:after="120"/>
        <w:rPr>
          <w:rFonts w:asciiTheme="minorHAnsi" w:hAnsiTheme="minorHAnsi" w:cstheme="minorBidi"/>
          <w:b/>
          <w:bCs/>
          <w:szCs w:val="24"/>
        </w:rPr>
      </w:pPr>
      <w:bookmarkStart w:name="_GoBack" w:id="0"/>
      <w:bookmarkEnd w:id="0"/>
      <w:r w:rsidRPr="42B83050">
        <w:rPr>
          <w:rFonts w:asciiTheme="minorHAnsi" w:hAnsiTheme="minorHAnsi" w:cstheme="minorBidi"/>
          <w:b/>
          <w:bCs/>
          <w:szCs w:val="24"/>
        </w:rPr>
        <w:t>Total Project Cost (Cash Expenses + In-Kind Expenses)</w:t>
      </w:r>
    </w:p>
    <w:p w:rsidR="00FE536D" w:rsidP="009D36D5" w:rsidRDefault="00FE536D" w14:paraId="310EFEB3" w14:textId="027D9A57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/>
          <w:b/>
          <w:bCs/>
        </w:rPr>
      </w:pPr>
      <w:r w:rsidRPr="42B83050">
        <w:rPr>
          <w:rFonts w:asciiTheme="minorHAnsi" w:hAnsiTheme="minorHAnsi"/>
          <w:b/>
          <w:bCs/>
        </w:rPr>
        <w:t>Your budget must be balanced: total expenses MUST equal total income.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Pr="00EB567E" w:rsidR="00EB567E" w:rsidTr="0055751A" w14:paraId="2700C24E" w14:textId="77777777">
        <w:tc>
          <w:tcPr>
            <w:tcW w:w="3145" w:type="dxa"/>
          </w:tcPr>
          <w:p w:rsidRPr="00EB567E" w:rsidR="00EB567E" w:rsidP="0055751A" w:rsidRDefault="00EB567E" w14:paraId="005DBBF8" w14:textId="77777777">
            <w:pPr>
              <w:rPr>
                <w:rFonts w:cstheme="minorHAnsi"/>
                <w:b/>
                <w:bCs/>
                <w:sz w:val="22"/>
              </w:rPr>
            </w:pPr>
            <w:r w:rsidRPr="00EB567E">
              <w:rPr>
                <w:rFonts w:cstheme="minorHAnsi"/>
                <w:b/>
                <w:bCs/>
                <w:sz w:val="22"/>
              </w:rPr>
              <w:t>$</w:t>
            </w:r>
          </w:p>
        </w:tc>
      </w:tr>
    </w:tbl>
    <w:p w:rsidRPr="00EB567E" w:rsidR="00FE536D" w:rsidP="3C7B9814" w:rsidRDefault="00FE536D" w14:paraId="7C8BC24C" w14:textId="18A9C5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B567E" w:rsidR="00FE536D" w:rsidP="42B83050" w:rsidRDefault="00FE536D" w14:paraId="4E08684B" w14:textId="65AD798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Pr="00EB567E" w:rsidR="009119DC" w:rsidP="00C055C0" w:rsidRDefault="009119DC" w14:paraId="3E3EAA2E" w14:textId="05136BE0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9119DC" w:rsidP="00C055C0" w:rsidRDefault="009119DC" w14:paraId="551E1696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C055C0" w:rsidP="00C055C0" w:rsidRDefault="00C055C0" w14:paraId="5B4AFE4A" w14:textId="0A90926D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</w:t>
      </w:r>
    </w:p>
    <w:p w:rsidRPr="00EB567E" w:rsidR="00C055C0" w:rsidP="291AEB42" w:rsidRDefault="00C055C0" w14:paraId="78F84FFC" w14:textId="36A6F1E4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>Signature of Authorized Representative</w:t>
      </w:r>
      <w:r w:rsidRPr="00EB567E" w:rsidR="4F2E117F">
        <w:rPr>
          <w:rFonts w:asciiTheme="minorHAnsi" w:hAnsiTheme="minorHAnsi" w:cstheme="minorHAnsi"/>
          <w:sz w:val="22"/>
          <w:szCs w:val="22"/>
        </w:rPr>
        <w:t xml:space="preserve"> </w:t>
      </w:r>
      <w:r w:rsidRPr="00EB567E" w:rsidR="000624C0">
        <w:rPr>
          <w:rFonts w:asciiTheme="minorHAnsi" w:hAnsiTheme="minorHAnsi" w:cstheme="minorHAnsi"/>
          <w:bCs/>
          <w:sz w:val="22"/>
          <w:szCs w:val="22"/>
        </w:rPr>
        <w:tab/>
      </w:r>
      <w:r w:rsidRPr="00EB567E" w:rsidR="000624C0">
        <w:rPr>
          <w:rFonts w:asciiTheme="minorHAnsi" w:hAnsiTheme="minorHAnsi" w:cstheme="minorHAnsi"/>
          <w:bCs/>
          <w:sz w:val="22"/>
          <w:szCs w:val="22"/>
        </w:rPr>
        <w:tab/>
      </w:r>
      <w:r w:rsidRPr="00EB567E" w:rsidR="00434C55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Print Name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 xml:space="preserve">     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Date</w:t>
      </w:r>
    </w:p>
    <w:p w:rsidRPr="00EB567E" w:rsidR="009119DC" w:rsidP="00C055C0" w:rsidRDefault="009119DC" w14:paraId="2DED6E64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9119DC" w:rsidP="00C055C0" w:rsidRDefault="009119DC" w14:paraId="0167615E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C055C0" w:rsidP="00C055C0" w:rsidRDefault="00C055C0" w14:paraId="2FA4BF1F" w14:textId="08B0CAF9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sz w:val="22"/>
          <w:szCs w:val="22"/>
        </w:rPr>
        <w:t>For AHCMC Staff Use Only</w:t>
      </w:r>
      <w:r w:rsidRPr="00EB567E">
        <w:rPr>
          <w:rFonts w:asciiTheme="minorHAnsi" w:hAnsiTheme="minorHAnsi" w:cstheme="minorHAnsi"/>
          <w:bCs/>
          <w:sz w:val="22"/>
          <w:szCs w:val="22"/>
        </w:rPr>
        <w:t>:</w:t>
      </w:r>
    </w:p>
    <w:p w:rsidRPr="00EB567E" w:rsidR="00C055C0" w:rsidP="00C055C0" w:rsidRDefault="00C055C0" w14:paraId="600300E4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EB567E" w:rsidR="00CA468E" w:rsidP="3C7B9814" w:rsidRDefault="002224EE" w14:paraId="21D8DB54" w14:textId="52C039F9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541C1753" wp14:editId="5183A473">
                <wp:extent cx="119380" cy="113665"/>
                <wp:effectExtent l="9525" t="10795" r="13970" b="889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927B027">
              <v:group id="Canvas 5" style="width:9.4pt;height:8.95pt;mso-position-horizontal-relative:char;mso-position-vertical-relative:line" coordsize="119380,113665" o:spid="_x0000_s1026" editas="canvas" w14:anchorId="3418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A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mX57gEoC&#10;AADGBAAADgAAAAAAAAAAAAAAAAAuAgAAZHJzL2Uyb0RvYy54bWxQSwECLQAUAAYACAAAACEASXn0&#10;YtsAAAADAQAADwAAAAAAAAAAAAAAAACkBAAAZHJzL2Rvd25yZXYueG1sUEsFBgAAAAAEAAQA8wAA&#10;AKwF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6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w10:anchorlock/>
              </v:group>
            </w:pict>
          </mc:Fallback>
        </mc:AlternateContent>
      </w:r>
      <w:r w:rsidRPr="00EB567E" w:rsidR="00FF78A5">
        <w:rPr>
          <w:rFonts w:asciiTheme="minorHAnsi" w:hAnsiTheme="minorHAnsi" w:cstheme="minorHAnsi"/>
          <w:sz w:val="22"/>
          <w:szCs w:val="22"/>
        </w:rPr>
        <w:t xml:space="preserve">  </w:t>
      </w:r>
      <w:r w:rsidRPr="00EB567E" w:rsidR="00C055C0">
        <w:rPr>
          <w:rFonts w:asciiTheme="minorHAnsi" w:hAnsiTheme="minorHAnsi" w:cstheme="minorHAnsi"/>
          <w:sz w:val="22"/>
          <w:szCs w:val="22"/>
        </w:rPr>
        <w:t>Approved By__________________________</w:t>
      </w:r>
      <w:r w:rsidRPr="00EB567E" w:rsidR="000624C0">
        <w:rPr>
          <w:rFonts w:asciiTheme="minorHAnsi" w:hAnsiTheme="minorHAnsi" w:cstheme="minorHAnsi"/>
          <w:sz w:val="22"/>
          <w:szCs w:val="22"/>
        </w:rPr>
        <w:tab/>
      </w:r>
      <w:r w:rsidRPr="00EB567E" w:rsidR="00C055C0">
        <w:rPr>
          <w:rFonts w:asciiTheme="minorHAnsi" w:hAnsiTheme="minorHAnsi" w:cstheme="minorHAnsi"/>
          <w:bCs/>
          <w:sz w:val="22"/>
          <w:szCs w:val="22"/>
        </w:rPr>
        <w:tab/>
      </w:r>
      <w:r w:rsidRPr="00EB567E" w:rsidR="00CA468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1762E4AF" wp14:editId="47EBC5C5">
                <wp:extent cx="119380" cy="113665"/>
                <wp:effectExtent l="9525" t="10160" r="13970" b="952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70A0A2A">
              <v:group id="Canvas 7" style="width:9.4pt;height:8.95pt;mso-position-horizontal-relative:char;mso-position-vertical-relative:line" coordsize="119380,113665" o:spid="_x0000_s1026" editas="canvas" w14:anchorId="6EC37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P6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lkVD+koC&#10;AADGBAAADgAAAAAAAAAAAAAAAAAuAgAAZHJzL2Uyb0RvYy54bWxQSwECLQAUAAYACAAAACEASXn0&#10;YtsAAAADAQAADwAAAAAAAAAAAAAAAACkBAAAZHJzL2Rvd25yZXYueG1sUEsFBgAAAAAEAAQA8wAA&#10;AKwFAAAAAA==&#10;"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9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 w:rsidRPr="00EB567E" w:rsidR="00CA468E">
        <w:rPr>
          <w:rFonts w:asciiTheme="minorHAnsi" w:hAnsiTheme="minorHAnsi" w:cstheme="minorHAnsi"/>
          <w:sz w:val="22"/>
          <w:szCs w:val="22"/>
        </w:rPr>
        <w:t xml:space="preserve">  Not Approved _______________________</w:t>
      </w:r>
    </w:p>
    <w:p w:rsidRPr="00EB567E" w:rsidR="00C055C0" w:rsidP="00C055C0" w:rsidRDefault="00CA468E" w14:paraId="44B31166" w14:textId="099CA7AF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br/>
      </w:r>
      <w:r w:rsidRPr="00EB567E" w:rsidR="00C055C0">
        <w:rPr>
          <w:rFonts w:asciiTheme="minorHAnsi" w:hAnsiTheme="minorHAnsi" w:cstheme="minorHAnsi"/>
          <w:bCs/>
          <w:sz w:val="22"/>
          <w:szCs w:val="22"/>
        </w:rPr>
        <w:t>Date________________</w:t>
      </w:r>
    </w:p>
    <w:sectPr w:rsidRPr="00EB567E" w:rsidR="00C055C0" w:rsidSect="009119DC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51A" w:rsidP="008B0BAB" w:rsidRDefault="0055751A" w14:paraId="34E6A157" w14:textId="77777777">
      <w:r>
        <w:separator/>
      </w:r>
    </w:p>
  </w:endnote>
  <w:endnote w:type="continuationSeparator" w:id="0">
    <w:p w:rsidR="0055751A" w:rsidP="008B0BAB" w:rsidRDefault="0055751A" w14:paraId="340CB66C" w14:textId="77777777">
      <w:r>
        <w:continuationSeparator/>
      </w:r>
    </w:p>
  </w:endnote>
  <w:endnote w:type="continuationNotice" w:id="1">
    <w:p w:rsidR="0055751A" w:rsidRDefault="0055751A" w14:paraId="4A4B83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11EE" w:rsidR="008B0BAB" w:rsidRDefault="00C511EE" w14:paraId="27FBD34C" w14:textId="57814684">
    <w:pPr>
      <w:pStyle w:val="Footer"/>
      <w:rPr>
        <w:rFonts w:asciiTheme="minorHAnsi" w:hAnsiTheme="minorHAnsi" w:cstheme="minorHAnsi"/>
        <w:sz w:val="20"/>
      </w:rPr>
    </w:pPr>
    <w:r w:rsidRPr="00C511EE">
      <w:rPr>
        <w:rFonts w:asciiTheme="minorHAnsi" w:hAnsiTheme="minorHAnsi" w:cstheme="minorHAnsi"/>
        <w:sz w:val="20"/>
      </w:rPr>
      <w:t>AHCMC Grant Change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51A" w:rsidP="008B0BAB" w:rsidRDefault="0055751A" w14:paraId="36063616" w14:textId="77777777">
      <w:r>
        <w:separator/>
      </w:r>
    </w:p>
  </w:footnote>
  <w:footnote w:type="continuationSeparator" w:id="0">
    <w:p w:rsidR="0055751A" w:rsidP="008B0BAB" w:rsidRDefault="0055751A" w14:paraId="21380931" w14:textId="77777777">
      <w:r>
        <w:continuationSeparator/>
      </w:r>
    </w:p>
  </w:footnote>
  <w:footnote w:type="continuationNotice" w:id="1">
    <w:p w:rsidR="0055751A" w:rsidRDefault="0055751A" w14:paraId="1571C7C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1A56E1"/>
    <w:multiLevelType w:val="hybridMultilevel"/>
    <w:tmpl w:val="845A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DD1"/>
    <w:multiLevelType w:val="hybridMultilevel"/>
    <w:tmpl w:val="FFFFFFFF"/>
    <w:lvl w:ilvl="0" w:tplc="07AEF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9E5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25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02F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80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72C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41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4BD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09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57A14"/>
    <w:multiLevelType w:val="hybridMultilevel"/>
    <w:tmpl w:val="770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38C2"/>
    <w:multiLevelType w:val="hybridMultilevel"/>
    <w:tmpl w:val="973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1E8A"/>
    <w:multiLevelType w:val="hybridMultilevel"/>
    <w:tmpl w:val="FFFFFFFF"/>
    <w:lvl w:ilvl="0" w:tplc="B07C0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9AB7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0BA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E0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C3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FD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CB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4E0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DC9F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5C2D06"/>
    <w:multiLevelType w:val="hybridMultilevel"/>
    <w:tmpl w:val="0102219C"/>
    <w:lvl w:ilvl="0" w:tplc="C9EC0C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74F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BCA4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024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887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A4A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D0A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F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8A8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6A1268"/>
    <w:multiLevelType w:val="hybridMultilevel"/>
    <w:tmpl w:val="9EE6494C"/>
    <w:lvl w:ilvl="0" w:tplc="3F1EF6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98940064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EastAsia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CE47E8"/>
    <w:multiLevelType w:val="hybridMultilevel"/>
    <w:tmpl w:val="A62692F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423D9A"/>
    <w:multiLevelType w:val="hybridMultilevel"/>
    <w:tmpl w:val="FDE8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5E88"/>
    <w:multiLevelType w:val="hybridMultilevel"/>
    <w:tmpl w:val="7E889194"/>
    <w:lvl w:ilvl="0" w:tplc="6EEAA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30A1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646C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860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3AB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A27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EA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889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86D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D5516D"/>
    <w:multiLevelType w:val="hybridMultilevel"/>
    <w:tmpl w:val="893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5484">
    <w:abstractNumId w:val="5"/>
  </w:num>
  <w:num w:numId="2" w16cid:durableId="1105688812">
    <w:abstractNumId w:val="9"/>
  </w:num>
  <w:num w:numId="3" w16cid:durableId="452481079">
    <w:abstractNumId w:val="0"/>
  </w:num>
  <w:num w:numId="4" w16cid:durableId="1537308410">
    <w:abstractNumId w:val="4"/>
  </w:num>
  <w:num w:numId="5" w16cid:durableId="1792245542">
    <w:abstractNumId w:val="1"/>
  </w:num>
  <w:num w:numId="6" w16cid:durableId="170224197">
    <w:abstractNumId w:val="6"/>
  </w:num>
  <w:num w:numId="7" w16cid:durableId="1593852254">
    <w:abstractNumId w:val="7"/>
  </w:num>
  <w:num w:numId="8" w16cid:durableId="1113553167">
    <w:abstractNumId w:val="3"/>
  </w:num>
  <w:num w:numId="9" w16cid:durableId="1200051477">
    <w:abstractNumId w:val="8"/>
  </w:num>
  <w:num w:numId="10" w16cid:durableId="1911698420">
    <w:abstractNumId w:val="10"/>
  </w:num>
  <w:num w:numId="11" w16cid:durableId="2517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0"/>
    <w:rsid w:val="00010E7A"/>
    <w:rsid w:val="000624C0"/>
    <w:rsid w:val="0007200D"/>
    <w:rsid w:val="00082913"/>
    <w:rsid w:val="00090040"/>
    <w:rsid w:val="000B510F"/>
    <w:rsid w:val="000B553F"/>
    <w:rsid w:val="000C309F"/>
    <w:rsid w:val="000C3B93"/>
    <w:rsid w:val="000C5E3A"/>
    <w:rsid w:val="000D2E93"/>
    <w:rsid w:val="000D4E12"/>
    <w:rsid w:val="00112103"/>
    <w:rsid w:val="001B6F4D"/>
    <w:rsid w:val="001C5DA3"/>
    <w:rsid w:val="001F0756"/>
    <w:rsid w:val="002224EE"/>
    <w:rsid w:val="00227504"/>
    <w:rsid w:val="00267056"/>
    <w:rsid w:val="0027735A"/>
    <w:rsid w:val="0028740F"/>
    <w:rsid w:val="002C328E"/>
    <w:rsid w:val="00317621"/>
    <w:rsid w:val="00321420"/>
    <w:rsid w:val="003257A6"/>
    <w:rsid w:val="004057C0"/>
    <w:rsid w:val="00412119"/>
    <w:rsid w:val="00424BF0"/>
    <w:rsid w:val="00434C55"/>
    <w:rsid w:val="00436349"/>
    <w:rsid w:val="0044209D"/>
    <w:rsid w:val="00463064"/>
    <w:rsid w:val="00492EB3"/>
    <w:rsid w:val="004A2DB2"/>
    <w:rsid w:val="004A6EEE"/>
    <w:rsid w:val="004B1F42"/>
    <w:rsid w:val="0050719F"/>
    <w:rsid w:val="00522FD8"/>
    <w:rsid w:val="0055751A"/>
    <w:rsid w:val="00557FBF"/>
    <w:rsid w:val="005640E0"/>
    <w:rsid w:val="005E078B"/>
    <w:rsid w:val="0063068C"/>
    <w:rsid w:val="0069261C"/>
    <w:rsid w:val="00697C98"/>
    <w:rsid w:val="006A54CE"/>
    <w:rsid w:val="00701AFF"/>
    <w:rsid w:val="00711964"/>
    <w:rsid w:val="00713622"/>
    <w:rsid w:val="007365F6"/>
    <w:rsid w:val="007425FC"/>
    <w:rsid w:val="00757317"/>
    <w:rsid w:val="00762B97"/>
    <w:rsid w:val="007A253F"/>
    <w:rsid w:val="007B76BA"/>
    <w:rsid w:val="007C47B0"/>
    <w:rsid w:val="007D5E50"/>
    <w:rsid w:val="00872140"/>
    <w:rsid w:val="008865E1"/>
    <w:rsid w:val="008B0BAB"/>
    <w:rsid w:val="009119DC"/>
    <w:rsid w:val="00911A8B"/>
    <w:rsid w:val="00921BE5"/>
    <w:rsid w:val="009475C8"/>
    <w:rsid w:val="00953AA7"/>
    <w:rsid w:val="00986D61"/>
    <w:rsid w:val="009A1E79"/>
    <w:rsid w:val="009A6C14"/>
    <w:rsid w:val="009D17A0"/>
    <w:rsid w:val="009D36D5"/>
    <w:rsid w:val="009F3192"/>
    <w:rsid w:val="00A001B3"/>
    <w:rsid w:val="00A135EE"/>
    <w:rsid w:val="00A26A88"/>
    <w:rsid w:val="00A87BBA"/>
    <w:rsid w:val="00AF1D76"/>
    <w:rsid w:val="00AF33E5"/>
    <w:rsid w:val="00B517A9"/>
    <w:rsid w:val="00B92F82"/>
    <w:rsid w:val="00B9598F"/>
    <w:rsid w:val="00BA319C"/>
    <w:rsid w:val="00C055C0"/>
    <w:rsid w:val="00C511EE"/>
    <w:rsid w:val="00C81940"/>
    <w:rsid w:val="00CA468E"/>
    <w:rsid w:val="00CB6A85"/>
    <w:rsid w:val="00CD1E66"/>
    <w:rsid w:val="00CD5730"/>
    <w:rsid w:val="00CD61BA"/>
    <w:rsid w:val="00CE6FED"/>
    <w:rsid w:val="00CF77CC"/>
    <w:rsid w:val="00D139CE"/>
    <w:rsid w:val="00D379BF"/>
    <w:rsid w:val="00D77207"/>
    <w:rsid w:val="00D86AA9"/>
    <w:rsid w:val="00DB3986"/>
    <w:rsid w:val="00DC361D"/>
    <w:rsid w:val="00DF4CED"/>
    <w:rsid w:val="00E122AC"/>
    <w:rsid w:val="00E36D83"/>
    <w:rsid w:val="00E502F0"/>
    <w:rsid w:val="00E705B9"/>
    <w:rsid w:val="00E733CE"/>
    <w:rsid w:val="00E745BD"/>
    <w:rsid w:val="00E87EDC"/>
    <w:rsid w:val="00E97DE3"/>
    <w:rsid w:val="00EB567E"/>
    <w:rsid w:val="00ED5086"/>
    <w:rsid w:val="00F029A9"/>
    <w:rsid w:val="00F24F46"/>
    <w:rsid w:val="00F63882"/>
    <w:rsid w:val="00FB0CAC"/>
    <w:rsid w:val="00FC0A84"/>
    <w:rsid w:val="00FE536D"/>
    <w:rsid w:val="00FF0F30"/>
    <w:rsid w:val="00FF78A5"/>
    <w:rsid w:val="02A32235"/>
    <w:rsid w:val="04B44948"/>
    <w:rsid w:val="06B94410"/>
    <w:rsid w:val="09C43029"/>
    <w:rsid w:val="0B713033"/>
    <w:rsid w:val="0BC4C00C"/>
    <w:rsid w:val="0C0129A2"/>
    <w:rsid w:val="0CBF05A1"/>
    <w:rsid w:val="0F570F91"/>
    <w:rsid w:val="11898522"/>
    <w:rsid w:val="11F9D157"/>
    <w:rsid w:val="14185055"/>
    <w:rsid w:val="1516F7C4"/>
    <w:rsid w:val="15C6F2B8"/>
    <w:rsid w:val="16A85DA2"/>
    <w:rsid w:val="1817092F"/>
    <w:rsid w:val="184E9886"/>
    <w:rsid w:val="1A21339C"/>
    <w:rsid w:val="1B140732"/>
    <w:rsid w:val="1B4E7394"/>
    <w:rsid w:val="1B57C4E3"/>
    <w:rsid w:val="1C3CA034"/>
    <w:rsid w:val="1CFF39C7"/>
    <w:rsid w:val="1FB14252"/>
    <w:rsid w:val="203C45AE"/>
    <w:rsid w:val="214D6D5E"/>
    <w:rsid w:val="21B18E33"/>
    <w:rsid w:val="24407508"/>
    <w:rsid w:val="245FF44E"/>
    <w:rsid w:val="250B3DE1"/>
    <w:rsid w:val="2589B5C0"/>
    <w:rsid w:val="26A89F91"/>
    <w:rsid w:val="291AEB42"/>
    <w:rsid w:val="2C95AF4B"/>
    <w:rsid w:val="2FF38111"/>
    <w:rsid w:val="300C5381"/>
    <w:rsid w:val="3094A975"/>
    <w:rsid w:val="33074F0F"/>
    <w:rsid w:val="34139F78"/>
    <w:rsid w:val="35A9D789"/>
    <w:rsid w:val="3712C24C"/>
    <w:rsid w:val="38B2AA63"/>
    <w:rsid w:val="39539AF8"/>
    <w:rsid w:val="3C7B9814"/>
    <w:rsid w:val="3D55CF6E"/>
    <w:rsid w:val="3E4A01B6"/>
    <w:rsid w:val="3FCCA9BA"/>
    <w:rsid w:val="3FE1E434"/>
    <w:rsid w:val="411AB207"/>
    <w:rsid w:val="418A689D"/>
    <w:rsid w:val="42B83050"/>
    <w:rsid w:val="4309C371"/>
    <w:rsid w:val="46BA50F6"/>
    <w:rsid w:val="473D93A3"/>
    <w:rsid w:val="49E803B7"/>
    <w:rsid w:val="4B3AC98C"/>
    <w:rsid w:val="4D57B2C7"/>
    <w:rsid w:val="4D6553D0"/>
    <w:rsid w:val="4D956C0B"/>
    <w:rsid w:val="4E97F803"/>
    <w:rsid w:val="4F2E117F"/>
    <w:rsid w:val="542E9044"/>
    <w:rsid w:val="54EB42BD"/>
    <w:rsid w:val="5D9BEB22"/>
    <w:rsid w:val="5DB5C989"/>
    <w:rsid w:val="5DE4F042"/>
    <w:rsid w:val="5E90D54A"/>
    <w:rsid w:val="6124871F"/>
    <w:rsid w:val="63E612E5"/>
    <w:rsid w:val="68A99DBE"/>
    <w:rsid w:val="6BD251F2"/>
    <w:rsid w:val="6EA5D1DF"/>
    <w:rsid w:val="72CEA195"/>
    <w:rsid w:val="742E05F7"/>
    <w:rsid w:val="779E57D5"/>
    <w:rsid w:val="7AE1C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088A2"/>
  <w15:docId w15:val="{71BBDC23-FCFD-47FB-A3F6-870BDA6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055C0"/>
    <w:rPr>
      <w:sz w:val="24"/>
    </w:rPr>
  </w:style>
  <w:style w:type="paragraph" w:styleId="Heading1">
    <w:name w:val="heading 1"/>
    <w:basedOn w:val="Normal"/>
    <w:next w:val="Normal"/>
    <w:qFormat/>
    <w:rsid w:val="00C055C0"/>
    <w:pPr>
      <w:keepNext/>
      <w:pBdr>
        <w:top w:val="single" w:color="auto" w:sz="6" w:space="4"/>
        <w:left w:val="single" w:color="auto" w:sz="6" w:space="0"/>
        <w:bottom w:val="single" w:color="auto" w:sz="6" w:space="4"/>
        <w:right w:val="single" w:color="auto" w:sz="6" w:space="0"/>
      </w:pBd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Text" w:customStyle="1">
    <w:name w:val="Default Text"/>
    <w:basedOn w:val="Normal"/>
    <w:rsid w:val="00C055C0"/>
  </w:style>
  <w:style w:type="paragraph" w:styleId="BalloonText">
    <w:name w:val="Balloon Text"/>
    <w:basedOn w:val="Normal"/>
    <w:semiHidden/>
    <w:rsid w:val="00C05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040"/>
    <w:pPr>
      <w:ind w:left="720"/>
      <w:contextualSpacing/>
    </w:pPr>
    <w:rPr>
      <w:rFonts w:asciiTheme="minorHAnsi" w:hAnsiTheme="minorHAnsi" w:eastAsiaTheme="minorEastAsia" w:cstheme="minorBidi"/>
      <w:szCs w:val="24"/>
    </w:rPr>
  </w:style>
  <w:style w:type="character" w:styleId="Hyperlink">
    <w:name w:val="Hyperlink"/>
    <w:basedOn w:val="DefaultParagraphFont"/>
    <w:unhideWhenUsed/>
    <w:rsid w:val="00090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0BA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8B0BAB"/>
    <w:rPr>
      <w:sz w:val="24"/>
    </w:rPr>
  </w:style>
  <w:style w:type="paragraph" w:styleId="Footer">
    <w:name w:val="footer"/>
    <w:basedOn w:val="Normal"/>
    <w:link w:val="FooterChar"/>
    <w:unhideWhenUsed/>
    <w:rsid w:val="008B0BA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8B0BAB"/>
    <w:rPr>
      <w:sz w:val="24"/>
    </w:rPr>
  </w:style>
  <w:style w:type="paragraph" w:styleId="BodyText">
    <w:name w:val="Body Text"/>
    <w:basedOn w:val="Normal"/>
    <w:link w:val="BodyTextChar"/>
    <w:rsid w:val="00FE536D"/>
    <w:pPr>
      <w:spacing w:after="120" w:line="276" w:lineRule="auto"/>
    </w:pPr>
    <w:rPr>
      <w:rFonts w:ascii="Calibri" w:hAnsi="Calibri" w:eastAsiaTheme="minorEastAsia" w:cstheme="minorBid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rsid w:val="00FE536D"/>
    <w:rPr>
      <w:rFonts w:ascii="Calibri" w:hAnsi="Calibri" w:eastAsiaTheme="minorEastAsia" w:cstheme="minorBidi"/>
      <w:sz w:val="22"/>
      <w:szCs w:val="22"/>
      <w:lang w:bidi="en-US"/>
    </w:rPr>
  </w:style>
  <w:style w:type="paragraph" w:styleId="paragraph" w:customStyle="1">
    <w:name w:val="paragraph"/>
    <w:basedOn w:val="Normal"/>
    <w:rsid w:val="00FE536D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FE536D"/>
    <w:rPr>
      <w:rFonts w:asciiTheme="minorHAnsi" w:hAnsiTheme="minorHAnsi" w:eastAsiaTheme="minorEastAsia" w:cstheme="minorBidi"/>
      <w:sz w:val="22"/>
      <w:szCs w:val="22"/>
      <w:lang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Karen.Judson@creativemoco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Karen.Judson@creativemoco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6A22F-8D6C-4756-B7D5-22F74F459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5DB28-040D-4466-8582-7A3147C6A048}"/>
</file>

<file path=customXml/itemProps3.xml><?xml version="1.0" encoding="utf-8"?>
<ds:datastoreItem xmlns:ds="http://schemas.openxmlformats.org/officeDocument/2006/customXml" ds:itemID="{05AA44B5-33C2-4E33-A3E1-9D7E698751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Ana-Alicia Ih-Tzai Feng</cp:lastModifiedBy>
  <cp:revision>23</cp:revision>
  <cp:lastPrinted>2015-06-23T20:49:00Z</cp:lastPrinted>
  <dcterms:created xsi:type="dcterms:W3CDTF">2021-08-18T23:16:00Z</dcterms:created>
  <dcterms:modified xsi:type="dcterms:W3CDTF">2022-06-15T16:55:59Z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