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E14B" w14:textId="4C76B873" w:rsidR="00FC2834" w:rsidRPr="004F768E" w:rsidRDefault="6C0D0749" w:rsidP="00656D9E">
      <w:pPr>
        <w:spacing w:line="240" w:lineRule="auto"/>
        <w:rPr>
          <w:rStyle w:val="normaltextrun"/>
          <w:color w:val="000000" w:themeColor="text1"/>
          <w:sz w:val="56"/>
          <w:szCs w:val="56"/>
          <w:shd w:val="clear" w:color="auto" w:fill="FFFFFF"/>
        </w:rPr>
      </w:pPr>
      <w:r w:rsidRPr="0A547BD5">
        <w:rPr>
          <w:rStyle w:val="normaltextrun"/>
          <w:rFonts w:ascii="Calibri Light" w:eastAsia="Calibri Light" w:hAnsi="Calibri Light" w:cs="Calibri Light"/>
          <w:color w:val="000000" w:themeColor="text1"/>
          <w:sz w:val="56"/>
          <w:szCs w:val="56"/>
        </w:rPr>
        <w:t>202</w:t>
      </w:r>
      <w:r w:rsidR="0061284C" w:rsidRPr="0A547BD5">
        <w:rPr>
          <w:rStyle w:val="normaltextrun"/>
          <w:rFonts w:ascii="Calibri Light" w:eastAsia="Calibri Light" w:hAnsi="Calibri Light" w:cs="Calibri Light"/>
          <w:color w:val="000000" w:themeColor="text1"/>
          <w:sz w:val="56"/>
          <w:szCs w:val="56"/>
        </w:rPr>
        <w:t>3</w:t>
      </w:r>
      <w:r w:rsidRPr="0A547BD5">
        <w:rPr>
          <w:rStyle w:val="normaltextrun"/>
          <w:rFonts w:ascii="Calibri Light" w:eastAsia="Calibri Light" w:hAnsi="Calibri Light" w:cs="Calibri Light"/>
          <w:color w:val="000000" w:themeColor="text1"/>
          <w:sz w:val="56"/>
          <w:szCs w:val="56"/>
        </w:rPr>
        <w:t>-202</w:t>
      </w:r>
      <w:r w:rsidR="0061284C" w:rsidRPr="0A547BD5">
        <w:rPr>
          <w:rStyle w:val="normaltextrun"/>
          <w:rFonts w:ascii="Calibri Light" w:eastAsia="Calibri Light" w:hAnsi="Calibri Light" w:cs="Calibri Light"/>
          <w:color w:val="000000" w:themeColor="text1"/>
          <w:sz w:val="56"/>
          <w:szCs w:val="56"/>
        </w:rPr>
        <w:t>4</w:t>
      </w:r>
      <w:r w:rsidRPr="0A547BD5">
        <w:rPr>
          <w:rStyle w:val="normaltextrun"/>
          <w:rFonts w:ascii="Calibri Light" w:eastAsia="Calibri Light" w:hAnsi="Calibri Light" w:cs="Calibri Light"/>
          <w:color w:val="000000" w:themeColor="text1"/>
          <w:sz w:val="56"/>
          <w:szCs w:val="56"/>
        </w:rPr>
        <w:t xml:space="preserve"> </w:t>
      </w:r>
      <w:r w:rsidRPr="0A547BD5">
        <w:rPr>
          <w:rStyle w:val="normaltextrun"/>
          <w:rFonts w:ascii="Calibri Light" w:eastAsia="Calibri Light" w:hAnsi="Calibri Light" w:cs="Calibri Light"/>
          <w:i/>
          <w:iCs/>
          <w:color w:val="000000" w:themeColor="text1"/>
          <w:sz w:val="56"/>
          <w:szCs w:val="56"/>
        </w:rPr>
        <w:t xml:space="preserve">Ida F. </w:t>
      </w:r>
      <w:proofErr w:type="spellStart"/>
      <w:r w:rsidRPr="0A547BD5">
        <w:rPr>
          <w:rStyle w:val="normaltextrun"/>
          <w:rFonts w:ascii="Calibri Light" w:eastAsia="Calibri Light" w:hAnsi="Calibri Light" w:cs="Calibri Light"/>
          <w:i/>
          <w:iCs/>
          <w:color w:val="000000" w:themeColor="text1"/>
          <w:sz w:val="56"/>
          <w:szCs w:val="56"/>
        </w:rPr>
        <w:t>Haimovicz</w:t>
      </w:r>
      <w:proofErr w:type="spellEnd"/>
      <w:r w:rsidRPr="0A547BD5">
        <w:rPr>
          <w:rStyle w:val="normaltextrun"/>
          <w:rFonts w:ascii="Calibri Light" w:eastAsia="Calibri Light" w:hAnsi="Calibri Light" w:cs="Calibri Light"/>
          <w:i/>
          <w:iCs/>
          <w:color w:val="000000" w:themeColor="text1"/>
          <w:sz w:val="56"/>
          <w:szCs w:val="56"/>
        </w:rPr>
        <w:t xml:space="preserve"> Visual Arts Award</w:t>
      </w:r>
      <w:r w:rsidRPr="0A547BD5">
        <w:rPr>
          <w:rStyle w:val="normaltextrun"/>
          <w:rFonts w:ascii="Calibri Light" w:eastAsia="Calibri Light" w:hAnsi="Calibri Light" w:cs="Calibri Light"/>
          <w:color w:val="000000" w:themeColor="text1"/>
          <w:sz w:val="56"/>
          <w:szCs w:val="56"/>
        </w:rPr>
        <w:t xml:space="preserve"> Narrative Template</w:t>
      </w:r>
    </w:p>
    <w:p w14:paraId="3C762D46" w14:textId="3CB131C0" w:rsidR="009E0AC6" w:rsidRPr="005A53DC" w:rsidRDefault="009E0AC6" w:rsidP="00656D9E">
      <w:pPr>
        <w:spacing w:line="240" w:lineRule="auto"/>
        <w:rPr>
          <w:rFonts w:asciiTheme="majorHAnsi" w:hAnsiTheme="majorHAnsi" w:cstheme="majorBidi"/>
          <w:color w:val="FF0000"/>
        </w:rPr>
      </w:pPr>
      <w:r w:rsidRPr="237FFE5E">
        <w:rPr>
          <w:rFonts w:asciiTheme="majorHAnsi" w:hAnsiTheme="majorHAnsi" w:cstheme="majorBidi"/>
          <w:b/>
          <w:color w:val="FF0000"/>
        </w:rPr>
        <w:t>This template is for your reference only. All applications and supplement</w:t>
      </w:r>
      <w:r w:rsidR="00CD6F1F">
        <w:rPr>
          <w:rFonts w:asciiTheme="majorHAnsi" w:hAnsiTheme="majorHAnsi" w:cstheme="majorBidi"/>
          <w:b/>
          <w:color w:val="FF0000"/>
        </w:rPr>
        <w:t>ary</w:t>
      </w:r>
      <w:r w:rsidRPr="237FFE5E">
        <w:rPr>
          <w:rFonts w:asciiTheme="majorHAnsi" w:hAnsiTheme="majorHAnsi" w:cstheme="majorBidi"/>
          <w:b/>
          <w:color w:val="FF0000"/>
        </w:rPr>
        <w:t xml:space="preserve"> materials must be submitted online through SurveyMonkey Apply (SM Apply). AHCMC cannot accept anything by mail or email.</w:t>
      </w:r>
    </w:p>
    <w:p w14:paraId="1CB3AE53" w14:textId="77777777" w:rsidR="009E0AC6" w:rsidRDefault="009E0AC6" w:rsidP="00656D9E">
      <w:pPr>
        <w:spacing w:line="240" w:lineRule="auto"/>
        <w:rPr>
          <w:rFonts w:asciiTheme="majorHAnsi" w:hAnsiTheme="majorHAnsi" w:cstheme="majorBidi"/>
          <w:b/>
        </w:rPr>
      </w:pPr>
      <w:r w:rsidRPr="237FFE5E">
        <w:rPr>
          <w:rFonts w:asciiTheme="majorHAnsi" w:hAnsiTheme="majorHAnsi" w:cstheme="majorBidi"/>
          <w:b/>
        </w:rPr>
        <w:t>*</w:t>
      </w:r>
      <w:r>
        <w:rPr>
          <w:rFonts w:asciiTheme="majorHAnsi" w:hAnsiTheme="majorHAnsi" w:cstheme="majorBidi"/>
          <w:b/>
        </w:rPr>
        <w:t>Please n</w:t>
      </w:r>
      <w:r w:rsidRPr="237FFE5E">
        <w:rPr>
          <w:rFonts w:asciiTheme="majorHAnsi" w:hAnsiTheme="majorHAnsi" w:cstheme="majorBidi"/>
          <w:b/>
        </w:rPr>
        <w:t xml:space="preserve">ote that there may be formatting differences on the SM Apply grants portal, however the content of the questions will remain as seen on this </w:t>
      </w:r>
      <w:proofErr w:type="gramStart"/>
      <w:r w:rsidRPr="237FFE5E">
        <w:rPr>
          <w:rFonts w:asciiTheme="majorHAnsi" w:hAnsiTheme="majorHAnsi" w:cstheme="majorBidi"/>
          <w:b/>
        </w:rPr>
        <w:t>template</w:t>
      </w:r>
      <w:r w:rsidRPr="237FFE5E">
        <w:rPr>
          <w:rFonts w:asciiTheme="majorHAnsi" w:hAnsiTheme="majorHAnsi" w:cstheme="majorBidi"/>
          <w:b/>
          <w:bCs/>
        </w:rPr>
        <w:t>.*</w:t>
      </w:r>
      <w:proofErr w:type="gramEnd"/>
    </w:p>
    <w:p w14:paraId="34335C1A" w14:textId="77777777" w:rsidR="009E0AC6" w:rsidRDefault="009E0AC6" w:rsidP="00656D9E">
      <w:pPr>
        <w:spacing w:line="240" w:lineRule="auto"/>
        <w:rPr>
          <w:rFonts w:asciiTheme="majorHAnsi" w:hAnsiTheme="majorHAnsi" w:cstheme="majorHAnsi"/>
          <w:b/>
          <w:bCs/>
        </w:rPr>
      </w:pPr>
      <w:r w:rsidRPr="00CA1B41">
        <w:rPr>
          <w:rFonts w:asciiTheme="majorHAnsi" w:hAnsiTheme="majorHAnsi" w:cstheme="majorHAnsi"/>
          <w:b/>
          <w:bCs/>
        </w:rPr>
        <w:t>All required questions are marked with an asterisk</w:t>
      </w:r>
      <w:r>
        <w:rPr>
          <w:rFonts w:asciiTheme="majorHAnsi" w:hAnsiTheme="majorHAnsi" w:cstheme="majorHAnsi"/>
          <w:b/>
          <w:bCs/>
        </w:rPr>
        <w:t xml:space="preserve"> (*). All text responses have a character count that </w:t>
      </w:r>
      <w:r w:rsidRPr="00D0174A">
        <w:rPr>
          <w:rFonts w:asciiTheme="majorHAnsi" w:hAnsiTheme="majorHAnsi" w:cstheme="majorHAnsi"/>
          <w:b/>
          <w:bCs/>
          <w:u w:val="single"/>
        </w:rPr>
        <w:t>includes spaces</w:t>
      </w:r>
      <w:r>
        <w:rPr>
          <w:rFonts w:asciiTheme="majorHAnsi" w:hAnsiTheme="majorHAnsi" w:cstheme="majorHAnsi"/>
          <w:b/>
          <w:bCs/>
        </w:rPr>
        <w:t>.</w:t>
      </w:r>
    </w:p>
    <w:p w14:paraId="316122E5" w14:textId="6BC31626" w:rsidR="009E0AC6" w:rsidRPr="00CA1B41" w:rsidRDefault="5BE474D5" w:rsidP="0A547BD5">
      <w:pPr>
        <w:spacing w:after="0" w:line="240" w:lineRule="auto"/>
        <w:rPr>
          <w:rFonts w:asciiTheme="majorHAnsi" w:hAnsiTheme="majorHAnsi" w:cstheme="majorBidi"/>
        </w:rPr>
      </w:pPr>
      <w:r w:rsidRPr="39131B53">
        <w:rPr>
          <w:rFonts w:asciiTheme="majorHAnsi" w:hAnsiTheme="majorHAnsi" w:cstheme="majorBidi"/>
        </w:rPr>
        <w:t>Submit this application no later than </w:t>
      </w:r>
      <w:r w:rsidR="7D6C8C77" w:rsidRPr="39131B53">
        <w:rPr>
          <w:rFonts w:asciiTheme="majorHAnsi" w:hAnsiTheme="majorHAnsi" w:cstheme="majorBidi"/>
          <w:b/>
          <w:bCs/>
        </w:rPr>
        <w:t>Monday</w:t>
      </w:r>
      <w:r w:rsidRPr="39131B53">
        <w:rPr>
          <w:rFonts w:asciiTheme="majorHAnsi" w:hAnsiTheme="majorHAnsi" w:cstheme="majorBidi"/>
          <w:b/>
          <w:bCs/>
        </w:rPr>
        <w:t>, </w:t>
      </w:r>
      <w:r w:rsidR="2359AA16" w:rsidRPr="39131B53">
        <w:rPr>
          <w:rFonts w:asciiTheme="majorHAnsi" w:hAnsiTheme="majorHAnsi" w:cstheme="majorBidi"/>
          <w:b/>
          <w:bCs/>
        </w:rPr>
        <w:t xml:space="preserve">January </w:t>
      </w:r>
      <w:r w:rsidR="06EEF30E" w:rsidRPr="39131B53">
        <w:rPr>
          <w:rFonts w:asciiTheme="majorHAnsi" w:hAnsiTheme="majorHAnsi" w:cstheme="majorBidi"/>
          <w:b/>
          <w:bCs/>
        </w:rPr>
        <w:t>15</w:t>
      </w:r>
      <w:r w:rsidRPr="39131B53">
        <w:rPr>
          <w:rFonts w:asciiTheme="majorHAnsi" w:hAnsiTheme="majorHAnsi" w:cstheme="majorBidi"/>
          <w:b/>
          <w:bCs/>
        </w:rPr>
        <w:t xml:space="preserve">, </w:t>
      </w:r>
      <w:r w:rsidR="007E21ED" w:rsidRPr="39131B53">
        <w:rPr>
          <w:rFonts w:asciiTheme="majorHAnsi" w:hAnsiTheme="majorHAnsi" w:cstheme="majorBidi"/>
          <w:b/>
          <w:bCs/>
        </w:rPr>
        <w:t>202</w:t>
      </w:r>
      <w:r w:rsidR="0D49174D" w:rsidRPr="39131B53">
        <w:rPr>
          <w:rFonts w:asciiTheme="majorHAnsi" w:hAnsiTheme="majorHAnsi" w:cstheme="majorBidi"/>
          <w:b/>
          <w:bCs/>
        </w:rPr>
        <w:t>4</w:t>
      </w:r>
      <w:r w:rsidR="007E21ED" w:rsidRPr="39131B53">
        <w:rPr>
          <w:rFonts w:asciiTheme="majorHAnsi" w:hAnsiTheme="majorHAnsi" w:cstheme="majorBidi"/>
          <w:b/>
          <w:bCs/>
        </w:rPr>
        <w:t>,</w:t>
      </w:r>
      <w:r w:rsidRPr="39131B53">
        <w:rPr>
          <w:rFonts w:asciiTheme="majorHAnsi" w:hAnsiTheme="majorHAnsi" w:cstheme="majorBidi"/>
          <w:b/>
          <w:bCs/>
        </w:rPr>
        <w:t xml:space="preserve"> at 11:59 p.m.</w:t>
      </w:r>
    </w:p>
    <w:p w14:paraId="76846FAC" w14:textId="3A4626C1" w:rsidR="009E0AC6" w:rsidRDefault="009E0AC6" w:rsidP="00656D9E">
      <w:pPr>
        <w:pStyle w:val="Heading1"/>
        <w:spacing w:after="240" w:line="240" w:lineRule="auto"/>
        <w:rPr>
          <w:rFonts w:ascii="Calibri Light" w:hAnsi="Calibri Light" w:cs="Calibri Light"/>
          <w:b w:val="0"/>
          <w:sz w:val="40"/>
          <w:szCs w:val="40"/>
        </w:rPr>
      </w:pPr>
      <w:r w:rsidRPr="009E0AC6">
        <w:rPr>
          <w:rFonts w:ascii="Calibri Light" w:hAnsi="Calibri Light" w:cs="Calibri Light"/>
          <w:b w:val="0"/>
          <w:sz w:val="40"/>
          <w:szCs w:val="40"/>
        </w:rPr>
        <w:t>Required Application Materials</w:t>
      </w:r>
    </w:p>
    <w:p w14:paraId="6DF81014" w14:textId="0381054D" w:rsidR="003436DB" w:rsidRDefault="003436DB" w:rsidP="00656D9E">
      <w:pPr>
        <w:spacing w:after="120" w:line="240" w:lineRule="auto"/>
        <w:rPr>
          <w:rFonts w:cs="Calibri"/>
        </w:rPr>
      </w:pPr>
      <w:r>
        <w:rPr>
          <w:rStyle w:val="normaltextrun"/>
          <w:rFonts w:cs="Calibri"/>
          <w:b/>
          <w:bCs/>
          <w:color w:val="000000"/>
          <w:shd w:val="clear" w:color="auto" w:fill="FFFFFF"/>
        </w:rPr>
        <w:t>All documents except for work samples must be submitted as PDFs. (See the work sample directions below for information about acceptable file formats.) Contact AHCMC grants staff if you need help converting your documents to PDFs.</w:t>
      </w:r>
    </w:p>
    <w:p w14:paraId="4A73AA02" w14:textId="77777777" w:rsidR="0061284C" w:rsidRPr="0061284C" w:rsidRDefault="0061284C" w:rsidP="0061284C">
      <w:pPr>
        <w:spacing w:after="120" w:line="259" w:lineRule="auto"/>
        <w:rPr>
          <w:rFonts w:cs="Calibri Light"/>
          <w:b/>
          <w:bCs/>
        </w:rPr>
      </w:pPr>
      <w:r w:rsidRPr="0061284C">
        <w:rPr>
          <w:rStyle w:val="normaltextrun"/>
          <w:b/>
          <w:bCs/>
          <w:color w:val="FF0000"/>
        </w:rPr>
        <w:t xml:space="preserve">*IMPORTANT! Staff will remove materials that exceed the stated limits </w:t>
      </w:r>
      <w:proofErr w:type="gramStart"/>
      <w:r w:rsidRPr="0061284C">
        <w:rPr>
          <w:rStyle w:val="normaltextrun"/>
          <w:b/>
          <w:bCs/>
          <w:color w:val="FF0000"/>
        </w:rPr>
        <w:t>below.*</w:t>
      </w:r>
      <w:proofErr w:type="gramEnd"/>
    </w:p>
    <w:p w14:paraId="524DDF93" w14:textId="77777777" w:rsidR="0061284C" w:rsidRPr="00992926" w:rsidRDefault="0061284C" w:rsidP="0061284C">
      <w:pPr>
        <w:spacing w:after="120" w:line="240" w:lineRule="auto"/>
        <w:rPr>
          <w:rFonts w:cs="Calibri"/>
        </w:rPr>
      </w:pPr>
      <w:r>
        <w:rPr>
          <w:rFonts w:cs="Calibri"/>
        </w:rPr>
        <w:t>A completed, online application includes:</w:t>
      </w:r>
    </w:p>
    <w:p w14:paraId="1086FADF" w14:textId="77777777" w:rsidR="0061284C" w:rsidRPr="00DC2958" w:rsidRDefault="0061284C" w:rsidP="0061284C">
      <w:pPr>
        <w:pStyle w:val="ListParagraph"/>
        <w:numPr>
          <w:ilvl w:val="0"/>
          <w:numId w:val="30"/>
        </w:numPr>
        <w:spacing w:before="120" w:after="0" w:line="240" w:lineRule="auto"/>
        <w:ind w:left="720"/>
        <w:rPr>
          <w:b/>
          <w:bCs/>
        </w:rPr>
      </w:pPr>
      <w:r w:rsidRPr="3761EEC3">
        <w:rPr>
          <w:b/>
          <w:bCs/>
        </w:rPr>
        <w:t>Completed Narrative</w:t>
      </w:r>
    </w:p>
    <w:p w14:paraId="25530924" w14:textId="77777777" w:rsidR="0061284C" w:rsidRDefault="0061284C" w:rsidP="0061284C">
      <w:pPr>
        <w:pStyle w:val="ListParagraph"/>
        <w:numPr>
          <w:ilvl w:val="1"/>
          <w:numId w:val="30"/>
        </w:numPr>
        <w:spacing w:before="120" w:after="0" w:line="240" w:lineRule="auto"/>
        <w:ind w:left="1440"/>
        <w:rPr>
          <w:bCs/>
        </w:rPr>
      </w:pPr>
      <w:r>
        <w:rPr>
          <w:bCs/>
        </w:rPr>
        <w:t>Fillable form in SM Apply.</w:t>
      </w:r>
    </w:p>
    <w:p w14:paraId="7D927288" w14:textId="77777777" w:rsidR="0061284C" w:rsidRPr="007377F8" w:rsidRDefault="0061284C" w:rsidP="0061284C">
      <w:pPr>
        <w:pStyle w:val="ListParagraph"/>
        <w:numPr>
          <w:ilvl w:val="1"/>
          <w:numId w:val="30"/>
        </w:numPr>
        <w:spacing w:before="120" w:after="0" w:line="240" w:lineRule="auto"/>
        <w:ind w:left="1440"/>
        <w:rPr>
          <w:bCs/>
        </w:rPr>
      </w:pPr>
      <w:r w:rsidRPr="00124811">
        <w:rPr>
          <w:bCs/>
        </w:rPr>
        <w:t xml:space="preserve">Download a template of the application under the “Application + Templates” tab on </w:t>
      </w:r>
      <w:hyperlink r:id="rId10" w:anchor="ApplicationTemplates" w:history="1">
        <w:r w:rsidRPr="00124811">
          <w:rPr>
            <w:rStyle w:val="Hyperlink"/>
            <w:bCs/>
          </w:rPr>
          <w:t>AHCMC’s website</w:t>
        </w:r>
      </w:hyperlink>
      <w:r w:rsidRPr="007377F8">
        <w:rPr>
          <w:bCs/>
        </w:rPr>
        <w:t xml:space="preserve">. </w:t>
      </w:r>
      <w:r w:rsidRPr="009761DD">
        <w:rPr>
          <w:b/>
          <w:bCs/>
        </w:rPr>
        <w:t>Please note that templates are for the applicant’s reference only and all applications and materials must be submitted through SM</w:t>
      </w:r>
      <w:r>
        <w:rPr>
          <w:b/>
          <w:bCs/>
        </w:rPr>
        <w:t xml:space="preserve"> </w:t>
      </w:r>
      <w:r w:rsidRPr="009761DD">
        <w:rPr>
          <w:b/>
          <w:bCs/>
        </w:rPr>
        <w:t>Apply</w:t>
      </w:r>
      <w:r>
        <w:rPr>
          <w:bCs/>
        </w:rPr>
        <w:t>.</w:t>
      </w:r>
    </w:p>
    <w:p w14:paraId="7640BE0B" w14:textId="77777777" w:rsidR="0061284C" w:rsidRPr="00DC2958" w:rsidRDefault="0061284C" w:rsidP="0061284C">
      <w:pPr>
        <w:pStyle w:val="ListParagraph"/>
        <w:numPr>
          <w:ilvl w:val="0"/>
          <w:numId w:val="30"/>
        </w:numPr>
        <w:spacing w:before="120" w:after="0" w:line="240" w:lineRule="auto"/>
        <w:ind w:left="720"/>
        <w:rPr>
          <w:b/>
          <w:bCs/>
        </w:rPr>
      </w:pPr>
      <w:r w:rsidRPr="3761EEC3">
        <w:rPr>
          <w:b/>
          <w:bCs/>
        </w:rPr>
        <w:t>High School Transcript</w:t>
      </w:r>
    </w:p>
    <w:p w14:paraId="2CC7A8C1" w14:textId="77777777" w:rsidR="0061284C" w:rsidRPr="00196C64" w:rsidRDefault="0061284C" w:rsidP="0061284C">
      <w:pPr>
        <w:pStyle w:val="ListParagraph"/>
        <w:numPr>
          <w:ilvl w:val="1"/>
          <w:numId w:val="30"/>
        </w:numPr>
        <w:spacing w:after="0" w:line="240" w:lineRule="auto"/>
        <w:ind w:left="1440"/>
        <w:rPr>
          <w:b/>
          <w:bCs/>
        </w:rPr>
      </w:pPr>
      <w:r>
        <w:t>Applicants must upload a PDF copy of their current high school transcript verified by the original signature of their guidance counselor. This signature verifies that the applicant’s grades are up to date and that the applicant is on track to graduate with a high school diploma in the spring of 2025.</w:t>
      </w:r>
    </w:p>
    <w:p w14:paraId="02A1B83A" w14:textId="77777777" w:rsidR="0061284C" w:rsidRPr="00B0754D" w:rsidRDefault="0061284C" w:rsidP="0061284C">
      <w:pPr>
        <w:pStyle w:val="ListParagraph"/>
        <w:numPr>
          <w:ilvl w:val="2"/>
          <w:numId w:val="30"/>
        </w:numPr>
        <w:spacing w:after="0" w:line="240" w:lineRule="auto"/>
        <w:ind w:left="2160" w:hanging="360"/>
        <w:contextualSpacing w:val="0"/>
        <w:rPr>
          <w:b/>
        </w:rPr>
      </w:pPr>
      <w:r w:rsidRPr="00271ED7">
        <w:t>Homeschooled applicants may have their current high school transcript signed by their primary instructor if a guidance counselor is not available.</w:t>
      </w:r>
    </w:p>
    <w:p w14:paraId="112540D2" w14:textId="77777777" w:rsidR="0061284C" w:rsidRPr="00B0754D" w:rsidRDefault="0061284C" w:rsidP="0061284C">
      <w:pPr>
        <w:pStyle w:val="ListParagraph"/>
        <w:numPr>
          <w:ilvl w:val="1"/>
          <w:numId w:val="30"/>
        </w:numPr>
        <w:spacing w:after="0" w:line="240" w:lineRule="auto"/>
        <w:ind w:left="1440"/>
        <w:rPr>
          <w:b/>
          <w:bCs/>
        </w:rPr>
      </w:pPr>
      <w:r w:rsidRPr="3761EEC3">
        <w:rPr>
          <w:b/>
          <w:bCs/>
        </w:rPr>
        <w:t>Transcripts will only be used to verify eligibility; transcripts are not sent to the panel and do not impact the evaluation process</w:t>
      </w:r>
      <w:r>
        <w:t>.</w:t>
      </w:r>
    </w:p>
    <w:p w14:paraId="5D347129" w14:textId="77777777" w:rsidR="0061284C" w:rsidRPr="00DC2958" w:rsidRDefault="0061284C" w:rsidP="0061284C">
      <w:pPr>
        <w:pStyle w:val="ListParagraph"/>
        <w:numPr>
          <w:ilvl w:val="0"/>
          <w:numId w:val="30"/>
        </w:numPr>
        <w:spacing w:before="120" w:after="0" w:line="240" w:lineRule="auto"/>
        <w:ind w:left="720"/>
        <w:rPr>
          <w:b/>
          <w:bCs/>
        </w:rPr>
      </w:pPr>
      <w:r w:rsidRPr="3761EEC3">
        <w:rPr>
          <w:b/>
          <w:bCs/>
        </w:rPr>
        <w:t>Home</w:t>
      </w:r>
      <w:r>
        <w:rPr>
          <w:b/>
          <w:bCs/>
        </w:rPr>
        <w:t>s</w:t>
      </w:r>
      <w:r w:rsidRPr="3761EEC3">
        <w:rPr>
          <w:b/>
          <w:bCs/>
        </w:rPr>
        <w:t>chool Notification Form (required for homeschooled students only)</w:t>
      </w:r>
    </w:p>
    <w:p w14:paraId="3FE61D91" w14:textId="77777777" w:rsidR="0061284C" w:rsidRPr="00D00576" w:rsidRDefault="0061284C" w:rsidP="0061284C">
      <w:pPr>
        <w:pStyle w:val="ListParagraph"/>
        <w:numPr>
          <w:ilvl w:val="1"/>
          <w:numId w:val="30"/>
        </w:numPr>
        <w:spacing w:after="0" w:line="240" w:lineRule="auto"/>
        <w:ind w:left="1440"/>
        <w:contextualSpacing w:val="0"/>
        <w:rPr>
          <w:b/>
        </w:rPr>
      </w:pPr>
      <w:r>
        <w:t>A</w:t>
      </w:r>
      <w:r w:rsidRPr="00CF1553">
        <w:t>ll homeschooled applicants must submit a Home</w:t>
      </w:r>
      <w:r>
        <w:t>s</w:t>
      </w:r>
      <w:r w:rsidRPr="00CF1553">
        <w:t>chool Notification Form signed by a parent or guardian who verifies that the student is homeschooled and</w:t>
      </w:r>
      <w:r>
        <w:t xml:space="preserve"> that</w:t>
      </w:r>
      <w:r w:rsidRPr="00CF1553">
        <w:t xml:space="preserve"> they comply with Maryland State Department of Education homeschooling </w:t>
      </w:r>
      <w:r>
        <w:t>regulations</w:t>
      </w:r>
      <w:r w:rsidRPr="00CF1553">
        <w:t>.</w:t>
      </w:r>
    </w:p>
    <w:p w14:paraId="7A091E30" w14:textId="77777777" w:rsidR="0061284C" w:rsidRPr="00D00576" w:rsidRDefault="0061284C" w:rsidP="0061284C">
      <w:pPr>
        <w:pStyle w:val="ListParagraph"/>
        <w:numPr>
          <w:ilvl w:val="1"/>
          <w:numId w:val="30"/>
        </w:numPr>
        <w:spacing w:after="0" w:line="240" w:lineRule="auto"/>
        <w:ind w:left="1440"/>
      </w:pPr>
      <w:r w:rsidRPr="3761EEC3">
        <w:rPr>
          <w:b/>
          <w:bCs/>
        </w:rPr>
        <w:t>The Home</w:t>
      </w:r>
      <w:r>
        <w:rPr>
          <w:b/>
          <w:bCs/>
        </w:rPr>
        <w:t>s</w:t>
      </w:r>
      <w:r w:rsidRPr="3761EEC3">
        <w:rPr>
          <w:b/>
          <w:bCs/>
        </w:rPr>
        <w:t>chool Notification Form will only be used to verify eligibility; this form is not sent to the panel and does not impact the evaluation process.</w:t>
      </w:r>
    </w:p>
    <w:p w14:paraId="4AD80176" w14:textId="77777777" w:rsidR="0061284C" w:rsidRDefault="0061284C" w:rsidP="0061284C">
      <w:pPr>
        <w:pStyle w:val="ListParagraph"/>
        <w:numPr>
          <w:ilvl w:val="0"/>
          <w:numId w:val="30"/>
        </w:numPr>
        <w:spacing w:before="120" w:after="0" w:line="240" w:lineRule="auto"/>
        <w:ind w:left="720"/>
        <w:rPr>
          <w:b/>
          <w:bCs/>
        </w:rPr>
      </w:pPr>
      <w:r w:rsidRPr="3761EEC3">
        <w:rPr>
          <w:b/>
          <w:bCs/>
        </w:rPr>
        <w:lastRenderedPageBreak/>
        <w:t>Work Samples Cover Page</w:t>
      </w:r>
    </w:p>
    <w:p w14:paraId="5BBCE69B" w14:textId="77777777" w:rsidR="0061284C" w:rsidRDefault="0061284C" w:rsidP="0061284C">
      <w:pPr>
        <w:pStyle w:val="ListParagraph"/>
        <w:numPr>
          <w:ilvl w:val="1"/>
          <w:numId w:val="30"/>
        </w:numPr>
        <w:spacing w:after="0" w:line="240" w:lineRule="auto"/>
        <w:ind w:left="1440"/>
      </w:pPr>
      <w:r>
        <w:t>Fillable form in SM Apply with the work sample number, title of each work, medium(s) used, dimensions (unframed), and year completed.</w:t>
      </w:r>
    </w:p>
    <w:p w14:paraId="78E7A0DF" w14:textId="77777777" w:rsidR="0061284C" w:rsidRPr="00DC2958" w:rsidRDefault="0061284C" w:rsidP="0061284C">
      <w:pPr>
        <w:pStyle w:val="ListParagraph"/>
        <w:numPr>
          <w:ilvl w:val="0"/>
          <w:numId w:val="30"/>
        </w:numPr>
        <w:spacing w:before="120" w:after="0" w:line="240" w:lineRule="auto"/>
        <w:ind w:left="720"/>
        <w:rPr>
          <w:b/>
          <w:bCs/>
        </w:rPr>
      </w:pPr>
      <w:r w:rsidRPr="13BF0504">
        <w:rPr>
          <w:b/>
          <w:bCs/>
        </w:rPr>
        <w:t>Work Sample(s)</w:t>
      </w:r>
    </w:p>
    <w:p w14:paraId="69137FAC" w14:textId="77777777" w:rsidR="0061284C" w:rsidRPr="003B4BC6" w:rsidRDefault="0061284C" w:rsidP="0061284C">
      <w:pPr>
        <w:pStyle w:val="ListParagraph"/>
        <w:widowControl w:val="0"/>
        <w:numPr>
          <w:ilvl w:val="1"/>
          <w:numId w:val="30"/>
        </w:numPr>
        <w:spacing w:after="0" w:line="240" w:lineRule="auto"/>
        <w:ind w:left="1440"/>
        <w:rPr>
          <w:b/>
          <w:bCs/>
        </w:rPr>
      </w:pPr>
      <w:r w:rsidRPr="1B3D90DA">
        <w:t xml:space="preserve">Upload </w:t>
      </w:r>
      <w:r>
        <w:rPr>
          <w:b/>
          <w:bCs/>
          <w:u w:val="single"/>
        </w:rPr>
        <w:t xml:space="preserve">at least 5 and no more than </w:t>
      </w:r>
      <w:r w:rsidRPr="1B3D90DA">
        <w:rPr>
          <w:b/>
          <w:bCs/>
          <w:u w:val="single"/>
        </w:rPr>
        <w:t>10 work samples</w:t>
      </w:r>
      <w:r w:rsidRPr="1B3D90DA">
        <w:t xml:space="preserve"> </w:t>
      </w:r>
      <w:r w:rsidRPr="1B3D90DA">
        <w:rPr>
          <w:rFonts w:eastAsia="Calibri" w:cs="Calibri"/>
        </w:rPr>
        <w:t>of original work created within the last three years</w:t>
      </w:r>
      <w:r w:rsidRPr="1B3D90DA">
        <w:t xml:space="preserve"> that demonstrate the applicant’s visual arts practice. </w:t>
      </w:r>
      <w:r w:rsidRPr="1B3D90DA">
        <w:rPr>
          <w:b/>
          <w:bCs/>
        </w:rPr>
        <w:t>Work samples must be no more than 10 files or 10 pages total.</w:t>
      </w:r>
    </w:p>
    <w:p w14:paraId="2C15E2A5" w14:textId="77777777" w:rsidR="0061284C" w:rsidRPr="003B4BC6" w:rsidRDefault="0061284C" w:rsidP="0061284C">
      <w:pPr>
        <w:pStyle w:val="ListParagraph"/>
        <w:widowControl w:val="0"/>
        <w:numPr>
          <w:ilvl w:val="1"/>
          <w:numId w:val="30"/>
        </w:numPr>
        <w:spacing w:after="0" w:line="240" w:lineRule="auto"/>
        <w:ind w:left="1440"/>
        <w:contextualSpacing w:val="0"/>
      </w:pPr>
      <w:r>
        <w:t>A</w:t>
      </w:r>
      <w:r w:rsidRPr="00DA3F36">
        <w:t xml:space="preserve">t least five pieces </w:t>
      </w:r>
      <w:r>
        <w:t xml:space="preserve">must be work </w:t>
      </w:r>
      <w:r w:rsidRPr="00DA3F36">
        <w:t xml:space="preserve">that </w:t>
      </w:r>
      <w:r>
        <w:t>the applicant</w:t>
      </w:r>
      <w:r w:rsidRPr="00DA3F36">
        <w:t xml:space="preserve"> would feel comfortable exhibiting publicly</w:t>
      </w:r>
      <w:r>
        <w:t>.</w:t>
      </w:r>
    </w:p>
    <w:p w14:paraId="5EA4A2C4" w14:textId="77777777" w:rsidR="0061284C" w:rsidRPr="003B4BC6" w:rsidRDefault="0061284C" w:rsidP="0061284C">
      <w:pPr>
        <w:pStyle w:val="ListParagraph"/>
        <w:widowControl w:val="0"/>
        <w:numPr>
          <w:ilvl w:val="1"/>
          <w:numId w:val="30"/>
        </w:numPr>
        <w:spacing w:after="0" w:line="240" w:lineRule="auto"/>
        <w:ind w:left="1440"/>
        <w:contextualSpacing w:val="0"/>
      </w:pPr>
      <w:r>
        <w:t>Work samples must be of finished work; however, work does not need to be matted or framed for the review process.</w:t>
      </w:r>
    </w:p>
    <w:p w14:paraId="6D051656" w14:textId="77777777" w:rsidR="0061284C" w:rsidRPr="003B4BC6" w:rsidRDefault="0061284C" w:rsidP="0061284C">
      <w:pPr>
        <w:pStyle w:val="ListParagraph"/>
        <w:numPr>
          <w:ilvl w:val="1"/>
          <w:numId w:val="30"/>
        </w:numPr>
        <w:spacing w:after="0" w:line="240" w:lineRule="auto"/>
        <w:ind w:left="1440"/>
        <w:contextualSpacing w:val="0"/>
        <w:rPr>
          <w:b/>
          <w:bCs/>
        </w:rPr>
      </w:pPr>
      <w:r>
        <w:t>Applicants may submit work samples for a combination of disciplines.</w:t>
      </w:r>
    </w:p>
    <w:p w14:paraId="7736D8F9" w14:textId="77777777" w:rsidR="0061284C" w:rsidRDefault="0061284C" w:rsidP="0061284C">
      <w:pPr>
        <w:pStyle w:val="ListParagraph"/>
        <w:widowControl w:val="0"/>
        <w:numPr>
          <w:ilvl w:val="1"/>
          <w:numId w:val="30"/>
        </w:numPr>
        <w:spacing w:after="0" w:line="240" w:lineRule="auto"/>
        <w:ind w:left="1440"/>
        <w:contextualSpacing w:val="0"/>
      </w:pPr>
      <w:r w:rsidRPr="003B4BC6">
        <w:t>Work samples should demonstrate the applicant’s own work, not work created by others.</w:t>
      </w:r>
    </w:p>
    <w:p w14:paraId="0E2ED2B4" w14:textId="77777777" w:rsidR="0061284C" w:rsidRDefault="0061284C" w:rsidP="0061284C">
      <w:pPr>
        <w:pStyle w:val="ListParagraph"/>
        <w:widowControl w:val="0"/>
        <w:numPr>
          <w:ilvl w:val="1"/>
          <w:numId w:val="30"/>
        </w:numPr>
        <w:spacing w:after="0" w:line="240" w:lineRule="auto"/>
        <w:ind w:left="1440"/>
        <w:contextualSpacing w:val="0"/>
      </w:pPr>
      <w:r w:rsidRPr="003B4BC6">
        <w:t>Work samples may be submitted in any one or combination of the file formats below.</w:t>
      </w:r>
    </w:p>
    <w:p w14:paraId="3555FBD0" w14:textId="77777777" w:rsidR="0061284C" w:rsidRDefault="0061284C" w:rsidP="0061284C">
      <w:pPr>
        <w:pStyle w:val="ListParagraph"/>
        <w:widowControl w:val="0"/>
        <w:numPr>
          <w:ilvl w:val="2"/>
          <w:numId w:val="30"/>
        </w:numPr>
        <w:spacing w:after="0" w:line="240" w:lineRule="auto"/>
        <w:ind w:left="2160" w:hanging="360"/>
        <w:contextualSpacing w:val="0"/>
      </w:pPr>
      <w:r w:rsidRPr="003B4BC6">
        <w:rPr>
          <w:u w:val="single"/>
        </w:rPr>
        <w:t>Images</w:t>
      </w:r>
      <w:r w:rsidRPr="003B4BC6">
        <w:t xml:space="preserve">: </w:t>
      </w:r>
      <w:r>
        <w:t>U</w:t>
      </w:r>
      <w:r w:rsidRPr="003B4BC6">
        <w:t>p to 4 MB per file, which can be uploaded individually or formatted as one PDF.</w:t>
      </w:r>
    </w:p>
    <w:p w14:paraId="3EAA2BC9" w14:textId="77777777" w:rsidR="0061284C" w:rsidRPr="000055C8" w:rsidRDefault="0061284C" w:rsidP="0061284C">
      <w:pPr>
        <w:pStyle w:val="ListParagraph"/>
        <w:widowControl w:val="0"/>
        <w:numPr>
          <w:ilvl w:val="2"/>
          <w:numId w:val="30"/>
        </w:numPr>
        <w:spacing w:after="0" w:line="240" w:lineRule="auto"/>
        <w:ind w:left="2160" w:hanging="360"/>
        <w:contextualSpacing w:val="0"/>
      </w:pPr>
      <w:r w:rsidRPr="000055C8">
        <w:rPr>
          <w:rFonts w:eastAsia="Times New Roman" w:cs="Calibri"/>
          <w:color w:val="000000" w:themeColor="text1"/>
          <w:u w:val="single"/>
        </w:rPr>
        <w:t>Video</w:t>
      </w:r>
      <w:r w:rsidRPr="000055C8">
        <w:rPr>
          <w:rFonts w:eastAsia="Times New Roman" w:cs="Calibri"/>
          <w:color w:val="000000" w:themeColor="text1"/>
        </w:rPr>
        <w:t xml:space="preserve">: Maximum 4, up to 100 MB per file, no more than ten minutes combined. </w:t>
      </w:r>
      <w:r w:rsidRPr="000055C8">
        <w:rPr>
          <w:rFonts w:eastAsia="Times New Roman" w:cs="Calibri"/>
          <w:b/>
          <w:bCs/>
          <w:color w:val="000000" w:themeColor="text1"/>
        </w:rPr>
        <w:t>Please note that any submitted audio/video counts towards the limit of 10 work samples.</w:t>
      </w:r>
    </w:p>
    <w:p w14:paraId="215E93F7" w14:textId="77777777" w:rsidR="0061284C" w:rsidRPr="000055C8" w:rsidRDefault="0061284C" w:rsidP="0061284C">
      <w:pPr>
        <w:pStyle w:val="ListParagraph"/>
        <w:widowControl w:val="0"/>
        <w:numPr>
          <w:ilvl w:val="3"/>
          <w:numId w:val="30"/>
        </w:numPr>
        <w:spacing w:after="0" w:line="240" w:lineRule="auto"/>
        <w:ind w:left="2520"/>
        <w:contextualSpacing w:val="0"/>
      </w:pPr>
      <w:r w:rsidRPr="000055C8">
        <w:rPr>
          <w:rFonts w:eastAsia="Times New Roman" w:cs="Calibri"/>
        </w:rPr>
        <w:t>The SM Apply link feature only supports links to YouTube and Vimeo.</w:t>
      </w:r>
    </w:p>
    <w:p w14:paraId="445F2B52" w14:textId="77777777" w:rsidR="0061284C" w:rsidRDefault="0061284C" w:rsidP="0061284C">
      <w:pPr>
        <w:pStyle w:val="ListParagraph"/>
        <w:numPr>
          <w:ilvl w:val="3"/>
          <w:numId w:val="30"/>
        </w:numPr>
        <w:spacing w:after="0" w:line="240" w:lineRule="auto"/>
        <w:ind w:left="2520"/>
        <w:contextualSpacing w:val="0"/>
        <w:textAlignment w:val="baseline"/>
        <w:rPr>
          <w:rFonts w:eastAsia="Times New Roman" w:cs="Calibri"/>
        </w:rPr>
      </w:pPr>
      <w:r w:rsidRPr="462EF930">
        <w:rPr>
          <w:rFonts w:eastAsia="Times New Roman" w:cs="Calibri"/>
        </w:rPr>
        <w:t>If using the SM Apply link feature for YouTube or Vimeo, use the full hyperlink at the top of your browser instead of shorthand links (i.e., use the full https://www.youtube.com link, not https://youtu.be).</w:t>
      </w:r>
    </w:p>
    <w:p w14:paraId="120DB24C" w14:textId="77777777" w:rsidR="0061284C" w:rsidRDefault="0061284C" w:rsidP="0061284C">
      <w:pPr>
        <w:pStyle w:val="ListParagraph"/>
        <w:numPr>
          <w:ilvl w:val="3"/>
          <w:numId w:val="30"/>
        </w:numPr>
        <w:spacing w:after="0" w:line="240" w:lineRule="auto"/>
        <w:ind w:left="2520"/>
        <w:contextualSpacing w:val="0"/>
        <w:textAlignment w:val="baseline"/>
        <w:rPr>
          <w:rFonts w:eastAsia="Times New Roman" w:cs="Calibri"/>
        </w:rPr>
      </w:pPr>
      <w:r w:rsidRPr="462EF930">
        <w:rPr>
          <w:rFonts w:eastAsia="Times New Roman" w:cs="Calibri"/>
        </w:rPr>
        <w:t>Applicants may choose to use the SM Apply link feature or embed the links in a document and upload it as a PDF.</w:t>
      </w:r>
    </w:p>
    <w:p w14:paraId="327DC85B" w14:textId="77777777" w:rsidR="0061284C" w:rsidRDefault="0061284C" w:rsidP="0061284C">
      <w:pPr>
        <w:pStyle w:val="ListParagraph"/>
        <w:numPr>
          <w:ilvl w:val="3"/>
          <w:numId w:val="30"/>
        </w:numPr>
        <w:spacing w:after="0" w:line="240" w:lineRule="auto"/>
        <w:ind w:left="2520"/>
        <w:contextualSpacing w:val="0"/>
        <w:textAlignment w:val="baseline"/>
        <w:rPr>
          <w:rFonts w:eastAsia="Times New Roman" w:cs="Calibri"/>
        </w:rPr>
      </w:pPr>
      <w:r w:rsidRPr="462EF930">
        <w:rPr>
          <w:rFonts w:eastAsia="Times New Roman" w:cs="Calibri"/>
        </w:rPr>
        <w:t>If providing links to websites other than YouTube or Vimeo, links must be embedded in a document and uploaded as a PDF. For each link, the entire link should be visible.</w:t>
      </w:r>
    </w:p>
    <w:p w14:paraId="1E7C0E1F" w14:textId="77777777" w:rsidR="0061284C" w:rsidRPr="00150B8F" w:rsidRDefault="0061284C" w:rsidP="0061284C">
      <w:pPr>
        <w:pStyle w:val="ListParagraph"/>
        <w:numPr>
          <w:ilvl w:val="3"/>
          <w:numId w:val="30"/>
        </w:numPr>
        <w:spacing w:after="0" w:line="240" w:lineRule="auto"/>
        <w:ind w:left="2520"/>
        <w:contextualSpacing w:val="0"/>
        <w:textAlignment w:val="baseline"/>
        <w:rPr>
          <w:rFonts w:eastAsia="Times New Roman" w:cs="Calibri"/>
        </w:rPr>
      </w:pPr>
      <w:r w:rsidRPr="462EF930">
        <w:rPr>
          <w:rFonts w:eastAsia="Times New Roman" w:cs="Calibri"/>
        </w:rPr>
        <w:t>Make sure that links are not broken.</w:t>
      </w:r>
    </w:p>
    <w:p w14:paraId="1836848B" w14:textId="77777777" w:rsidR="0061284C" w:rsidRPr="00150B8F" w:rsidRDefault="0061284C" w:rsidP="0061284C">
      <w:pPr>
        <w:pStyle w:val="ListParagraph"/>
        <w:numPr>
          <w:ilvl w:val="3"/>
          <w:numId w:val="30"/>
        </w:numPr>
        <w:spacing w:after="0" w:line="240" w:lineRule="auto"/>
        <w:ind w:left="2520"/>
        <w:contextualSpacing w:val="0"/>
        <w:textAlignment w:val="baseline"/>
        <w:rPr>
          <w:rFonts w:eastAsia="Times New Roman" w:cs="Calibri"/>
        </w:rPr>
      </w:pPr>
      <w:r w:rsidRPr="462EF930">
        <w:rPr>
          <w:rFonts w:eastAsia="Times New Roman" w:cs="Calibri"/>
        </w:rPr>
        <w:t>Make sure that the content from hyperlinks is viewable and does not require a password.</w:t>
      </w:r>
    </w:p>
    <w:p w14:paraId="7E8794B2" w14:textId="77777777" w:rsidR="0061284C" w:rsidRDefault="0061284C" w:rsidP="0061284C">
      <w:pPr>
        <w:pStyle w:val="ListParagraph"/>
        <w:numPr>
          <w:ilvl w:val="3"/>
          <w:numId w:val="30"/>
        </w:numPr>
        <w:spacing w:after="0" w:line="240" w:lineRule="auto"/>
        <w:ind w:left="2520"/>
        <w:contextualSpacing w:val="0"/>
        <w:textAlignment w:val="baseline"/>
        <w:rPr>
          <w:rFonts w:eastAsia="Times New Roman" w:cs="Calibri"/>
        </w:rPr>
      </w:pPr>
      <w:r w:rsidRPr="462EF930">
        <w:rPr>
          <w:rFonts w:eastAsia="Times New Roman" w:cs="Calibri"/>
        </w:rPr>
        <w:t xml:space="preserve">If the submitted video and/or audio is more than </w:t>
      </w:r>
      <w:r>
        <w:rPr>
          <w:rFonts w:eastAsia="Times New Roman" w:cs="Calibri"/>
        </w:rPr>
        <w:t>ten</w:t>
      </w:r>
      <w:r w:rsidRPr="462EF930">
        <w:rPr>
          <w:rFonts w:eastAsia="Times New Roman" w:cs="Calibri"/>
        </w:rPr>
        <w:t xml:space="preserve"> minutes combined, applicants must include instructions for which segments are relevant. (Ex: Please click on the YouTube hyperlink to watch the video from 0:47 to 4:10.)</w:t>
      </w:r>
    </w:p>
    <w:p w14:paraId="32606674" w14:textId="77777777" w:rsidR="0061284C" w:rsidRPr="00192F0C" w:rsidRDefault="0061284C" w:rsidP="0061284C">
      <w:pPr>
        <w:pStyle w:val="ListParagraph"/>
        <w:widowControl w:val="0"/>
        <w:numPr>
          <w:ilvl w:val="0"/>
          <w:numId w:val="30"/>
        </w:numPr>
        <w:spacing w:after="0" w:line="240" w:lineRule="auto"/>
        <w:ind w:left="720"/>
        <w:contextualSpacing w:val="0"/>
        <w:rPr>
          <w:b/>
        </w:rPr>
      </w:pPr>
      <w:r w:rsidRPr="00192F0C">
        <w:rPr>
          <w:b/>
        </w:rPr>
        <w:t>Completed AHCMC Reporting Data Form</w:t>
      </w:r>
    </w:p>
    <w:p w14:paraId="0C07F5CF" w14:textId="3A62D3EE" w:rsidR="009E0AC6" w:rsidRPr="0061284C" w:rsidRDefault="0061284C" w:rsidP="00656D9E">
      <w:pPr>
        <w:pStyle w:val="ListParagraph"/>
        <w:widowControl w:val="0"/>
        <w:numPr>
          <w:ilvl w:val="1"/>
          <w:numId w:val="30"/>
        </w:numPr>
        <w:spacing w:after="0" w:line="240" w:lineRule="auto"/>
        <w:ind w:left="1440"/>
        <w:contextualSpacing w:val="0"/>
      </w:pPr>
      <w:r w:rsidRPr="00192F0C">
        <w:rPr>
          <w:b/>
        </w:rPr>
        <w:t xml:space="preserve">This form corresponds with AHCMC’s reporting obligations. </w:t>
      </w:r>
      <w:r w:rsidRPr="00192F0C">
        <w:rPr>
          <w:b/>
          <w:color w:val="FF0000"/>
        </w:rPr>
        <w:t>Responses will not be factored into eligibility or the panel review</w:t>
      </w:r>
      <w:r>
        <w:rPr>
          <w:b/>
          <w:color w:val="FF0000"/>
        </w:rPr>
        <w:t>.</w:t>
      </w:r>
      <w:r>
        <w:t xml:space="preserve"> All responses will be kept confidential. Responses will only be shared publicly in the aggregate.</w:t>
      </w:r>
      <w:r w:rsidR="009E0AC6" w:rsidRPr="0061284C">
        <w:rPr>
          <w:rFonts w:ascii="Calibri Light" w:hAnsi="Calibri Light" w:cs="Calibri Light"/>
          <w:b/>
          <w:sz w:val="40"/>
          <w:szCs w:val="40"/>
        </w:rPr>
        <w:br w:type="page"/>
      </w:r>
    </w:p>
    <w:p w14:paraId="5A83D32A" w14:textId="5F604A1C" w:rsidR="009E0AC6" w:rsidRPr="009E0AC6" w:rsidRDefault="009E0AC6" w:rsidP="00656D9E">
      <w:pPr>
        <w:pStyle w:val="Heading1"/>
        <w:spacing w:before="360" w:after="240" w:line="240" w:lineRule="auto"/>
        <w:rPr>
          <w:rFonts w:ascii="Calibri Light" w:hAnsi="Calibri Light" w:cs="Calibri Light"/>
          <w:b w:val="0"/>
          <w:sz w:val="40"/>
          <w:szCs w:val="40"/>
        </w:rPr>
      </w:pPr>
      <w:r w:rsidRPr="009E0AC6">
        <w:rPr>
          <w:rFonts w:ascii="Calibri Light" w:hAnsi="Calibri Light" w:cs="Calibri Light"/>
          <w:b w:val="0"/>
          <w:sz w:val="40"/>
          <w:szCs w:val="40"/>
        </w:rPr>
        <w:lastRenderedPageBreak/>
        <w:t>Application Form Template</w:t>
      </w:r>
    </w:p>
    <w:p w14:paraId="65901404" w14:textId="4962EDED" w:rsidR="009E0AC6" w:rsidRPr="009E0AC6" w:rsidRDefault="009E0AC6" w:rsidP="00656D9E">
      <w:pPr>
        <w:pStyle w:val="Heading2"/>
        <w:spacing w:before="240" w:after="120" w:line="240" w:lineRule="auto"/>
        <w:rPr>
          <w:rFonts w:eastAsia="Calibri" w:cstheme="majorHAnsi"/>
          <w:b w:val="0"/>
          <w:color w:val="365F91" w:themeColor="accent1" w:themeShade="BF"/>
          <w:sz w:val="32"/>
          <w:szCs w:val="32"/>
        </w:rPr>
      </w:pPr>
      <w:r>
        <w:rPr>
          <w:rFonts w:eastAsia="Calibri" w:cstheme="majorHAnsi"/>
          <w:b w:val="0"/>
          <w:color w:val="365F91" w:themeColor="accent1" w:themeShade="BF"/>
          <w:sz w:val="32"/>
          <w:szCs w:val="32"/>
        </w:rPr>
        <w:t>Eligibility Questions</w:t>
      </w:r>
    </w:p>
    <w:p w14:paraId="5E4602F2" w14:textId="041D0503" w:rsidR="00B8094A" w:rsidRPr="00B8094A" w:rsidRDefault="00B8094A" w:rsidP="2B5B4E97">
      <w:pPr>
        <w:spacing w:after="0" w:line="240" w:lineRule="auto"/>
        <w:rPr>
          <w:rFonts w:asciiTheme="majorHAnsi" w:hAnsiTheme="majorHAnsi" w:cstheme="majorBidi"/>
          <w:b/>
          <w:bCs/>
        </w:rPr>
      </w:pPr>
      <w:r w:rsidRPr="2B5B4E97">
        <w:rPr>
          <w:rFonts w:asciiTheme="majorHAnsi" w:hAnsiTheme="majorHAnsi" w:cstheme="majorBidi"/>
          <w:b/>
          <w:bCs/>
        </w:rPr>
        <w:t xml:space="preserve">Applicants must meet all the following eligibility requirements by the application deadline. </w:t>
      </w:r>
      <w:r w:rsidRPr="2B5B4E97">
        <w:rPr>
          <w:rFonts w:asciiTheme="majorHAnsi" w:hAnsiTheme="majorHAnsi" w:cstheme="majorBidi"/>
        </w:rPr>
        <w:t xml:space="preserve">Applicant eligibility requirements can be found on page 4 of the </w:t>
      </w:r>
      <w:r w:rsidR="005A486D" w:rsidRPr="2B5B4E97">
        <w:rPr>
          <w:rFonts w:asciiTheme="majorHAnsi" w:hAnsiTheme="majorHAnsi" w:cstheme="majorBidi"/>
        </w:rPr>
        <w:t xml:space="preserve">2023-2024 </w:t>
      </w:r>
      <w:proofErr w:type="spellStart"/>
      <w:r w:rsidR="005A486D" w:rsidRPr="2B5B4E97">
        <w:rPr>
          <w:rFonts w:asciiTheme="majorHAnsi" w:hAnsiTheme="majorHAnsi" w:cstheme="majorBidi"/>
        </w:rPr>
        <w:t>Haimovicz</w:t>
      </w:r>
      <w:proofErr w:type="spellEnd"/>
      <w:r w:rsidR="005A486D" w:rsidRPr="2B5B4E97">
        <w:rPr>
          <w:rFonts w:asciiTheme="majorHAnsi" w:hAnsiTheme="majorHAnsi" w:cstheme="majorBidi"/>
        </w:rPr>
        <w:t xml:space="preserve"> Award</w:t>
      </w:r>
      <w:r w:rsidRPr="2B5B4E97">
        <w:rPr>
          <w:rFonts w:asciiTheme="majorHAnsi" w:hAnsiTheme="majorHAnsi" w:cstheme="majorBidi"/>
        </w:rPr>
        <w:t xml:space="preserve"> guidelines. If you have questions about the eligibility requirements, please reach out to </w:t>
      </w:r>
      <w:r w:rsidR="4DE4D8C5" w:rsidRPr="2B5B4E97">
        <w:rPr>
          <w:rFonts w:asciiTheme="majorHAnsi" w:hAnsiTheme="majorHAnsi" w:cstheme="majorBidi"/>
        </w:rPr>
        <w:t>Karen Judson</w:t>
      </w:r>
      <w:r w:rsidR="00AE016C" w:rsidRPr="2B5B4E97">
        <w:rPr>
          <w:rFonts w:asciiTheme="majorHAnsi" w:hAnsiTheme="majorHAnsi" w:cstheme="majorBidi"/>
        </w:rPr>
        <w:t xml:space="preserve">, Grants </w:t>
      </w:r>
      <w:r w:rsidR="291FC80E" w:rsidRPr="2B5B4E97">
        <w:rPr>
          <w:rFonts w:asciiTheme="majorHAnsi" w:hAnsiTheme="majorHAnsi" w:cstheme="majorBidi"/>
        </w:rPr>
        <w:t>Manager</w:t>
      </w:r>
      <w:r w:rsidR="00AE016C" w:rsidRPr="2B5B4E97">
        <w:rPr>
          <w:rFonts w:asciiTheme="majorHAnsi" w:hAnsiTheme="majorHAnsi" w:cstheme="majorBidi"/>
        </w:rPr>
        <w:t xml:space="preserve">, at </w:t>
      </w:r>
      <w:hyperlink r:id="rId11" w:history="1">
        <w:r w:rsidR="00B22F1E" w:rsidRPr="006E2095">
          <w:rPr>
            <w:rStyle w:val="Hyperlink"/>
            <w:rFonts w:asciiTheme="majorHAnsi" w:hAnsiTheme="majorHAnsi" w:cstheme="majorBidi"/>
          </w:rPr>
          <w:t>Karen.Judson@creativemoco.com</w:t>
        </w:r>
      </w:hyperlink>
      <w:r w:rsidR="00B22F1E">
        <w:rPr>
          <w:rFonts w:asciiTheme="majorHAnsi" w:hAnsiTheme="majorHAnsi" w:cstheme="majorBidi"/>
        </w:rPr>
        <w:t xml:space="preserve"> or</w:t>
      </w:r>
      <w:r w:rsidR="00AE016C" w:rsidRPr="2B5B4E97">
        <w:rPr>
          <w:rFonts w:asciiTheme="majorHAnsi" w:hAnsiTheme="majorHAnsi" w:cstheme="majorBidi"/>
        </w:rPr>
        <w:t xml:space="preserve"> (301) 565-380</w:t>
      </w:r>
      <w:r w:rsidR="1E5C5BD4" w:rsidRPr="2B5B4E97">
        <w:rPr>
          <w:rFonts w:asciiTheme="majorHAnsi" w:hAnsiTheme="majorHAnsi" w:cstheme="majorBidi"/>
        </w:rPr>
        <w:t>4</w:t>
      </w:r>
      <w:r w:rsidRPr="2B5B4E97">
        <w:rPr>
          <w:rFonts w:asciiTheme="majorHAnsi" w:hAnsiTheme="majorHAnsi" w:cstheme="majorBidi"/>
        </w:rPr>
        <w:t>.</w:t>
      </w:r>
    </w:p>
    <w:p w14:paraId="25B29213" w14:textId="40E9A404" w:rsidR="00126228" w:rsidRPr="004F768E" w:rsidRDefault="00126228" w:rsidP="00656D9E">
      <w:pPr>
        <w:spacing w:before="120" w:after="0" w:line="240" w:lineRule="auto"/>
        <w:rPr>
          <w:rFonts w:asciiTheme="majorHAnsi" w:hAnsiTheme="majorHAnsi" w:cstheme="majorHAnsi"/>
          <w:b/>
          <w:bCs/>
        </w:rPr>
      </w:pPr>
      <w:r w:rsidRPr="004F768E">
        <w:rPr>
          <w:rFonts w:asciiTheme="majorHAnsi" w:hAnsiTheme="majorHAnsi" w:cstheme="majorHAnsi"/>
          <w:b/>
          <w:bCs/>
        </w:rPr>
        <w:t>*</w:t>
      </w:r>
      <w:r>
        <w:rPr>
          <w:rFonts w:asciiTheme="majorHAnsi" w:hAnsiTheme="majorHAnsi" w:cstheme="majorHAnsi"/>
          <w:b/>
          <w:bCs/>
        </w:rPr>
        <w:t>Do you reside in Montgomery County, MD?</w:t>
      </w:r>
    </w:p>
    <w:p w14:paraId="4E9AAEBB" w14:textId="77777777" w:rsidR="00126228" w:rsidRPr="009E0AC6" w:rsidRDefault="00126228" w:rsidP="00656D9E">
      <w:pPr>
        <w:pStyle w:val="ListParagraph"/>
        <w:numPr>
          <w:ilvl w:val="0"/>
          <w:numId w:val="38"/>
        </w:numPr>
        <w:spacing w:after="0" w:line="240" w:lineRule="auto"/>
        <w:rPr>
          <w:rFonts w:eastAsia="Times New Roman"/>
          <w:lang w:bidi="ar-SA"/>
        </w:rPr>
      </w:pPr>
      <w:r w:rsidRPr="009E0AC6">
        <w:rPr>
          <w:rFonts w:eastAsia="Times New Roman"/>
          <w:lang w:bidi="ar-SA"/>
        </w:rPr>
        <w:t>Yes</w:t>
      </w:r>
    </w:p>
    <w:p w14:paraId="1F2E0EE2" w14:textId="77777777" w:rsidR="00126228" w:rsidRPr="009E0AC6" w:rsidRDefault="00126228" w:rsidP="00656D9E">
      <w:pPr>
        <w:pStyle w:val="ListParagraph"/>
        <w:numPr>
          <w:ilvl w:val="0"/>
          <w:numId w:val="38"/>
        </w:numPr>
        <w:spacing w:after="0" w:line="240" w:lineRule="auto"/>
        <w:rPr>
          <w:rFonts w:eastAsia="Times New Roman"/>
          <w:lang w:bidi="ar-SA"/>
        </w:rPr>
      </w:pPr>
      <w:r w:rsidRPr="009E0AC6">
        <w:rPr>
          <w:rFonts w:eastAsia="Times New Roman"/>
          <w:lang w:bidi="ar-SA"/>
        </w:rPr>
        <w:t>No</w:t>
      </w:r>
    </w:p>
    <w:p w14:paraId="44FDAA80" w14:textId="29CFB727" w:rsidR="00126228" w:rsidRPr="004F768E" w:rsidRDefault="00126228" w:rsidP="00656D9E">
      <w:pPr>
        <w:spacing w:before="120" w:after="0" w:line="240" w:lineRule="auto"/>
        <w:rPr>
          <w:rFonts w:asciiTheme="majorHAnsi" w:hAnsiTheme="majorHAnsi" w:cstheme="majorHAnsi"/>
          <w:b/>
          <w:bCs/>
        </w:rPr>
      </w:pPr>
      <w:r w:rsidRPr="004F768E">
        <w:rPr>
          <w:rFonts w:asciiTheme="majorHAnsi" w:hAnsiTheme="majorHAnsi" w:cstheme="majorHAnsi"/>
          <w:b/>
          <w:bCs/>
        </w:rPr>
        <w:t xml:space="preserve">*Are you </w:t>
      </w:r>
      <w:r>
        <w:rPr>
          <w:rFonts w:asciiTheme="majorHAnsi" w:hAnsiTheme="majorHAnsi" w:cstheme="majorHAnsi"/>
          <w:b/>
          <w:bCs/>
        </w:rPr>
        <w:t>able to provide AHCMC with a Social Security Number (SSN) or Individual Taxpayer Identification Number (ITIN) prior to receiv</w:t>
      </w:r>
      <w:r w:rsidR="00C80EA6">
        <w:rPr>
          <w:rFonts w:asciiTheme="majorHAnsi" w:hAnsiTheme="majorHAnsi" w:cstheme="majorHAnsi"/>
          <w:b/>
          <w:bCs/>
        </w:rPr>
        <w:t>ing</w:t>
      </w:r>
      <w:r>
        <w:rPr>
          <w:rFonts w:asciiTheme="majorHAnsi" w:hAnsiTheme="majorHAnsi" w:cstheme="majorHAnsi"/>
          <w:b/>
          <w:bCs/>
        </w:rPr>
        <w:t xml:space="preserve"> the award disbursement, if awarded</w:t>
      </w:r>
      <w:r w:rsidRPr="004F768E">
        <w:rPr>
          <w:rFonts w:asciiTheme="majorHAnsi" w:hAnsiTheme="majorHAnsi" w:cstheme="majorHAnsi"/>
          <w:b/>
          <w:bCs/>
        </w:rPr>
        <w:t>?</w:t>
      </w:r>
    </w:p>
    <w:p w14:paraId="2EB7B693" w14:textId="00D92077" w:rsidR="009E0AC6" w:rsidRDefault="009E0AC6" w:rsidP="00656D9E">
      <w:pPr>
        <w:pStyle w:val="ListParagraph"/>
        <w:numPr>
          <w:ilvl w:val="0"/>
          <w:numId w:val="38"/>
        </w:numPr>
        <w:spacing w:after="0" w:line="240" w:lineRule="auto"/>
        <w:rPr>
          <w:rFonts w:eastAsia="Times New Roman"/>
          <w:lang w:bidi="ar-SA"/>
        </w:rPr>
      </w:pPr>
      <w:r w:rsidRPr="009E0AC6">
        <w:rPr>
          <w:rFonts w:eastAsia="Times New Roman"/>
          <w:lang w:bidi="ar-SA"/>
        </w:rPr>
        <w:t>Yes</w:t>
      </w:r>
    </w:p>
    <w:p w14:paraId="24BF306E" w14:textId="5848256B" w:rsidR="009E0AC6" w:rsidRPr="009E0AC6" w:rsidRDefault="009E0AC6" w:rsidP="00656D9E">
      <w:pPr>
        <w:pStyle w:val="ListParagraph"/>
        <w:numPr>
          <w:ilvl w:val="0"/>
          <w:numId w:val="38"/>
        </w:numPr>
        <w:spacing w:after="0" w:line="240" w:lineRule="auto"/>
        <w:rPr>
          <w:rFonts w:eastAsia="Times New Roman"/>
          <w:lang w:bidi="ar-SA"/>
        </w:rPr>
      </w:pPr>
      <w:r>
        <w:rPr>
          <w:rFonts w:eastAsia="Times New Roman"/>
          <w:lang w:bidi="ar-SA"/>
        </w:rPr>
        <w:t>No</w:t>
      </w:r>
    </w:p>
    <w:p w14:paraId="69A95965" w14:textId="6DDAE978" w:rsidR="00126228" w:rsidRPr="004F768E" w:rsidRDefault="50CC84E2" w:rsidP="0A547BD5">
      <w:pPr>
        <w:spacing w:before="120" w:after="0" w:line="240" w:lineRule="auto"/>
        <w:rPr>
          <w:rFonts w:asciiTheme="majorHAnsi" w:hAnsiTheme="majorHAnsi" w:cstheme="majorBidi"/>
          <w:b/>
          <w:bCs/>
        </w:rPr>
      </w:pPr>
      <w:r w:rsidRPr="0A547BD5">
        <w:rPr>
          <w:rFonts w:asciiTheme="majorHAnsi" w:hAnsiTheme="majorHAnsi" w:cstheme="majorBidi"/>
          <w:b/>
          <w:bCs/>
        </w:rPr>
        <w:t>*Are you currently enrolled full-time as a junior in high school for the 202</w:t>
      </w:r>
      <w:r w:rsidR="0061284C" w:rsidRPr="0A547BD5">
        <w:rPr>
          <w:rFonts w:asciiTheme="majorHAnsi" w:hAnsiTheme="majorHAnsi" w:cstheme="majorBidi"/>
          <w:b/>
          <w:bCs/>
        </w:rPr>
        <w:t>3</w:t>
      </w:r>
      <w:r w:rsidRPr="0A547BD5">
        <w:rPr>
          <w:rFonts w:asciiTheme="majorHAnsi" w:hAnsiTheme="majorHAnsi" w:cstheme="majorBidi"/>
          <w:b/>
          <w:bCs/>
        </w:rPr>
        <w:t>-202</w:t>
      </w:r>
      <w:r w:rsidR="0061284C" w:rsidRPr="0A547BD5">
        <w:rPr>
          <w:rFonts w:asciiTheme="majorHAnsi" w:hAnsiTheme="majorHAnsi" w:cstheme="majorBidi"/>
          <w:b/>
          <w:bCs/>
        </w:rPr>
        <w:t>4</w:t>
      </w:r>
      <w:r w:rsidR="000E0683" w:rsidRPr="0A547BD5">
        <w:rPr>
          <w:rFonts w:asciiTheme="majorHAnsi" w:hAnsiTheme="majorHAnsi" w:cstheme="majorBidi"/>
          <w:b/>
          <w:bCs/>
        </w:rPr>
        <w:t xml:space="preserve"> </w:t>
      </w:r>
      <w:r w:rsidRPr="0A547BD5">
        <w:rPr>
          <w:rFonts w:asciiTheme="majorHAnsi" w:hAnsiTheme="majorHAnsi" w:cstheme="majorBidi"/>
          <w:b/>
          <w:bCs/>
        </w:rPr>
        <w:t>school year?</w:t>
      </w:r>
    </w:p>
    <w:p w14:paraId="43EAB45D" w14:textId="77777777" w:rsidR="009E0AC6" w:rsidRDefault="009E0AC6" w:rsidP="00656D9E">
      <w:pPr>
        <w:pStyle w:val="ListParagraph"/>
        <w:numPr>
          <w:ilvl w:val="0"/>
          <w:numId w:val="27"/>
        </w:numPr>
        <w:spacing w:after="0" w:line="240" w:lineRule="auto"/>
        <w:ind w:left="720"/>
        <w:rPr>
          <w:rFonts w:eastAsia="Times New Roman"/>
          <w:lang w:bidi="ar-SA"/>
        </w:rPr>
      </w:pPr>
      <w:r w:rsidRPr="009E0AC6">
        <w:rPr>
          <w:rFonts w:eastAsia="Times New Roman"/>
          <w:lang w:bidi="ar-SA"/>
        </w:rPr>
        <w:t>Yes</w:t>
      </w:r>
    </w:p>
    <w:p w14:paraId="056FDA3F" w14:textId="2377BF18" w:rsidR="00126228" w:rsidRPr="009E0AC6" w:rsidRDefault="009E0AC6" w:rsidP="00656D9E">
      <w:pPr>
        <w:pStyle w:val="ListParagraph"/>
        <w:numPr>
          <w:ilvl w:val="0"/>
          <w:numId w:val="27"/>
        </w:numPr>
        <w:spacing w:after="0" w:line="240" w:lineRule="auto"/>
        <w:ind w:left="720"/>
        <w:rPr>
          <w:rFonts w:eastAsia="Times New Roman"/>
          <w:lang w:bidi="ar-SA"/>
        </w:rPr>
      </w:pPr>
      <w:r w:rsidRPr="009E0AC6">
        <w:rPr>
          <w:rFonts w:eastAsia="Times New Roman"/>
          <w:lang w:bidi="ar-SA"/>
        </w:rPr>
        <w:t>No</w:t>
      </w:r>
    </w:p>
    <w:p w14:paraId="2F14559D" w14:textId="711D4865" w:rsidR="00126228" w:rsidRPr="004F768E" w:rsidRDefault="00126228" w:rsidP="00656D9E">
      <w:pPr>
        <w:spacing w:before="120" w:after="0" w:line="240" w:lineRule="auto"/>
        <w:rPr>
          <w:rFonts w:asciiTheme="majorHAnsi" w:hAnsiTheme="majorHAnsi" w:cstheme="majorBidi"/>
          <w:b/>
          <w:bCs/>
        </w:rPr>
      </w:pPr>
      <w:r w:rsidRPr="35F07D20">
        <w:rPr>
          <w:rFonts w:asciiTheme="majorHAnsi" w:hAnsiTheme="majorHAnsi" w:cstheme="majorBidi"/>
          <w:b/>
          <w:bCs/>
        </w:rPr>
        <w:t>*</w:t>
      </w:r>
      <w:r w:rsidR="53CAF591" w:rsidRPr="35F07D20">
        <w:rPr>
          <w:rFonts w:asciiTheme="majorHAnsi" w:hAnsiTheme="majorHAnsi" w:cstheme="majorBidi"/>
          <w:b/>
          <w:bCs/>
        </w:rPr>
        <w:t xml:space="preserve">Do you attend a public, private, or home </w:t>
      </w:r>
      <w:r w:rsidR="00F70A03" w:rsidRPr="35F07D20">
        <w:rPr>
          <w:rFonts w:asciiTheme="majorHAnsi" w:hAnsiTheme="majorHAnsi" w:cstheme="majorBidi"/>
          <w:b/>
          <w:bCs/>
        </w:rPr>
        <w:t xml:space="preserve">school </w:t>
      </w:r>
      <w:r w:rsidRPr="35F07D20">
        <w:rPr>
          <w:rFonts w:asciiTheme="majorHAnsi" w:hAnsiTheme="majorHAnsi" w:cstheme="majorBidi"/>
          <w:b/>
          <w:bCs/>
        </w:rPr>
        <w:t>located in Montgomery County, MD?</w:t>
      </w:r>
    </w:p>
    <w:p w14:paraId="3A2540C0" w14:textId="629E3647" w:rsidR="00126228" w:rsidRPr="009E0AC6" w:rsidRDefault="00126228" w:rsidP="00656D9E">
      <w:pPr>
        <w:pStyle w:val="ListParagraph"/>
        <w:numPr>
          <w:ilvl w:val="0"/>
          <w:numId w:val="39"/>
        </w:numPr>
        <w:spacing w:after="0" w:line="240" w:lineRule="auto"/>
        <w:rPr>
          <w:rFonts w:eastAsia="Times New Roman"/>
          <w:color w:val="000000"/>
          <w:lang w:bidi="ar-SA"/>
        </w:rPr>
      </w:pPr>
      <w:r w:rsidRPr="009E0AC6">
        <w:rPr>
          <w:rFonts w:eastAsia="Times New Roman"/>
          <w:lang w:bidi="ar-SA"/>
        </w:rPr>
        <w:t xml:space="preserve">Yes, </w:t>
      </w:r>
      <w:r w:rsidR="7B4DE206" w:rsidRPr="009E0AC6">
        <w:rPr>
          <w:rFonts w:eastAsia="Times New Roman"/>
          <w:lang w:bidi="ar-SA"/>
        </w:rPr>
        <w:t>I attend</w:t>
      </w:r>
      <w:r w:rsidRPr="009E0AC6">
        <w:rPr>
          <w:rFonts w:eastAsia="Times New Roman"/>
          <w:lang w:bidi="ar-SA"/>
        </w:rPr>
        <w:t xml:space="preserve"> a public high school located in Montgomery County, MD</w:t>
      </w:r>
    </w:p>
    <w:p w14:paraId="4231E1FD" w14:textId="3795BEDF" w:rsidR="00126228" w:rsidRPr="009E0AC6" w:rsidRDefault="00126228" w:rsidP="00656D9E">
      <w:pPr>
        <w:pStyle w:val="ListParagraph"/>
        <w:numPr>
          <w:ilvl w:val="0"/>
          <w:numId w:val="39"/>
        </w:numPr>
        <w:spacing w:after="0" w:line="240" w:lineRule="auto"/>
        <w:rPr>
          <w:rFonts w:eastAsia="Times New Roman"/>
          <w:color w:val="000000"/>
          <w:lang w:bidi="ar-SA"/>
        </w:rPr>
      </w:pPr>
      <w:r w:rsidRPr="009E0AC6">
        <w:rPr>
          <w:rFonts w:eastAsia="Times New Roman"/>
          <w:lang w:bidi="ar-SA"/>
        </w:rPr>
        <w:t xml:space="preserve">Yes, </w:t>
      </w:r>
      <w:r w:rsidR="353EEECC" w:rsidRPr="009E0AC6">
        <w:rPr>
          <w:rFonts w:eastAsia="Times New Roman"/>
          <w:lang w:bidi="ar-SA"/>
        </w:rPr>
        <w:t>I attend</w:t>
      </w:r>
      <w:r w:rsidRPr="009E0AC6">
        <w:rPr>
          <w:rFonts w:eastAsia="Times New Roman"/>
          <w:lang w:bidi="ar-SA"/>
        </w:rPr>
        <w:t xml:space="preserve"> a private high school located in Montgomery County, MD</w:t>
      </w:r>
    </w:p>
    <w:p w14:paraId="0EB77164" w14:textId="70C33131" w:rsidR="00126228" w:rsidRPr="009E0AC6" w:rsidRDefault="00126228" w:rsidP="00656D9E">
      <w:pPr>
        <w:pStyle w:val="ListParagraph"/>
        <w:numPr>
          <w:ilvl w:val="0"/>
          <w:numId w:val="39"/>
        </w:numPr>
        <w:spacing w:after="0" w:line="240" w:lineRule="auto"/>
        <w:rPr>
          <w:rFonts w:eastAsia="Times New Roman"/>
          <w:color w:val="000000"/>
          <w:lang w:bidi="ar-SA"/>
        </w:rPr>
      </w:pPr>
      <w:r w:rsidRPr="009E0AC6">
        <w:rPr>
          <w:rFonts w:eastAsia="Times New Roman"/>
          <w:lang w:bidi="ar-SA"/>
        </w:rPr>
        <w:t>Yes, I am homeschooled</w:t>
      </w:r>
      <w:r w:rsidR="546F609E" w:rsidRPr="009E0AC6">
        <w:rPr>
          <w:rFonts w:eastAsia="Times New Roman"/>
          <w:lang w:bidi="ar-SA"/>
        </w:rPr>
        <w:t xml:space="preserve"> </w:t>
      </w:r>
      <w:r w:rsidRPr="009E0AC6">
        <w:rPr>
          <w:rFonts w:eastAsia="Times New Roman"/>
          <w:lang w:bidi="ar-SA"/>
        </w:rPr>
        <w:t>in Montgomery County, MD</w:t>
      </w:r>
    </w:p>
    <w:p w14:paraId="2E85D1EF" w14:textId="536BC41D" w:rsidR="00126228" w:rsidRPr="009E0AC6" w:rsidRDefault="00126228" w:rsidP="00656D9E">
      <w:pPr>
        <w:pStyle w:val="ListParagraph"/>
        <w:numPr>
          <w:ilvl w:val="0"/>
          <w:numId w:val="39"/>
        </w:numPr>
        <w:spacing w:after="0" w:line="240" w:lineRule="auto"/>
        <w:rPr>
          <w:rFonts w:eastAsia="Times New Roman"/>
          <w:color w:val="000000"/>
          <w:lang w:bidi="ar-SA"/>
        </w:rPr>
      </w:pPr>
      <w:r w:rsidRPr="009E0AC6">
        <w:rPr>
          <w:rFonts w:eastAsia="Times New Roman"/>
          <w:lang w:bidi="ar-SA"/>
        </w:rPr>
        <w:t xml:space="preserve">No, </w:t>
      </w:r>
      <w:r w:rsidR="756B7DC4" w:rsidRPr="009E0AC6">
        <w:rPr>
          <w:rFonts w:eastAsia="Times New Roman"/>
          <w:lang w:bidi="ar-SA"/>
        </w:rPr>
        <w:t>I do not attend a school</w:t>
      </w:r>
      <w:r w:rsidRPr="009E0AC6">
        <w:rPr>
          <w:rFonts w:eastAsia="Times New Roman"/>
          <w:lang w:bidi="ar-SA"/>
        </w:rPr>
        <w:t xml:space="preserve"> located in Montgomery County,</w:t>
      </w:r>
      <w:r w:rsidR="00713E48" w:rsidRPr="009E0AC6">
        <w:rPr>
          <w:rFonts w:eastAsia="Times New Roman"/>
          <w:lang w:bidi="ar-SA"/>
        </w:rPr>
        <w:t xml:space="preserve"> MD</w:t>
      </w:r>
    </w:p>
    <w:p w14:paraId="5ED39809" w14:textId="0172FF9C" w:rsidR="00126228" w:rsidRPr="004F768E" w:rsidRDefault="40BDA384" w:rsidP="00656D9E">
      <w:pPr>
        <w:spacing w:before="120" w:after="0" w:line="240" w:lineRule="auto"/>
        <w:rPr>
          <w:rFonts w:asciiTheme="majorHAnsi" w:hAnsiTheme="majorHAnsi" w:cstheme="majorBidi"/>
          <w:b/>
          <w:bCs/>
        </w:rPr>
      </w:pPr>
      <w:r w:rsidRPr="35F07D20">
        <w:rPr>
          <w:rFonts w:asciiTheme="majorHAnsi" w:hAnsiTheme="majorHAnsi" w:cstheme="majorBidi"/>
          <w:b/>
          <w:bCs/>
        </w:rPr>
        <w:t>*Will you be graduating high school in the spring of 202</w:t>
      </w:r>
      <w:r w:rsidR="00562022">
        <w:rPr>
          <w:rFonts w:asciiTheme="majorHAnsi" w:hAnsiTheme="majorHAnsi" w:cstheme="majorBidi"/>
          <w:b/>
          <w:bCs/>
        </w:rPr>
        <w:t>5</w:t>
      </w:r>
      <w:r w:rsidRPr="35F07D20">
        <w:rPr>
          <w:rFonts w:asciiTheme="majorHAnsi" w:hAnsiTheme="majorHAnsi" w:cstheme="majorBidi"/>
          <w:b/>
          <w:bCs/>
        </w:rPr>
        <w:t>?</w:t>
      </w:r>
    </w:p>
    <w:p w14:paraId="767C85C8" w14:textId="77777777" w:rsidR="00126228" w:rsidRPr="009E0AC6" w:rsidRDefault="00126228" w:rsidP="00656D9E">
      <w:pPr>
        <w:pStyle w:val="ListParagraph"/>
        <w:numPr>
          <w:ilvl w:val="0"/>
          <w:numId w:val="40"/>
        </w:numPr>
        <w:spacing w:after="0" w:line="240" w:lineRule="auto"/>
        <w:rPr>
          <w:rFonts w:eastAsia="Times New Roman"/>
          <w:lang w:bidi="ar-SA"/>
        </w:rPr>
      </w:pPr>
      <w:r w:rsidRPr="009E0AC6">
        <w:rPr>
          <w:rFonts w:eastAsia="Times New Roman"/>
          <w:lang w:bidi="ar-SA"/>
        </w:rPr>
        <w:t xml:space="preserve">That’s the </w:t>
      </w:r>
      <w:proofErr w:type="gramStart"/>
      <w:r w:rsidRPr="009E0AC6">
        <w:rPr>
          <w:rFonts w:eastAsia="Times New Roman"/>
          <w:lang w:bidi="ar-SA"/>
        </w:rPr>
        <w:t>plan</w:t>
      </w:r>
      <w:proofErr w:type="gramEnd"/>
    </w:p>
    <w:p w14:paraId="222534CE" w14:textId="77777777" w:rsidR="00126228" w:rsidRPr="009E0AC6" w:rsidRDefault="00126228" w:rsidP="00656D9E">
      <w:pPr>
        <w:pStyle w:val="ListParagraph"/>
        <w:numPr>
          <w:ilvl w:val="0"/>
          <w:numId w:val="40"/>
        </w:numPr>
        <w:spacing w:after="0" w:line="240" w:lineRule="auto"/>
        <w:rPr>
          <w:rFonts w:eastAsia="Times New Roman"/>
          <w:lang w:bidi="ar-SA"/>
        </w:rPr>
      </w:pPr>
      <w:r w:rsidRPr="009E0AC6">
        <w:rPr>
          <w:rFonts w:eastAsia="Times New Roman"/>
          <w:lang w:bidi="ar-SA"/>
        </w:rPr>
        <w:t>No</w:t>
      </w:r>
    </w:p>
    <w:p w14:paraId="13480631" w14:textId="157F1597" w:rsidR="009E0AC6" w:rsidRPr="009E0AC6" w:rsidRDefault="009E0AC6" w:rsidP="00656D9E">
      <w:pPr>
        <w:pStyle w:val="Heading2"/>
        <w:spacing w:before="240" w:after="120" w:line="240" w:lineRule="auto"/>
        <w:rPr>
          <w:rFonts w:eastAsia="Calibri" w:cstheme="majorHAnsi"/>
          <w:b w:val="0"/>
          <w:color w:val="365F91" w:themeColor="accent1" w:themeShade="BF"/>
          <w:sz w:val="32"/>
          <w:szCs w:val="32"/>
        </w:rPr>
      </w:pPr>
      <w:r>
        <w:rPr>
          <w:rFonts w:eastAsia="Calibri" w:cstheme="majorHAnsi"/>
          <w:b w:val="0"/>
          <w:color w:val="365F91" w:themeColor="accent1" w:themeShade="BF"/>
          <w:sz w:val="32"/>
          <w:szCs w:val="32"/>
        </w:rPr>
        <w:t>Basic Information</w:t>
      </w:r>
    </w:p>
    <w:p w14:paraId="3157CEDA" w14:textId="6E5BFFEA" w:rsidR="6B3FDD54" w:rsidRDefault="009E0AC6" w:rsidP="00656D9E">
      <w:pPr>
        <w:spacing w:line="240" w:lineRule="auto"/>
        <w:rPr>
          <w:rFonts w:eastAsia="Calibri" w:cs="Calibri"/>
          <w:color w:val="000000" w:themeColor="text1"/>
        </w:rPr>
      </w:pPr>
      <w:r>
        <w:rPr>
          <w:rStyle w:val="normaltextrun"/>
          <w:rFonts w:eastAsia="Calibri" w:cs="Calibri"/>
          <w:i/>
          <w:iCs/>
          <w:color w:val="000000" w:themeColor="text1"/>
        </w:rPr>
        <w:t>I</w:t>
      </w:r>
      <w:r w:rsidR="6B3FDD54" w:rsidRPr="35F07D20">
        <w:rPr>
          <w:rStyle w:val="normaltextrun"/>
          <w:rFonts w:eastAsia="Calibri" w:cs="Calibri"/>
          <w:i/>
          <w:iCs/>
          <w:color w:val="000000" w:themeColor="text1"/>
        </w:rPr>
        <w:t xml:space="preserve">f there are any contact and/or address changes </w:t>
      </w:r>
      <w:r w:rsidR="1049F188" w:rsidRPr="35F07D20">
        <w:rPr>
          <w:rStyle w:val="normaltextrun"/>
          <w:rFonts w:eastAsia="Calibri" w:cs="Calibri"/>
          <w:i/>
          <w:iCs/>
          <w:color w:val="000000" w:themeColor="text1"/>
        </w:rPr>
        <w:t>after</w:t>
      </w:r>
      <w:r w:rsidR="6B3FDD54" w:rsidRPr="35F07D20">
        <w:rPr>
          <w:rStyle w:val="normaltextrun"/>
          <w:rFonts w:eastAsia="Calibri" w:cs="Calibri"/>
          <w:i/>
          <w:iCs/>
          <w:color w:val="000000" w:themeColor="text1"/>
        </w:rPr>
        <w:t xml:space="preserve"> the application deadline</w:t>
      </w:r>
      <w:r>
        <w:rPr>
          <w:rStyle w:val="normaltextrun"/>
          <w:rFonts w:eastAsia="Calibri" w:cs="Calibri"/>
          <w:i/>
          <w:iCs/>
          <w:color w:val="000000" w:themeColor="text1"/>
        </w:rPr>
        <w:t>, the applicant must notify AHCMC staff in writing</w:t>
      </w:r>
      <w:r w:rsidR="6B3FDD54" w:rsidRPr="35F07D20">
        <w:rPr>
          <w:rStyle w:val="normaltextrun"/>
          <w:rFonts w:eastAsia="Calibri" w:cs="Calibri"/>
          <w:i/>
          <w:iCs/>
          <w:color w:val="000000" w:themeColor="text1"/>
        </w:rPr>
        <w:t>.</w:t>
      </w:r>
    </w:p>
    <w:p w14:paraId="7ECB18B7" w14:textId="05C48046" w:rsidR="6B3FDD54" w:rsidRDefault="6B3FDD54" w:rsidP="00656D9E">
      <w:pPr>
        <w:spacing w:after="0" w:line="240" w:lineRule="auto"/>
        <w:rPr>
          <w:rFonts w:eastAsia="Calibri" w:cs="Calibri"/>
          <w:color w:val="000000" w:themeColor="text1"/>
        </w:rPr>
      </w:pPr>
      <w:r w:rsidRPr="6B3FDD54">
        <w:rPr>
          <w:rFonts w:eastAsia="Calibri" w:cs="Calibri"/>
          <w:b/>
          <w:bCs/>
          <w:color w:val="000000" w:themeColor="text1"/>
        </w:rPr>
        <w:t>*Applicant Legal First Name:</w:t>
      </w:r>
    </w:p>
    <w:p w14:paraId="13695B99" w14:textId="4C0D3113" w:rsidR="6B3FDD54" w:rsidRDefault="6B3FDD54" w:rsidP="00656D9E">
      <w:pPr>
        <w:spacing w:after="0" w:line="240" w:lineRule="auto"/>
        <w:rPr>
          <w:rFonts w:eastAsia="Calibri" w:cs="Calibri"/>
          <w:color w:val="000000" w:themeColor="text1"/>
        </w:rPr>
      </w:pPr>
      <w:r w:rsidRPr="6B3FDD54">
        <w:rPr>
          <w:rFonts w:eastAsia="Calibri" w:cs="Calibri"/>
          <w:b/>
          <w:bCs/>
          <w:color w:val="000000" w:themeColor="text1"/>
        </w:rPr>
        <w:t>*Applicant Legal Last Name:</w:t>
      </w:r>
    </w:p>
    <w:p w14:paraId="6B2648FC" w14:textId="04F084C2" w:rsidR="009E0AC6" w:rsidRDefault="07666CCD" w:rsidP="00656D9E">
      <w:pPr>
        <w:spacing w:after="0" w:line="240" w:lineRule="auto"/>
        <w:rPr>
          <w:rFonts w:eastAsia="Calibri" w:cs="Calibri"/>
          <w:color w:val="000000" w:themeColor="text1"/>
        </w:rPr>
      </w:pPr>
      <w:r w:rsidRPr="08B655D3">
        <w:rPr>
          <w:rFonts w:eastAsia="Calibri" w:cs="Calibri"/>
          <w:b/>
          <w:bCs/>
          <w:color w:val="000000" w:themeColor="text1"/>
        </w:rPr>
        <w:t>*</w:t>
      </w:r>
      <w:r w:rsidR="6B3FDD54" w:rsidRPr="08B655D3">
        <w:rPr>
          <w:rFonts w:eastAsia="Calibri" w:cs="Calibri"/>
          <w:b/>
          <w:bCs/>
          <w:color w:val="000000" w:themeColor="text1"/>
        </w:rPr>
        <w:t>Preferred Pronouns:</w:t>
      </w:r>
    </w:p>
    <w:p w14:paraId="065127E1" w14:textId="77777777" w:rsidR="009E0AC6" w:rsidRDefault="6B3FDD54" w:rsidP="00656D9E">
      <w:pPr>
        <w:pStyle w:val="ListParagraph"/>
        <w:numPr>
          <w:ilvl w:val="0"/>
          <w:numId w:val="42"/>
        </w:numPr>
        <w:spacing w:after="0" w:line="240" w:lineRule="auto"/>
        <w:rPr>
          <w:rFonts w:eastAsia="Calibri" w:cs="Calibri"/>
          <w:color w:val="000000" w:themeColor="text1"/>
        </w:rPr>
      </w:pPr>
      <w:r w:rsidRPr="009E0AC6">
        <w:rPr>
          <w:rFonts w:eastAsia="Calibri" w:cs="Calibri"/>
          <w:color w:val="000000" w:themeColor="text1"/>
        </w:rPr>
        <w:t>he/him/his</w:t>
      </w:r>
    </w:p>
    <w:p w14:paraId="6010F016" w14:textId="77777777" w:rsidR="009E0AC6" w:rsidRDefault="6B3FDD54" w:rsidP="00656D9E">
      <w:pPr>
        <w:pStyle w:val="ListParagraph"/>
        <w:numPr>
          <w:ilvl w:val="0"/>
          <w:numId w:val="42"/>
        </w:numPr>
        <w:spacing w:after="0" w:line="240" w:lineRule="auto"/>
        <w:rPr>
          <w:rFonts w:eastAsia="Calibri" w:cs="Calibri"/>
          <w:color w:val="000000" w:themeColor="text1"/>
        </w:rPr>
      </w:pPr>
      <w:r w:rsidRPr="009E0AC6">
        <w:rPr>
          <w:rFonts w:eastAsia="Calibri" w:cs="Calibri"/>
          <w:color w:val="000000" w:themeColor="text1"/>
        </w:rPr>
        <w:t>she/her/hers</w:t>
      </w:r>
    </w:p>
    <w:p w14:paraId="7F99FD69" w14:textId="77777777" w:rsidR="009E0AC6" w:rsidRDefault="6B3FDD54" w:rsidP="00656D9E">
      <w:pPr>
        <w:pStyle w:val="ListParagraph"/>
        <w:numPr>
          <w:ilvl w:val="0"/>
          <w:numId w:val="42"/>
        </w:numPr>
        <w:spacing w:after="0" w:line="240" w:lineRule="auto"/>
        <w:rPr>
          <w:rFonts w:eastAsia="Calibri" w:cs="Calibri"/>
          <w:color w:val="000000" w:themeColor="text1"/>
        </w:rPr>
      </w:pPr>
      <w:r w:rsidRPr="009E0AC6">
        <w:rPr>
          <w:rFonts w:eastAsia="Calibri" w:cs="Calibri"/>
          <w:color w:val="000000" w:themeColor="text1"/>
        </w:rPr>
        <w:t>they/them/theirs</w:t>
      </w:r>
    </w:p>
    <w:p w14:paraId="23967FB3" w14:textId="0C750052" w:rsidR="6B3FDD54" w:rsidRPr="009E0AC6" w:rsidRDefault="6B3FDD54" w:rsidP="00656D9E">
      <w:pPr>
        <w:pStyle w:val="ListParagraph"/>
        <w:numPr>
          <w:ilvl w:val="0"/>
          <w:numId w:val="42"/>
        </w:numPr>
        <w:spacing w:after="0" w:line="240" w:lineRule="auto"/>
        <w:rPr>
          <w:rFonts w:eastAsia="Calibri" w:cs="Calibri"/>
          <w:color w:val="000000" w:themeColor="text1"/>
        </w:rPr>
      </w:pPr>
      <w:r w:rsidRPr="009E0AC6">
        <w:rPr>
          <w:rFonts w:eastAsia="Calibri" w:cs="Calibri"/>
          <w:color w:val="000000" w:themeColor="text1"/>
        </w:rPr>
        <w:t xml:space="preserve">prefer not to </w:t>
      </w:r>
      <w:proofErr w:type="gramStart"/>
      <w:r w:rsidRPr="009E0AC6">
        <w:rPr>
          <w:rFonts w:eastAsia="Calibri" w:cs="Calibri"/>
          <w:color w:val="000000" w:themeColor="text1"/>
        </w:rPr>
        <w:t>answer</w:t>
      </w:r>
      <w:proofErr w:type="gramEnd"/>
    </w:p>
    <w:p w14:paraId="27A43549" w14:textId="3DEFBD03" w:rsidR="6B3FDD54" w:rsidRDefault="05137C1F" w:rsidP="397D9CC3">
      <w:pPr>
        <w:spacing w:after="0" w:line="240" w:lineRule="auto"/>
        <w:rPr>
          <w:rFonts w:eastAsia="Calibri" w:cs="Calibri"/>
          <w:color w:val="000000" w:themeColor="text1"/>
        </w:rPr>
      </w:pPr>
      <w:r w:rsidRPr="397D9CC3">
        <w:rPr>
          <w:rFonts w:eastAsia="Calibri" w:cs="Calibri"/>
          <w:b/>
          <w:bCs/>
          <w:color w:val="000000" w:themeColor="text1"/>
        </w:rPr>
        <w:t>*Address (P.O. Boxes not accepted):</w:t>
      </w:r>
    </w:p>
    <w:p w14:paraId="16035F15" w14:textId="1A1DA31C" w:rsidR="6B3FDD54" w:rsidRDefault="6B3FDD54" w:rsidP="00656D9E">
      <w:pPr>
        <w:spacing w:after="0" w:line="240" w:lineRule="auto"/>
        <w:rPr>
          <w:rFonts w:eastAsia="Calibri" w:cs="Calibri"/>
          <w:color w:val="000000" w:themeColor="text1"/>
        </w:rPr>
      </w:pPr>
      <w:r w:rsidRPr="6B3FDD54">
        <w:rPr>
          <w:rFonts w:eastAsia="Calibri" w:cs="Calibri"/>
          <w:b/>
          <w:bCs/>
          <w:color w:val="000000" w:themeColor="text1"/>
        </w:rPr>
        <w:t>*City:</w:t>
      </w:r>
    </w:p>
    <w:p w14:paraId="1492CFF5" w14:textId="0C4F7D3C" w:rsidR="6B3FDD54" w:rsidRDefault="6B3FDD54" w:rsidP="00656D9E">
      <w:pPr>
        <w:spacing w:after="0" w:line="240" w:lineRule="auto"/>
        <w:rPr>
          <w:rFonts w:eastAsia="Calibri" w:cs="Calibri"/>
          <w:color w:val="000000" w:themeColor="text1"/>
        </w:rPr>
      </w:pPr>
      <w:r w:rsidRPr="6B3FDD54">
        <w:rPr>
          <w:rFonts w:eastAsia="Calibri" w:cs="Calibri"/>
          <w:b/>
          <w:bCs/>
          <w:color w:val="000000" w:themeColor="text1"/>
        </w:rPr>
        <w:t>*State:</w:t>
      </w:r>
    </w:p>
    <w:p w14:paraId="448B8DC0" w14:textId="3B851DA2" w:rsidR="6B3FDD54" w:rsidRDefault="6B3FDD54" w:rsidP="00656D9E">
      <w:pPr>
        <w:spacing w:after="0" w:line="240" w:lineRule="auto"/>
        <w:rPr>
          <w:rFonts w:eastAsia="Calibri" w:cs="Calibri"/>
          <w:color w:val="000000" w:themeColor="text1"/>
        </w:rPr>
      </w:pPr>
      <w:r w:rsidRPr="6B3FDD54">
        <w:rPr>
          <w:rFonts w:eastAsia="Calibri" w:cs="Calibri"/>
          <w:b/>
          <w:bCs/>
          <w:color w:val="000000" w:themeColor="text1"/>
        </w:rPr>
        <w:t>*ZIP Code:</w:t>
      </w:r>
    </w:p>
    <w:p w14:paraId="55040EFC" w14:textId="72AB47AC" w:rsidR="1ED61B67" w:rsidRDefault="6B3FDD54" w:rsidP="2B5B4E97">
      <w:pPr>
        <w:spacing w:after="0" w:line="240" w:lineRule="auto"/>
        <w:rPr>
          <w:rFonts w:eastAsia="Calibri" w:cs="Calibri"/>
          <w:color w:val="000000" w:themeColor="text1"/>
        </w:rPr>
      </w:pPr>
      <w:r w:rsidRPr="2B5B4E97">
        <w:rPr>
          <w:rFonts w:eastAsia="Calibri" w:cs="Calibri"/>
          <w:b/>
          <w:bCs/>
          <w:color w:val="000000" w:themeColor="text1"/>
        </w:rPr>
        <w:t>*Phone Number:</w:t>
      </w:r>
      <w:r w:rsidR="1ED61B67">
        <w:br/>
      </w:r>
      <w:r w:rsidRPr="2B5B4E97">
        <w:rPr>
          <w:rFonts w:eastAsia="Calibri" w:cs="Calibri"/>
          <w:b/>
          <w:bCs/>
          <w:color w:val="000000" w:themeColor="text1"/>
        </w:rPr>
        <w:t>*Email:</w:t>
      </w:r>
    </w:p>
    <w:p w14:paraId="4702F0DA" w14:textId="77777777" w:rsidR="00EF5659" w:rsidRPr="004F768E" w:rsidRDefault="00EF5659" w:rsidP="00656D9E">
      <w:pPr>
        <w:spacing w:after="0" w:line="240" w:lineRule="auto"/>
        <w:rPr>
          <w:rFonts w:asciiTheme="majorHAnsi" w:eastAsia="Calibri" w:hAnsiTheme="majorHAnsi" w:cstheme="majorHAnsi"/>
          <w:b/>
          <w:color w:val="000000" w:themeColor="text1"/>
          <w:lang w:bidi="ar-SA"/>
        </w:rPr>
      </w:pPr>
    </w:p>
    <w:p w14:paraId="0B8B5CDA" w14:textId="7C7A3291" w:rsidR="00EF5659" w:rsidRPr="004F768E" w:rsidRDefault="00EF5659" w:rsidP="00656D9E">
      <w:pPr>
        <w:spacing w:after="120" w:line="240" w:lineRule="auto"/>
        <w:rPr>
          <w:rFonts w:asciiTheme="majorHAnsi" w:hAnsiTheme="majorHAnsi" w:cstheme="majorHAnsi"/>
        </w:rPr>
      </w:pPr>
      <w:r w:rsidRPr="004F768E">
        <w:rPr>
          <w:rFonts w:asciiTheme="majorHAnsi" w:eastAsia="Calibri" w:hAnsiTheme="majorHAnsi" w:cstheme="majorHAnsi"/>
          <w:b/>
          <w:color w:val="000000" w:themeColor="text1"/>
          <w:lang w:bidi="ar-SA"/>
        </w:rPr>
        <w:t>*Select your visual arts discipline(s).</w:t>
      </w:r>
      <w:r w:rsidRPr="004F768E">
        <w:rPr>
          <w:rFonts w:asciiTheme="majorHAnsi" w:eastAsia="Calibri" w:hAnsiTheme="majorHAnsi" w:cstheme="majorHAnsi"/>
          <w:color w:val="000000" w:themeColor="text1"/>
          <w:lang w:bidi="ar-SA"/>
        </w:rPr>
        <w:t xml:space="preserve"> </w:t>
      </w:r>
      <w:r w:rsidRPr="004F768E">
        <w:rPr>
          <w:rFonts w:asciiTheme="majorHAnsi" w:hAnsiTheme="majorHAnsi" w:cstheme="majorHAnsi"/>
        </w:rPr>
        <w:t xml:space="preserve">Please check all that apply. If you have any questions about how your work fits within one of the disciplines listed, please reach out to </w:t>
      </w:r>
      <w:r w:rsidR="005147D9">
        <w:rPr>
          <w:rFonts w:asciiTheme="majorHAnsi" w:hAnsiTheme="majorHAnsi" w:cstheme="majorHAnsi"/>
        </w:rPr>
        <w:t xml:space="preserve">Karen Judson, Grants Manager, at </w:t>
      </w:r>
      <w:hyperlink r:id="rId12" w:history="1">
        <w:r w:rsidR="005147D9" w:rsidRPr="006E2095">
          <w:rPr>
            <w:rStyle w:val="Hyperlink"/>
            <w:rFonts w:asciiTheme="majorHAnsi" w:hAnsiTheme="majorHAnsi" w:cstheme="majorHAnsi"/>
          </w:rPr>
          <w:t>Karen.Judson@creativemoco.com</w:t>
        </w:r>
      </w:hyperlink>
      <w:r w:rsidR="005147D9">
        <w:rPr>
          <w:rFonts w:asciiTheme="majorHAnsi" w:hAnsiTheme="majorHAnsi" w:cstheme="majorHAnsi"/>
        </w:rPr>
        <w:t xml:space="preserve"> or (301) 565-3804</w:t>
      </w:r>
      <w:r w:rsidR="00B709ED" w:rsidRPr="004F768E">
        <w:rPr>
          <w:rFonts w:asciiTheme="majorHAnsi" w:hAnsiTheme="majorHAnsi" w:cstheme="majorHAnsi"/>
        </w:rPr>
        <w:t>.</w:t>
      </w:r>
    </w:p>
    <w:p w14:paraId="33F3A7DF" w14:textId="77777777" w:rsidR="00126228" w:rsidRDefault="00126228" w:rsidP="00656D9E">
      <w:pPr>
        <w:pStyle w:val="ListParagraph"/>
        <w:numPr>
          <w:ilvl w:val="0"/>
          <w:numId w:val="26"/>
        </w:numPr>
        <w:spacing w:after="120" w:line="240" w:lineRule="auto"/>
        <w:rPr>
          <w:rFonts w:asciiTheme="majorHAnsi" w:hAnsiTheme="majorHAnsi" w:cstheme="majorHAnsi"/>
        </w:rPr>
        <w:sectPr w:rsidR="00126228" w:rsidSect="00EC2F62">
          <w:footerReference w:type="default" r:id="rId13"/>
          <w:type w:val="continuous"/>
          <w:pgSz w:w="12240" w:h="15840"/>
          <w:pgMar w:top="1440" w:right="1440" w:bottom="1440" w:left="1440" w:header="720" w:footer="720" w:gutter="0"/>
          <w:cols w:space="720"/>
        </w:sectPr>
      </w:pPr>
    </w:p>
    <w:p w14:paraId="4BBAAF81" w14:textId="5978882E" w:rsidR="00EF5659" w:rsidRPr="004F768E" w:rsidRDefault="00EF5659" w:rsidP="00656D9E">
      <w:pPr>
        <w:pStyle w:val="ListParagraph"/>
        <w:numPr>
          <w:ilvl w:val="0"/>
          <w:numId w:val="26"/>
        </w:numPr>
        <w:spacing w:after="120" w:line="240" w:lineRule="auto"/>
        <w:rPr>
          <w:rFonts w:asciiTheme="majorHAnsi" w:hAnsiTheme="majorHAnsi" w:cstheme="majorBidi"/>
        </w:rPr>
      </w:pPr>
      <w:r w:rsidRPr="35F07D20">
        <w:rPr>
          <w:rFonts w:asciiTheme="majorHAnsi" w:hAnsiTheme="majorHAnsi" w:cstheme="majorBidi"/>
        </w:rPr>
        <w:t>Painting (i.e.</w:t>
      </w:r>
      <w:r w:rsidR="007A1118" w:rsidRPr="35F07D20">
        <w:rPr>
          <w:rFonts w:asciiTheme="majorHAnsi" w:hAnsiTheme="majorHAnsi" w:cstheme="majorBidi"/>
        </w:rPr>
        <w:t>,</w:t>
      </w:r>
      <w:r w:rsidRPr="35F07D20">
        <w:rPr>
          <w:rFonts w:asciiTheme="majorHAnsi" w:hAnsiTheme="majorHAnsi" w:cstheme="majorBidi"/>
        </w:rPr>
        <w:t xml:space="preserve"> acrylic, oil, watercolor, tempera, etc.)</w:t>
      </w:r>
    </w:p>
    <w:p w14:paraId="53EBBF27" w14:textId="25A59DA5" w:rsidR="00EF5659" w:rsidRPr="004F768E" w:rsidRDefault="00EF5659" w:rsidP="00656D9E">
      <w:pPr>
        <w:pStyle w:val="ListParagraph"/>
        <w:numPr>
          <w:ilvl w:val="0"/>
          <w:numId w:val="26"/>
        </w:numPr>
        <w:spacing w:after="120" w:line="240" w:lineRule="auto"/>
        <w:rPr>
          <w:rFonts w:asciiTheme="majorHAnsi" w:hAnsiTheme="majorHAnsi" w:cstheme="majorBidi"/>
        </w:rPr>
      </w:pPr>
      <w:r w:rsidRPr="35F07D20">
        <w:rPr>
          <w:rFonts w:asciiTheme="majorHAnsi" w:hAnsiTheme="majorHAnsi" w:cstheme="majorBidi"/>
        </w:rPr>
        <w:t>Drawing (i.e.</w:t>
      </w:r>
      <w:r w:rsidR="007A1118" w:rsidRPr="35F07D20">
        <w:rPr>
          <w:rFonts w:asciiTheme="majorHAnsi" w:hAnsiTheme="majorHAnsi" w:cstheme="majorBidi"/>
        </w:rPr>
        <w:t>,</w:t>
      </w:r>
      <w:r w:rsidRPr="35F07D20">
        <w:rPr>
          <w:rFonts w:asciiTheme="majorHAnsi" w:hAnsiTheme="majorHAnsi" w:cstheme="majorBidi"/>
        </w:rPr>
        <w:t xml:space="preserve"> charcoal, pencil,</w:t>
      </w:r>
      <w:r w:rsidR="00C550BD" w:rsidRPr="35F07D20">
        <w:rPr>
          <w:rFonts w:asciiTheme="majorHAnsi" w:hAnsiTheme="majorHAnsi" w:cstheme="majorBidi"/>
        </w:rPr>
        <w:t xml:space="preserve"> pastel,</w:t>
      </w:r>
      <w:r w:rsidRPr="35F07D20">
        <w:rPr>
          <w:rFonts w:asciiTheme="majorHAnsi" w:hAnsiTheme="majorHAnsi" w:cstheme="majorBidi"/>
        </w:rPr>
        <w:t xml:space="preserve"> etc.)</w:t>
      </w:r>
    </w:p>
    <w:p w14:paraId="16112C76" w14:textId="77777777" w:rsidR="00EF5659" w:rsidRPr="004F768E" w:rsidRDefault="00EF5659" w:rsidP="00656D9E">
      <w:pPr>
        <w:pStyle w:val="ListParagraph"/>
        <w:numPr>
          <w:ilvl w:val="0"/>
          <w:numId w:val="26"/>
        </w:numPr>
        <w:spacing w:after="120" w:line="240" w:lineRule="auto"/>
        <w:rPr>
          <w:rFonts w:asciiTheme="majorHAnsi" w:hAnsiTheme="majorHAnsi" w:cstheme="majorHAnsi"/>
        </w:rPr>
      </w:pPr>
      <w:r w:rsidRPr="004F768E">
        <w:rPr>
          <w:rFonts w:asciiTheme="majorHAnsi" w:hAnsiTheme="majorHAnsi" w:cstheme="majorHAnsi"/>
        </w:rPr>
        <w:t>Photography</w:t>
      </w:r>
    </w:p>
    <w:p w14:paraId="2BE376EC" w14:textId="7948B7E4" w:rsidR="00EF5659" w:rsidRPr="004F768E" w:rsidRDefault="00EF5659" w:rsidP="00656D9E">
      <w:pPr>
        <w:pStyle w:val="ListParagraph"/>
        <w:numPr>
          <w:ilvl w:val="0"/>
          <w:numId w:val="26"/>
        </w:numPr>
        <w:spacing w:after="120" w:line="240" w:lineRule="auto"/>
        <w:rPr>
          <w:rFonts w:asciiTheme="majorHAnsi" w:hAnsiTheme="majorHAnsi" w:cstheme="majorBidi"/>
        </w:rPr>
      </w:pPr>
      <w:r w:rsidRPr="35F07D20">
        <w:rPr>
          <w:rFonts w:asciiTheme="majorHAnsi" w:hAnsiTheme="majorHAnsi" w:cstheme="majorBidi"/>
        </w:rPr>
        <w:t>Printmaking (i.e.</w:t>
      </w:r>
      <w:r w:rsidR="007A1118" w:rsidRPr="35F07D20">
        <w:rPr>
          <w:rFonts w:asciiTheme="majorHAnsi" w:hAnsiTheme="majorHAnsi" w:cstheme="majorBidi"/>
        </w:rPr>
        <w:t>,</w:t>
      </w:r>
      <w:r w:rsidRPr="35F07D20">
        <w:rPr>
          <w:rFonts w:asciiTheme="majorHAnsi" w:hAnsiTheme="majorHAnsi" w:cstheme="majorBidi"/>
        </w:rPr>
        <w:t xml:space="preserve"> screen-printing, lithography, etching, etc.)</w:t>
      </w:r>
    </w:p>
    <w:p w14:paraId="5055FD39" w14:textId="0755DDF0" w:rsidR="00EF5659" w:rsidRPr="004F768E" w:rsidRDefault="00EF5659" w:rsidP="00656D9E">
      <w:pPr>
        <w:pStyle w:val="ListParagraph"/>
        <w:numPr>
          <w:ilvl w:val="0"/>
          <w:numId w:val="26"/>
        </w:numPr>
        <w:spacing w:after="120" w:line="240" w:lineRule="auto"/>
        <w:rPr>
          <w:rFonts w:asciiTheme="majorHAnsi" w:hAnsiTheme="majorHAnsi" w:cstheme="majorBidi"/>
        </w:rPr>
      </w:pPr>
      <w:r w:rsidRPr="35F07D20">
        <w:rPr>
          <w:rFonts w:asciiTheme="majorHAnsi" w:hAnsiTheme="majorHAnsi" w:cstheme="majorBidi"/>
        </w:rPr>
        <w:t>Digital Media &amp; Film (i.e.</w:t>
      </w:r>
      <w:r w:rsidR="007A1118" w:rsidRPr="35F07D20">
        <w:rPr>
          <w:rFonts w:asciiTheme="majorHAnsi" w:hAnsiTheme="majorHAnsi" w:cstheme="majorBidi"/>
        </w:rPr>
        <w:t>,</w:t>
      </w:r>
      <w:r w:rsidRPr="35F07D20">
        <w:rPr>
          <w:rFonts w:asciiTheme="majorHAnsi" w:hAnsiTheme="majorHAnsi" w:cstheme="majorBidi"/>
        </w:rPr>
        <w:t xml:space="preserve"> graphic design, digital illustration, animation, etc.)</w:t>
      </w:r>
    </w:p>
    <w:p w14:paraId="0DE0441C" w14:textId="39142048" w:rsidR="00EF5659" w:rsidRPr="004F768E" w:rsidRDefault="00EF5659" w:rsidP="00656D9E">
      <w:pPr>
        <w:pStyle w:val="ListParagraph"/>
        <w:numPr>
          <w:ilvl w:val="0"/>
          <w:numId w:val="26"/>
        </w:numPr>
        <w:spacing w:after="120" w:line="240" w:lineRule="auto"/>
        <w:rPr>
          <w:rFonts w:asciiTheme="majorHAnsi" w:hAnsiTheme="majorHAnsi" w:cstheme="majorBidi"/>
        </w:rPr>
      </w:pPr>
      <w:r w:rsidRPr="35F07D20">
        <w:rPr>
          <w:rFonts w:asciiTheme="majorHAnsi" w:hAnsiTheme="majorHAnsi" w:cstheme="majorBidi"/>
        </w:rPr>
        <w:t>Mixed Media (i.e.</w:t>
      </w:r>
      <w:r w:rsidR="007A1118" w:rsidRPr="35F07D20">
        <w:rPr>
          <w:rFonts w:asciiTheme="majorHAnsi" w:hAnsiTheme="majorHAnsi" w:cstheme="majorBidi"/>
        </w:rPr>
        <w:t>,</w:t>
      </w:r>
      <w:r w:rsidRPr="35F07D20">
        <w:rPr>
          <w:rFonts w:asciiTheme="majorHAnsi" w:hAnsiTheme="majorHAnsi" w:cstheme="majorBidi"/>
        </w:rPr>
        <w:t xml:space="preserve"> fiber-based arts, collage, assemblage, etc.)</w:t>
      </w:r>
    </w:p>
    <w:p w14:paraId="6FA195D3" w14:textId="2AB01B3F" w:rsidR="00EF5659" w:rsidRPr="004F768E" w:rsidRDefault="00EF5659" w:rsidP="00656D9E">
      <w:pPr>
        <w:pStyle w:val="ListParagraph"/>
        <w:numPr>
          <w:ilvl w:val="0"/>
          <w:numId w:val="26"/>
        </w:numPr>
        <w:spacing w:after="120" w:line="240" w:lineRule="auto"/>
        <w:rPr>
          <w:rFonts w:asciiTheme="majorHAnsi" w:hAnsiTheme="majorHAnsi" w:cstheme="majorBidi"/>
        </w:rPr>
      </w:pPr>
      <w:r w:rsidRPr="35F07D20">
        <w:rPr>
          <w:rFonts w:asciiTheme="majorHAnsi" w:hAnsiTheme="majorHAnsi" w:cstheme="majorBidi"/>
        </w:rPr>
        <w:t>Sculpture (i.e.</w:t>
      </w:r>
      <w:r w:rsidR="007A1118" w:rsidRPr="35F07D20">
        <w:rPr>
          <w:rFonts w:asciiTheme="majorHAnsi" w:hAnsiTheme="majorHAnsi" w:cstheme="majorBidi"/>
        </w:rPr>
        <w:t>,</w:t>
      </w:r>
      <w:r w:rsidRPr="35F07D20">
        <w:rPr>
          <w:rFonts w:asciiTheme="majorHAnsi" w:hAnsiTheme="majorHAnsi" w:cstheme="majorBidi"/>
        </w:rPr>
        <w:t xml:space="preserve"> woodwork, metalwork, glass, etc.)</w:t>
      </w:r>
    </w:p>
    <w:p w14:paraId="0E943258" w14:textId="24FDAD93" w:rsidR="00EF5659" w:rsidRPr="004F768E" w:rsidRDefault="00EF5659" w:rsidP="00656D9E">
      <w:pPr>
        <w:pStyle w:val="ListParagraph"/>
        <w:numPr>
          <w:ilvl w:val="0"/>
          <w:numId w:val="26"/>
        </w:numPr>
        <w:spacing w:after="120" w:line="240" w:lineRule="auto"/>
        <w:rPr>
          <w:rFonts w:asciiTheme="majorHAnsi" w:hAnsiTheme="majorHAnsi" w:cstheme="majorHAnsi"/>
        </w:rPr>
      </w:pPr>
      <w:r w:rsidRPr="004F768E">
        <w:rPr>
          <w:rFonts w:asciiTheme="majorHAnsi" w:hAnsiTheme="majorHAnsi" w:cstheme="majorHAnsi"/>
        </w:rPr>
        <w:t>Ceramics</w:t>
      </w:r>
    </w:p>
    <w:p w14:paraId="30A01E7C" w14:textId="56F2C331" w:rsidR="00EF5659" w:rsidRPr="004F768E" w:rsidRDefault="00EF5659" w:rsidP="00656D9E">
      <w:pPr>
        <w:pStyle w:val="ListParagraph"/>
        <w:numPr>
          <w:ilvl w:val="0"/>
          <w:numId w:val="26"/>
        </w:numPr>
        <w:spacing w:after="0" w:line="240" w:lineRule="auto"/>
        <w:rPr>
          <w:rFonts w:asciiTheme="majorHAnsi" w:eastAsia="Times New Roman" w:hAnsiTheme="majorHAnsi" w:cstheme="majorHAnsi"/>
          <w:lang w:bidi="ar-SA"/>
        </w:rPr>
      </w:pPr>
      <w:r w:rsidRPr="004F768E">
        <w:rPr>
          <w:rFonts w:asciiTheme="majorHAnsi" w:eastAsia="Times New Roman" w:hAnsiTheme="majorHAnsi" w:cstheme="majorHAnsi"/>
          <w:lang w:bidi="ar-SA"/>
        </w:rPr>
        <w:t>Other (please specify):</w:t>
      </w:r>
    </w:p>
    <w:p w14:paraId="1CC1C5FC" w14:textId="77777777" w:rsidR="00126228" w:rsidRDefault="00126228" w:rsidP="00656D9E">
      <w:pPr>
        <w:spacing w:after="0" w:line="240" w:lineRule="auto"/>
        <w:rPr>
          <w:rFonts w:asciiTheme="majorHAnsi" w:eastAsia="Times New Roman" w:hAnsiTheme="majorHAnsi" w:cstheme="majorHAnsi"/>
          <w:lang w:bidi="ar-SA"/>
        </w:rPr>
        <w:sectPr w:rsidR="00126228" w:rsidSect="00126228">
          <w:type w:val="continuous"/>
          <w:pgSz w:w="12240" w:h="15840"/>
          <w:pgMar w:top="1440" w:right="1440" w:bottom="1440" w:left="1440" w:header="720" w:footer="720" w:gutter="0"/>
          <w:cols w:num="2" w:space="360"/>
        </w:sectPr>
      </w:pPr>
    </w:p>
    <w:p w14:paraId="6870E7E0" w14:textId="067F5CCA" w:rsidR="009E0AC6" w:rsidRPr="009E0AC6" w:rsidRDefault="009E0AC6" w:rsidP="00656D9E">
      <w:pPr>
        <w:pStyle w:val="Heading2"/>
        <w:spacing w:before="240" w:after="120" w:line="240" w:lineRule="auto"/>
        <w:rPr>
          <w:rFonts w:eastAsia="Calibri" w:cstheme="majorHAnsi"/>
          <w:b w:val="0"/>
          <w:color w:val="365F91" w:themeColor="accent1" w:themeShade="BF"/>
          <w:sz w:val="32"/>
          <w:szCs w:val="32"/>
        </w:rPr>
      </w:pPr>
      <w:r>
        <w:rPr>
          <w:rFonts w:eastAsia="Calibri" w:cstheme="majorHAnsi"/>
          <w:b w:val="0"/>
          <w:color w:val="365F91" w:themeColor="accent1" w:themeShade="BF"/>
          <w:sz w:val="32"/>
          <w:szCs w:val="32"/>
        </w:rPr>
        <w:t>School Information</w:t>
      </w:r>
    </w:p>
    <w:p w14:paraId="088650ED" w14:textId="680E4EC5" w:rsidR="00126228" w:rsidRPr="004F768E" w:rsidRDefault="00126228" w:rsidP="00656D9E">
      <w:pPr>
        <w:spacing w:after="0" w:line="240" w:lineRule="auto"/>
        <w:rPr>
          <w:rFonts w:asciiTheme="majorHAnsi" w:eastAsia="Calibri" w:hAnsiTheme="majorHAnsi" w:cstheme="majorHAnsi"/>
          <w:b/>
          <w:bCs/>
          <w:color w:val="000000"/>
          <w:lang w:bidi="ar-SA"/>
        </w:rPr>
      </w:pPr>
      <w:r w:rsidRPr="004F768E">
        <w:rPr>
          <w:rFonts w:asciiTheme="majorHAnsi" w:eastAsia="Calibri" w:hAnsiTheme="majorHAnsi" w:cstheme="majorHAnsi"/>
          <w:b/>
          <w:bCs/>
          <w:color w:val="000000"/>
          <w:lang w:bidi="ar-SA"/>
        </w:rPr>
        <w:t>*</w:t>
      </w:r>
      <w:r>
        <w:rPr>
          <w:rFonts w:asciiTheme="majorHAnsi" w:eastAsia="Calibri" w:hAnsiTheme="majorHAnsi" w:cstheme="majorHAnsi"/>
          <w:b/>
          <w:bCs/>
          <w:color w:val="000000"/>
          <w:lang w:bidi="ar-SA"/>
        </w:rPr>
        <w:t>High School Name</w:t>
      </w:r>
      <w:r w:rsidRPr="004F768E">
        <w:rPr>
          <w:rFonts w:asciiTheme="majorHAnsi" w:eastAsia="Calibri" w:hAnsiTheme="majorHAnsi" w:cstheme="majorHAnsi"/>
          <w:b/>
          <w:bCs/>
          <w:color w:val="000000"/>
          <w:lang w:bidi="ar-SA"/>
        </w:rPr>
        <w:t>:</w:t>
      </w:r>
    </w:p>
    <w:p w14:paraId="23DB42B5" w14:textId="483F1194" w:rsidR="00126228" w:rsidRDefault="00126228" w:rsidP="00656D9E">
      <w:pPr>
        <w:spacing w:after="0" w:line="240" w:lineRule="auto"/>
        <w:rPr>
          <w:rFonts w:asciiTheme="majorHAnsi" w:eastAsia="Calibri" w:hAnsiTheme="majorHAnsi" w:cstheme="majorHAnsi"/>
          <w:b/>
          <w:bCs/>
          <w:color w:val="000000"/>
          <w:lang w:bidi="ar-SA"/>
        </w:rPr>
      </w:pPr>
      <w:r w:rsidRPr="004F768E">
        <w:rPr>
          <w:rFonts w:asciiTheme="majorHAnsi" w:eastAsia="Calibri" w:hAnsiTheme="majorHAnsi" w:cstheme="majorHAnsi"/>
          <w:b/>
          <w:bCs/>
          <w:color w:val="000000"/>
          <w:lang w:bidi="ar-SA"/>
        </w:rPr>
        <w:t>*</w:t>
      </w:r>
      <w:r>
        <w:rPr>
          <w:rFonts w:asciiTheme="majorHAnsi" w:eastAsia="Calibri" w:hAnsiTheme="majorHAnsi" w:cstheme="majorHAnsi"/>
          <w:b/>
          <w:bCs/>
          <w:color w:val="000000"/>
          <w:lang w:bidi="ar-SA"/>
        </w:rPr>
        <w:t>High School Address</w:t>
      </w:r>
      <w:r w:rsidRPr="004F768E">
        <w:rPr>
          <w:rFonts w:asciiTheme="majorHAnsi" w:eastAsia="Calibri" w:hAnsiTheme="majorHAnsi" w:cstheme="majorHAnsi"/>
          <w:b/>
          <w:bCs/>
          <w:color w:val="000000"/>
          <w:lang w:bidi="ar-SA"/>
        </w:rPr>
        <w:t>:</w:t>
      </w:r>
    </w:p>
    <w:p w14:paraId="65291C4A" w14:textId="77777777" w:rsidR="00126228" w:rsidRPr="004F768E" w:rsidRDefault="00126228" w:rsidP="00656D9E">
      <w:pPr>
        <w:spacing w:after="0" w:line="240" w:lineRule="auto"/>
        <w:rPr>
          <w:rFonts w:asciiTheme="majorHAnsi" w:eastAsia="Calibri" w:hAnsiTheme="majorHAnsi" w:cstheme="majorHAnsi"/>
          <w:b/>
          <w:bCs/>
          <w:color w:val="000000"/>
          <w:lang w:bidi="ar-SA"/>
        </w:rPr>
      </w:pPr>
      <w:r w:rsidRPr="004F768E">
        <w:rPr>
          <w:rFonts w:asciiTheme="majorHAnsi" w:eastAsia="Calibri" w:hAnsiTheme="majorHAnsi" w:cstheme="majorHAnsi"/>
          <w:b/>
          <w:bCs/>
          <w:color w:val="000000"/>
          <w:lang w:bidi="ar-SA"/>
        </w:rPr>
        <w:t>*City:</w:t>
      </w:r>
    </w:p>
    <w:p w14:paraId="752F33B9" w14:textId="77777777" w:rsidR="00126228" w:rsidRPr="004F768E" w:rsidRDefault="00126228" w:rsidP="00656D9E">
      <w:pPr>
        <w:spacing w:after="0" w:line="240" w:lineRule="auto"/>
        <w:rPr>
          <w:rFonts w:asciiTheme="majorHAnsi" w:eastAsia="Calibri" w:hAnsiTheme="majorHAnsi" w:cstheme="majorHAnsi"/>
          <w:b/>
          <w:bCs/>
          <w:color w:val="000000"/>
          <w:lang w:bidi="ar-SA"/>
        </w:rPr>
      </w:pPr>
      <w:r w:rsidRPr="004F768E">
        <w:rPr>
          <w:rFonts w:asciiTheme="majorHAnsi" w:eastAsia="Calibri" w:hAnsiTheme="majorHAnsi" w:cstheme="majorHAnsi"/>
          <w:b/>
          <w:bCs/>
          <w:color w:val="000000"/>
          <w:lang w:bidi="ar-SA"/>
        </w:rPr>
        <w:t>*State:</w:t>
      </w:r>
    </w:p>
    <w:p w14:paraId="4612DD4A" w14:textId="4BF453D2" w:rsidR="00A409F6" w:rsidRPr="004F768E" w:rsidRDefault="00126228" w:rsidP="00656D9E">
      <w:pPr>
        <w:spacing w:after="0" w:line="240" w:lineRule="auto"/>
        <w:rPr>
          <w:rFonts w:asciiTheme="majorHAnsi" w:eastAsia="Calibri" w:hAnsiTheme="majorHAnsi" w:cstheme="majorHAnsi"/>
          <w:b/>
          <w:bCs/>
          <w:color w:val="000000"/>
          <w:lang w:bidi="ar-SA"/>
        </w:rPr>
      </w:pPr>
      <w:r w:rsidRPr="004F768E">
        <w:rPr>
          <w:rFonts w:asciiTheme="majorHAnsi" w:eastAsia="Calibri" w:hAnsiTheme="majorHAnsi" w:cstheme="majorHAnsi"/>
          <w:b/>
          <w:bCs/>
          <w:color w:val="000000"/>
          <w:lang w:bidi="ar-SA"/>
        </w:rPr>
        <w:t>*ZIP Code:</w:t>
      </w:r>
    </w:p>
    <w:p w14:paraId="65BF711A" w14:textId="332646E0" w:rsidR="63B113C6" w:rsidRDefault="00126228" w:rsidP="63B113C6">
      <w:pPr>
        <w:spacing w:after="0" w:line="240" w:lineRule="auto"/>
        <w:rPr>
          <w:rFonts w:asciiTheme="majorHAnsi" w:eastAsia="Calibri" w:hAnsiTheme="majorHAnsi" w:cstheme="majorBidi"/>
          <w:b/>
          <w:bCs/>
          <w:color w:val="000000" w:themeColor="text1"/>
          <w:lang w:bidi="ar-SA"/>
        </w:rPr>
      </w:pPr>
      <w:commentRangeStart w:id="0"/>
      <w:commentRangeStart w:id="1"/>
      <w:commentRangeStart w:id="2"/>
      <w:commentRangeEnd w:id="0"/>
      <w:r>
        <w:rPr>
          <w:rStyle w:val="CommentReference"/>
        </w:rPr>
        <w:commentReference w:id="0"/>
      </w:r>
      <w:commentRangeEnd w:id="1"/>
      <w:r>
        <w:rPr>
          <w:rStyle w:val="CommentReference"/>
        </w:rPr>
        <w:commentReference w:id="1"/>
      </w:r>
      <w:commentRangeEnd w:id="2"/>
      <w:r>
        <w:rPr>
          <w:rStyle w:val="CommentReference"/>
        </w:rPr>
        <w:commentReference w:id="2"/>
      </w:r>
    </w:p>
    <w:p w14:paraId="5740B0C8" w14:textId="5E13CC1D" w:rsidR="18081FCD" w:rsidRDefault="18081FCD" w:rsidP="63B113C6">
      <w:pPr>
        <w:spacing w:after="0" w:line="240" w:lineRule="auto"/>
        <w:rPr>
          <w:rFonts w:eastAsia="Calibri" w:cs="Calibri"/>
          <w:b/>
          <w:bCs/>
          <w:color w:val="212121"/>
        </w:rPr>
      </w:pPr>
      <w:r w:rsidRPr="63B113C6">
        <w:rPr>
          <w:rFonts w:eastAsia="Calibri" w:cs="Calibri"/>
          <w:b/>
          <w:bCs/>
          <w:color w:val="212121"/>
        </w:rPr>
        <w:t>*Are you enrolled in any visual arts class</w:t>
      </w:r>
      <w:r w:rsidR="06CC8D6A" w:rsidRPr="63B113C6">
        <w:rPr>
          <w:rFonts w:eastAsia="Calibri" w:cs="Calibri"/>
          <w:b/>
          <w:bCs/>
          <w:color w:val="212121"/>
        </w:rPr>
        <w:t>es</w:t>
      </w:r>
      <w:r w:rsidRPr="63B113C6">
        <w:rPr>
          <w:rFonts w:eastAsia="Calibri" w:cs="Calibri"/>
          <w:b/>
          <w:bCs/>
          <w:color w:val="212121"/>
        </w:rPr>
        <w:t>/program</w:t>
      </w:r>
      <w:r w:rsidR="61888847" w:rsidRPr="63B113C6">
        <w:rPr>
          <w:rFonts w:eastAsia="Calibri" w:cs="Calibri"/>
          <w:b/>
          <w:bCs/>
          <w:color w:val="212121"/>
        </w:rPr>
        <w:t>s</w:t>
      </w:r>
      <w:r w:rsidRPr="63B113C6">
        <w:rPr>
          <w:rFonts w:eastAsia="Calibri" w:cs="Calibri"/>
          <w:b/>
          <w:bCs/>
          <w:color w:val="212121"/>
        </w:rPr>
        <w:t xml:space="preserve"> at school currently?</w:t>
      </w:r>
    </w:p>
    <w:p w14:paraId="69583B8C" w14:textId="42A71676" w:rsidR="18081FCD" w:rsidRDefault="18081FCD" w:rsidP="63B113C6">
      <w:pPr>
        <w:spacing w:after="0" w:line="240" w:lineRule="auto"/>
        <w:rPr>
          <w:rFonts w:eastAsia="Calibri" w:cs="Calibri"/>
          <w:i/>
          <w:iCs/>
          <w:color w:val="212121"/>
        </w:rPr>
      </w:pPr>
      <w:r w:rsidRPr="003B3B21">
        <w:rPr>
          <w:rFonts w:eastAsia="Calibri" w:cs="Calibri"/>
          <w:i/>
          <w:iCs/>
          <w:color w:val="212121"/>
        </w:rPr>
        <w:t>(Please note that the answers to the above questions will not impact the evaluation or scoring of your application.)</w:t>
      </w:r>
    </w:p>
    <w:p w14:paraId="2761F12A" w14:textId="00D92077" w:rsidR="18081FCD" w:rsidRDefault="18081FCD" w:rsidP="63B113C6">
      <w:pPr>
        <w:pStyle w:val="ListParagraph"/>
        <w:numPr>
          <w:ilvl w:val="0"/>
          <w:numId w:val="38"/>
        </w:numPr>
        <w:spacing w:after="0" w:line="240" w:lineRule="auto"/>
        <w:rPr>
          <w:rFonts w:eastAsia="Times New Roman"/>
          <w:lang w:bidi="ar-SA"/>
        </w:rPr>
      </w:pPr>
      <w:r w:rsidRPr="63B113C6">
        <w:rPr>
          <w:rFonts w:eastAsia="Times New Roman"/>
          <w:lang w:bidi="ar-SA"/>
        </w:rPr>
        <w:t>Yes</w:t>
      </w:r>
    </w:p>
    <w:p w14:paraId="16AFAD63" w14:textId="5848256B" w:rsidR="18081FCD" w:rsidRDefault="18081FCD" w:rsidP="63B113C6">
      <w:pPr>
        <w:pStyle w:val="ListParagraph"/>
        <w:numPr>
          <w:ilvl w:val="0"/>
          <w:numId w:val="38"/>
        </w:numPr>
        <w:spacing w:after="0" w:line="240" w:lineRule="auto"/>
        <w:rPr>
          <w:rFonts w:eastAsia="Times New Roman"/>
          <w:lang w:bidi="ar-SA"/>
        </w:rPr>
      </w:pPr>
      <w:r w:rsidRPr="63B113C6">
        <w:rPr>
          <w:rFonts w:eastAsia="Times New Roman"/>
          <w:lang w:bidi="ar-SA"/>
        </w:rPr>
        <w:t>No</w:t>
      </w:r>
    </w:p>
    <w:p w14:paraId="4BBA8E16" w14:textId="41313C04" w:rsidR="18081FCD" w:rsidRDefault="18081FCD" w:rsidP="63B113C6">
      <w:pPr>
        <w:spacing w:after="0" w:line="240" w:lineRule="auto"/>
        <w:rPr>
          <w:rFonts w:eastAsia="Calibri" w:cs="Calibri"/>
          <w:b/>
          <w:bCs/>
          <w:color w:val="212121"/>
        </w:rPr>
      </w:pPr>
      <w:r w:rsidRPr="63B113C6">
        <w:rPr>
          <w:rFonts w:eastAsia="Calibri" w:cs="Calibri"/>
          <w:b/>
          <w:bCs/>
          <w:color w:val="212121"/>
        </w:rPr>
        <w:t>*If yes, name of class/program:</w:t>
      </w:r>
    </w:p>
    <w:p w14:paraId="705126DC" w14:textId="23951256" w:rsidR="009E0AC6" w:rsidRPr="009E0AC6" w:rsidRDefault="009E0AC6" w:rsidP="00656D9E">
      <w:pPr>
        <w:pStyle w:val="Heading2"/>
        <w:spacing w:before="360" w:after="120" w:line="240" w:lineRule="auto"/>
        <w:rPr>
          <w:rFonts w:eastAsia="Calibri" w:cstheme="majorHAnsi"/>
          <w:b w:val="0"/>
          <w:color w:val="365F91" w:themeColor="accent1" w:themeShade="BF"/>
          <w:sz w:val="32"/>
          <w:szCs w:val="32"/>
        </w:rPr>
      </w:pPr>
      <w:r>
        <w:rPr>
          <w:rFonts w:eastAsia="Calibri" w:cstheme="majorHAnsi"/>
          <w:b w:val="0"/>
          <w:color w:val="365F91" w:themeColor="accent1" w:themeShade="BF"/>
          <w:sz w:val="32"/>
          <w:szCs w:val="32"/>
        </w:rPr>
        <w:t>Narratives Questions</w:t>
      </w:r>
    </w:p>
    <w:p w14:paraId="0EFCE232" w14:textId="164D6A1C" w:rsidR="002C0CAE" w:rsidRPr="009E0AC6" w:rsidRDefault="009E0AC6" w:rsidP="00656D9E">
      <w:pPr>
        <w:spacing w:before="240" w:after="120" w:line="240" w:lineRule="auto"/>
        <w:rPr>
          <w:b/>
          <w:color w:val="365F91" w:themeColor="accent1" w:themeShade="BF"/>
          <w:sz w:val="28"/>
          <w:szCs w:val="28"/>
        </w:rPr>
      </w:pPr>
      <w:r>
        <w:rPr>
          <w:b/>
          <w:color w:val="365F91" w:themeColor="accent1" w:themeShade="BF"/>
          <w:sz w:val="28"/>
          <w:szCs w:val="28"/>
        </w:rPr>
        <w:t>Support Activities</w:t>
      </w:r>
      <w:r w:rsidRPr="009E0AC6">
        <w:rPr>
          <w:b/>
          <w:color w:val="365F91" w:themeColor="accent1" w:themeShade="BF"/>
          <w:sz w:val="28"/>
          <w:szCs w:val="28"/>
        </w:rPr>
        <w:t xml:space="preserve"> (</w:t>
      </w:r>
      <w:r>
        <w:rPr>
          <w:b/>
          <w:color w:val="365F91" w:themeColor="accent1" w:themeShade="BF"/>
          <w:sz w:val="28"/>
          <w:szCs w:val="28"/>
        </w:rPr>
        <w:t>2</w:t>
      </w:r>
      <w:r w:rsidRPr="009E0AC6">
        <w:rPr>
          <w:b/>
          <w:color w:val="365F91" w:themeColor="accent1" w:themeShade="BF"/>
          <w:sz w:val="28"/>
          <w:szCs w:val="28"/>
        </w:rPr>
        <w:t>0 points)</w:t>
      </w:r>
    </w:p>
    <w:p w14:paraId="5C9DBBA5" w14:textId="4D70C2F2" w:rsidR="00840728" w:rsidRDefault="59981D70" w:rsidP="397D9CC3">
      <w:pPr>
        <w:pStyle w:val="BodyText"/>
        <w:numPr>
          <w:ilvl w:val="0"/>
          <w:numId w:val="28"/>
        </w:numPr>
        <w:spacing w:after="0" w:line="240" w:lineRule="auto"/>
        <w:rPr>
          <w:rFonts w:asciiTheme="majorHAnsi" w:hAnsiTheme="majorHAnsi" w:cstheme="majorBidi"/>
        </w:rPr>
      </w:pPr>
      <w:r w:rsidRPr="38E3B5B9">
        <w:rPr>
          <w:rFonts w:asciiTheme="majorHAnsi" w:hAnsiTheme="majorHAnsi" w:cstheme="majorBidi"/>
        </w:rPr>
        <w:t>Describes</w:t>
      </w:r>
      <w:r w:rsidR="5BE474D5" w:rsidRPr="38E3B5B9">
        <w:rPr>
          <w:rFonts w:asciiTheme="majorHAnsi" w:hAnsiTheme="majorHAnsi" w:cstheme="majorBidi"/>
        </w:rPr>
        <w:t xml:space="preserve"> </w:t>
      </w:r>
      <w:r w:rsidR="3071268A" w:rsidRPr="38E3B5B9">
        <w:rPr>
          <w:rFonts w:asciiTheme="majorHAnsi" w:hAnsiTheme="majorHAnsi" w:cstheme="majorBidi"/>
        </w:rPr>
        <w:t>how the applicant engages with the visual arts</w:t>
      </w:r>
      <w:r w:rsidRPr="38E3B5B9">
        <w:rPr>
          <w:rFonts w:asciiTheme="majorHAnsi" w:hAnsiTheme="majorHAnsi" w:cstheme="majorBidi"/>
        </w:rPr>
        <w:t xml:space="preserve">, which can include </w:t>
      </w:r>
      <w:r w:rsidR="688F1393" w:rsidRPr="38E3B5B9">
        <w:rPr>
          <w:rFonts w:asciiTheme="majorHAnsi" w:hAnsiTheme="majorHAnsi" w:cstheme="majorBidi"/>
        </w:rPr>
        <w:t>in-</w:t>
      </w:r>
      <w:r w:rsidR="0FF9483C" w:rsidRPr="38E3B5B9">
        <w:rPr>
          <w:rFonts w:asciiTheme="majorHAnsi" w:hAnsiTheme="majorHAnsi" w:cstheme="majorBidi"/>
        </w:rPr>
        <w:t xml:space="preserve">school </w:t>
      </w:r>
      <w:r w:rsidR="23842DE9" w:rsidRPr="38E3B5B9">
        <w:rPr>
          <w:rFonts w:asciiTheme="majorHAnsi" w:hAnsiTheme="majorHAnsi" w:cstheme="majorBidi"/>
        </w:rPr>
        <w:t xml:space="preserve">and out-of-school </w:t>
      </w:r>
      <w:r w:rsidR="0FF9483C" w:rsidRPr="38E3B5B9">
        <w:rPr>
          <w:rFonts w:asciiTheme="majorHAnsi" w:hAnsiTheme="majorHAnsi" w:cstheme="majorBidi"/>
        </w:rPr>
        <w:t>activities</w:t>
      </w:r>
      <w:r w:rsidR="468268CE" w:rsidRPr="38E3B5B9">
        <w:rPr>
          <w:rFonts w:asciiTheme="majorHAnsi" w:hAnsiTheme="majorHAnsi" w:cstheme="majorBidi"/>
        </w:rPr>
        <w:t>.</w:t>
      </w:r>
    </w:p>
    <w:p w14:paraId="104372D4" w14:textId="5B32ACE2" w:rsidR="00840728" w:rsidRPr="009E0AC6" w:rsidRDefault="75E58073" w:rsidP="397D9CC3">
      <w:pPr>
        <w:pStyle w:val="ListParagraph"/>
        <w:widowControl w:val="0"/>
        <w:numPr>
          <w:ilvl w:val="1"/>
          <w:numId w:val="28"/>
        </w:numPr>
        <w:autoSpaceDE w:val="0"/>
        <w:autoSpaceDN w:val="0"/>
        <w:adjustRightInd w:val="0"/>
        <w:spacing w:after="0" w:line="240" w:lineRule="auto"/>
        <w:rPr>
          <w:rFonts w:cstheme="majorBidi"/>
          <w:color w:val="000000" w:themeColor="text1"/>
        </w:rPr>
      </w:pPr>
      <w:r w:rsidRPr="397D9CC3">
        <w:rPr>
          <w:rFonts w:asciiTheme="majorHAnsi" w:hAnsiTheme="majorHAnsi" w:cstheme="majorBidi"/>
        </w:rPr>
        <w:t xml:space="preserve">Applicants are </w:t>
      </w:r>
      <w:r w:rsidR="7D19CF40" w:rsidRPr="397D9CC3">
        <w:rPr>
          <w:rFonts w:asciiTheme="majorHAnsi" w:hAnsiTheme="majorHAnsi" w:cstheme="majorBidi"/>
        </w:rPr>
        <w:t>encouraged</w:t>
      </w:r>
      <w:r w:rsidR="1A57AED4" w:rsidRPr="397D9CC3">
        <w:rPr>
          <w:rFonts w:asciiTheme="majorHAnsi" w:hAnsiTheme="majorHAnsi" w:cstheme="majorBidi"/>
        </w:rPr>
        <w:t xml:space="preserve"> </w:t>
      </w:r>
      <w:r w:rsidRPr="397D9CC3">
        <w:rPr>
          <w:rFonts w:asciiTheme="majorHAnsi" w:hAnsiTheme="majorHAnsi" w:cstheme="majorBidi"/>
        </w:rPr>
        <w:t>to share if they find it challenging to engage with the visual arts outside of school hours due to other responsibilities or commitments.</w:t>
      </w:r>
    </w:p>
    <w:p w14:paraId="08C0A661" w14:textId="044AE63E" w:rsidR="002C0CAE" w:rsidRDefault="00C1D5ED" w:rsidP="397D9CC3">
      <w:pPr>
        <w:spacing w:before="120" w:after="240" w:line="240" w:lineRule="auto"/>
        <w:rPr>
          <w:rFonts w:asciiTheme="majorHAnsi" w:hAnsiTheme="majorHAnsi" w:cstheme="majorBidi"/>
        </w:rPr>
      </w:pPr>
      <w:r w:rsidRPr="397D9CC3">
        <w:rPr>
          <w:rFonts w:asciiTheme="majorHAnsi" w:hAnsiTheme="majorHAnsi" w:cstheme="majorBidi"/>
          <w:b/>
          <w:bCs/>
        </w:rPr>
        <w:t>*</w:t>
      </w:r>
      <w:r w:rsidR="5E454B80" w:rsidRPr="397D9CC3">
        <w:rPr>
          <w:rFonts w:asciiTheme="majorHAnsi" w:hAnsiTheme="majorHAnsi" w:cstheme="majorBidi"/>
          <w:b/>
          <w:bCs/>
        </w:rPr>
        <w:t>How do you currently engage with the visual arts</w:t>
      </w:r>
      <w:r w:rsidRPr="397D9CC3">
        <w:rPr>
          <w:rFonts w:asciiTheme="majorHAnsi" w:hAnsiTheme="majorHAnsi" w:cstheme="majorBidi"/>
          <w:b/>
          <w:bCs/>
        </w:rPr>
        <w:t xml:space="preserve">? </w:t>
      </w:r>
      <w:r w:rsidRPr="397D9CC3">
        <w:rPr>
          <w:rFonts w:asciiTheme="majorHAnsi" w:hAnsiTheme="majorHAnsi" w:cstheme="majorBidi"/>
        </w:rPr>
        <w:t xml:space="preserve">Activities can include but are not limited to </w:t>
      </w:r>
      <w:r w:rsidR="00B91D22" w:rsidRPr="397D9CC3">
        <w:rPr>
          <w:rFonts w:asciiTheme="majorHAnsi" w:hAnsiTheme="majorHAnsi" w:cstheme="majorBidi"/>
        </w:rPr>
        <w:t>in-</w:t>
      </w:r>
      <w:r w:rsidR="56ACC12D" w:rsidRPr="397D9CC3">
        <w:rPr>
          <w:rFonts w:asciiTheme="majorHAnsi" w:hAnsiTheme="majorHAnsi" w:cstheme="majorBidi"/>
        </w:rPr>
        <w:t xml:space="preserve">school </w:t>
      </w:r>
      <w:r w:rsidR="136E6036" w:rsidRPr="397D9CC3">
        <w:rPr>
          <w:rFonts w:asciiTheme="majorHAnsi" w:hAnsiTheme="majorHAnsi" w:cstheme="majorBidi"/>
        </w:rPr>
        <w:t>and out-of-school activities</w:t>
      </w:r>
      <w:r w:rsidR="4CAC813E" w:rsidRPr="397D9CC3">
        <w:rPr>
          <w:rFonts w:asciiTheme="majorHAnsi" w:hAnsiTheme="majorHAnsi" w:cstheme="majorBidi"/>
        </w:rPr>
        <w:t xml:space="preserve">, including using free time to create </w:t>
      </w:r>
      <w:r w:rsidR="3C1ED4E2" w:rsidRPr="397D9CC3">
        <w:rPr>
          <w:rFonts w:asciiTheme="majorHAnsi" w:hAnsiTheme="majorHAnsi" w:cstheme="majorBidi"/>
        </w:rPr>
        <w:t>your own work</w:t>
      </w:r>
      <w:r w:rsidR="632D97ED" w:rsidRPr="397D9CC3">
        <w:rPr>
          <w:rFonts w:asciiTheme="majorHAnsi" w:hAnsiTheme="majorHAnsi" w:cstheme="majorBidi"/>
        </w:rPr>
        <w:t xml:space="preserve">, </w:t>
      </w:r>
      <w:r w:rsidR="7593BD88" w:rsidRPr="397D9CC3">
        <w:rPr>
          <w:rFonts w:asciiTheme="majorHAnsi" w:hAnsiTheme="majorHAnsi" w:cstheme="majorBidi"/>
        </w:rPr>
        <w:t>collaborating</w:t>
      </w:r>
      <w:r w:rsidR="632D97ED" w:rsidRPr="397D9CC3">
        <w:rPr>
          <w:rFonts w:asciiTheme="majorHAnsi" w:hAnsiTheme="majorHAnsi" w:cstheme="majorBidi"/>
        </w:rPr>
        <w:t xml:space="preserve"> with peers,</w:t>
      </w:r>
      <w:r w:rsidR="3C1ED4E2" w:rsidRPr="397D9CC3">
        <w:rPr>
          <w:rFonts w:asciiTheme="majorHAnsi" w:hAnsiTheme="majorHAnsi" w:cstheme="majorBidi"/>
        </w:rPr>
        <w:t xml:space="preserve"> </w:t>
      </w:r>
      <w:r w:rsidR="4CAC813E" w:rsidRPr="397D9CC3">
        <w:rPr>
          <w:rFonts w:asciiTheme="majorHAnsi" w:hAnsiTheme="majorHAnsi" w:cstheme="majorBidi"/>
        </w:rPr>
        <w:t>and</w:t>
      </w:r>
      <w:r w:rsidR="555B63D8" w:rsidRPr="397D9CC3">
        <w:rPr>
          <w:rFonts w:asciiTheme="majorHAnsi" w:hAnsiTheme="majorHAnsi" w:cstheme="majorBidi"/>
        </w:rPr>
        <w:t>/or</w:t>
      </w:r>
      <w:r w:rsidR="4CAC813E" w:rsidRPr="397D9CC3">
        <w:rPr>
          <w:rFonts w:asciiTheme="majorHAnsi" w:hAnsiTheme="majorHAnsi" w:cstheme="majorBidi"/>
        </w:rPr>
        <w:t xml:space="preserve"> </w:t>
      </w:r>
      <w:r w:rsidR="5E6255FA" w:rsidRPr="397D9CC3">
        <w:rPr>
          <w:rFonts w:asciiTheme="majorHAnsi" w:hAnsiTheme="majorHAnsi" w:cstheme="majorBidi"/>
        </w:rPr>
        <w:t>exploring</w:t>
      </w:r>
      <w:r w:rsidR="5E8B0526" w:rsidRPr="397D9CC3">
        <w:rPr>
          <w:rFonts w:asciiTheme="majorHAnsi" w:hAnsiTheme="majorHAnsi" w:cstheme="majorBidi"/>
        </w:rPr>
        <w:t xml:space="preserve"> the work of other artists</w:t>
      </w:r>
      <w:r w:rsidRPr="397D9CC3">
        <w:rPr>
          <w:rFonts w:asciiTheme="majorHAnsi" w:hAnsiTheme="majorHAnsi" w:cstheme="majorBidi"/>
        </w:rPr>
        <w:t>.</w:t>
      </w:r>
      <w:r w:rsidR="65B7A284" w:rsidRPr="397D9CC3">
        <w:rPr>
          <w:rFonts w:asciiTheme="majorHAnsi" w:hAnsiTheme="majorHAnsi" w:cstheme="majorBidi"/>
        </w:rPr>
        <w:t xml:space="preserve"> </w:t>
      </w:r>
      <w:r w:rsidR="45709674" w:rsidRPr="397D9CC3">
        <w:rPr>
          <w:rFonts w:asciiTheme="majorHAnsi" w:hAnsiTheme="majorHAnsi" w:cstheme="majorBidi"/>
        </w:rPr>
        <w:t>Please feel free to share if you find it challenging to engage with the visual arts outside of school hours due to other responsibilities or commitments.</w:t>
      </w:r>
      <w:r w:rsidRPr="397D9CC3">
        <w:rPr>
          <w:rFonts w:asciiTheme="majorHAnsi" w:hAnsiTheme="majorHAnsi" w:cstheme="majorBidi"/>
        </w:rPr>
        <w:t xml:space="preserve"> (2</w:t>
      </w:r>
      <w:r w:rsidR="1ADA6A7F" w:rsidRPr="397D9CC3">
        <w:rPr>
          <w:rFonts w:asciiTheme="majorHAnsi" w:hAnsiTheme="majorHAnsi" w:cstheme="majorBidi"/>
        </w:rPr>
        <w:t>,</w:t>
      </w:r>
      <w:r w:rsidR="490B0F36" w:rsidRPr="397D9CC3">
        <w:rPr>
          <w:rFonts w:asciiTheme="majorHAnsi" w:hAnsiTheme="majorHAnsi" w:cstheme="majorBidi"/>
        </w:rPr>
        <w:t>0</w:t>
      </w:r>
      <w:r w:rsidRPr="397D9CC3">
        <w:rPr>
          <w:rFonts w:asciiTheme="majorHAnsi" w:hAnsiTheme="majorHAnsi" w:cstheme="majorBidi"/>
        </w:rPr>
        <w:t>00 characters maximum with spaces)</w:t>
      </w:r>
    </w:p>
    <w:p w14:paraId="39FBF2FE" w14:textId="77777777" w:rsidR="003436DB" w:rsidRPr="002C0CAE" w:rsidRDefault="003436DB" w:rsidP="397D9CC3">
      <w:pPr>
        <w:spacing w:before="120" w:line="240" w:lineRule="auto"/>
        <w:rPr>
          <w:rFonts w:asciiTheme="majorHAnsi" w:hAnsiTheme="majorHAnsi" w:cstheme="majorBidi"/>
        </w:rPr>
      </w:pPr>
    </w:p>
    <w:p w14:paraId="709576E6" w14:textId="425A6FFF" w:rsidR="00236F36" w:rsidRPr="009E0AC6" w:rsidRDefault="79BA7224" w:rsidP="397D9CC3">
      <w:pPr>
        <w:spacing w:before="240" w:after="120" w:line="240" w:lineRule="auto"/>
        <w:rPr>
          <w:rFonts w:asciiTheme="majorHAnsi" w:hAnsiTheme="majorHAnsi" w:cstheme="majorBidi"/>
          <w:b/>
          <w:bCs/>
          <w:color w:val="365F91" w:themeColor="accent1" w:themeShade="BF"/>
          <w:sz w:val="28"/>
          <w:szCs w:val="28"/>
        </w:rPr>
      </w:pPr>
      <w:r w:rsidRPr="397D9CC3">
        <w:rPr>
          <w:rFonts w:asciiTheme="majorHAnsi" w:hAnsiTheme="majorHAnsi" w:cstheme="majorBidi"/>
          <w:b/>
          <w:bCs/>
          <w:color w:val="365F91" w:themeColor="accent1" w:themeShade="BF"/>
          <w:sz w:val="28"/>
          <w:szCs w:val="28"/>
        </w:rPr>
        <w:t xml:space="preserve">Aspirations </w:t>
      </w:r>
      <w:r w:rsidR="6FDCBA3F" w:rsidRPr="397D9CC3">
        <w:rPr>
          <w:rFonts w:asciiTheme="majorHAnsi" w:hAnsiTheme="majorHAnsi" w:cstheme="majorBidi"/>
          <w:b/>
          <w:bCs/>
          <w:color w:val="365F91" w:themeColor="accent1" w:themeShade="BF"/>
          <w:sz w:val="28"/>
          <w:szCs w:val="28"/>
        </w:rPr>
        <w:t>(</w:t>
      </w:r>
      <w:r w:rsidR="4209DA57" w:rsidRPr="397D9CC3">
        <w:rPr>
          <w:rFonts w:asciiTheme="majorHAnsi" w:hAnsiTheme="majorHAnsi" w:cstheme="majorBidi"/>
          <w:b/>
          <w:bCs/>
          <w:color w:val="365F91" w:themeColor="accent1" w:themeShade="BF"/>
          <w:sz w:val="28"/>
          <w:szCs w:val="28"/>
        </w:rPr>
        <w:t>4</w:t>
      </w:r>
      <w:r w:rsidR="6FDCBA3F" w:rsidRPr="397D9CC3">
        <w:rPr>
          <w:rFonts w:asciiTheme="majorHAnsi" w:hAnsiTheme="majorHAnsi" w:cstheme="majorBidi"/>
          <w:b/>
          <w:bCs/>
          <w:color w:val="365F91" w:themeColor="accent1" w:themeShade="BF"/>
          <w:sz w:val="28"/>
          <w:szCs w:val="28"/>
        </w:rPr>
        <w:t>0 points)</w:t>
      </w:r>
    </w:p>
    <w:p w14:paraId="1E9E5E77" w14:textId="543C44D8" w:rsidR="007E72A9" w:rsidRPr="007E72A9" w:rsidRDefault="0D6180BA" w:rsidP="397D9CC3">
      <w:pPr>
        <w:pStyle w:val="BodyText"/>
        <w:numPr>
          <w:ilvl w:val="0"/>
          <w:numId w:val="28"/>
        </w:numPr>
        <w:spacing w:after="0" w:line="240" w:lineRule="auto"/>
        <w:rPr>
          <w:rFonts w:asciiTheme="majorHAnsi" w:hAnsiTheme="majorHAnsi" w:cstheme="majorBidi"/>
        </w:rPr>
      </w:pPr>
      <w:r w:rsidRPr="397D9CC3">
        <w:rPr>
          <w:rFonts w:asciiTheme="majorHAnsi" w:hAnsiTheme="majorHAnsi" w:cstheme="majorBidi"/>
        </w:rPr>
        <w:t xml:space="preserve">Clear commitment to the visual </w:t>
      </w:r>
      <w:proofErr w:type="gramStart"/>
      <w:r w:rsidRPr="397D9CC3">
        <w:rPr>
          <w:rFonts w:asciiTheme="majorHAnsi" w:hAnsiTheme="majorHAnsi" w:cstheme="majorBidi"/>
        </w:rPr>
        <w:t>arts;</w:t>
      </w:r>
      <w:proofErr w:type="gramEnd"/>
    </w:p>
    <w:p w14:paraId="4B5D01BE" w14:textId="0426E964" w:rsidR="6B3FDD54" w:rsidRDefault="05137C1F" w:rsidP="397D9CC3">
      <w:pPr>
        <w:pStyle w:val="BodyText"/>
        <w:numPr>
          <w:ilvl w:val="0"/>
          <w:numId w:val="28"/>
        </w:numPr>
        <w:spacing w:after="0" w:line="240" w:lineRule="auto"/>
        <w:rPr>
          <w:rFonts w:asciiTheme="majorHAnsi" w:hAnsiTheme="majorHAnsi" w:cstheme="majorBidi"/>
        </w:rPr>
      </w:pPr>
      <w:r w:rsidRPr="38E3B5B9">
        <w:rPr>
          <w:rFonts w:asciiTheme="majorHAnsi" w:hAnsiTheme="majorHAnsi" w:cstheme="majorBidi"/>
        </w:rPr>
        <w:lastRenderedPageBreak/>
        <w:t>Describes visual arts goals;</w:t>
      </w:r>
      <w:r w:rsidR="2D88D280" w:rsidRPr="38E3B5B9">
        <w:rPr>
          <w:rFonts w:asciiTheme="majorHAnsi" w:hAnsiTheme="majorHAnsi" w:cstheme="majorBidi"/>
        </w:rPr>
        <w:t xml:space="preserve"> and</w:t>
      </w:r>
    </w:p>
    <w:p w14:paraId="3C9ACB67" w14:textId="28EDE0B1" w:rsidR="007E72A9" w:rsidRPr="007E72A9" w:rsidRDefault="05137C1F" w:rsidP="397D9CC3">
      <w:pPr>
        <w:pStyle w:val="BodyText"/>
        <w:numPr>
          <w:ilvl w:val="0"/>
          <w:numId w:val="28"/>
        </w:numPr>
        <w:spacing w:line="240" w:lineRule="auto"/>
        <w:rPr>
          <w:rFonts w:asciiTheme="majorHAnsi" w:hAnsiTheme="majorHAnsi" w:cstheme="majorBidi"/>
        </w:rPr>
      </w:pPr>
      <w:r w:rsidRPr="397D9CC3">
        <w:rPr>
          <w:rFonts w:asciiTheme="majorHAnsi" w:hAnsiTheme="majorHAnsi" w:cstheme="majorBidi"/>
        </w:rPr>
        <w:t xml:space="preserve">Demonstrates interest in developing skills that apply to </w:t>
      </w:r>
      <w:r w:rsidR="1FF8001D" w:rsidRPr="397D9CC3">
        <w:rPr>
          <w:rFonts w:asciiTheme="majorHAnsi" w:hAnsiTheme="majorHAnsi" w:cstheme="majorBidi"/>
        </w:rPr>
        <w:t xml:space="preserve">the </w:t>
      </w:r>
      <w:r w:rsidRPr="397D9CC3">
        <w:rPr>
          <w:rFonts w:asciiTheme="majorHAnsi" w:hAnsiTheme="majorHAnsi" w:cstheme="majorBidi"/>
        </w:rPr>
        <w:t>visual arts.</w:t>
      </w:r>
    </w:p>
    <w:p w14:paraId="6F15346C" w14:textId="3F0AA84D" w:rsidR="0041280C" w:rsidRDefault="79D97160" w:rsidP="397D9CC3">
      <w:pPr>
        <w:pStyle w:val="BodyText"/>
        <w:spacing w:before="120" w:after="0" w:line="240" w:lineRule="auto"/>
        <w:rPr>
          <w:rFonts w:asciiTheme="majorHAnsi" w:hAnsiTheme="majorHAnsi" w:cstheme="majorBidi"/>
        </w:rPr>
      </w:pPr>
      <w:r w:rsidRPr="397D9CC3">
        <w:rPr>
          <w:rFonts w:asciiTheme="majorHAnsi" w:hAnsiTheme="majorHAnsi" w:cstheme="majorBidi"/>
          <w:b/>
          <w:bCs/>
        </w:rPr>
        <w:t>*</w:t>
      </w:r>
      <w:r w:rsidR="13C60EAF" w:rsidRPr="397D9CC3">
        <w:rPr>
          <w:b/>
          <w:bCs/>
        </w:rPr>
        <w:t>W</w:t>
      </w:r>
      <w:r w:rsidR="5E7EDA11" w:rsidRPr="397D9CC3">
        <w:rPr>
          <w:rFonts w:asciiTheme="majorHAnsi" w:hAnsiTheme="majorHAnsi" w:cstheme="majorBidi"/>
          <w:b/>
          <w:bCs/>
        </w:rPr>
        <w:t xml:space="preserve">hat led you to </w:t>
      </w:r>
      <w:r w:rsidR="675E58F1" w:rsidRPr="397D9CC3">
        <w:rPr>
          <w:rFonts w:asciiTheme="majorHAnsi" w:hAnsiTheme="majorHAnsi" w:cstheme="majorBidi"/>
          <w:b/>
          <w:bCs/>
        </w:rPr>
        <w:t xml:space="preserve">the </w:t>
      </w:r>
      <w:r w:rsidRPr="397D9CC3">
        <w:rPr>
          <w:rFonts w:asciiTheme="majorHAnsi" w:hAnsiTheme="majorHAnsi" w:cstheme="majorBidi"/>
          <w:b/>
          <w:bCs/>
        </w:rPr>
        <w:t xml:space="preserve">visual arts? </w:t>
      </w:r>
      <w:r w:rsidR="7C5B12FE" w:rsidRPr="397D9CC3">
        <w:rPr>
          <w:rFonts w:asciiTheme="majorHAnsi" w:hAnsiTheme="majorHAnsi" w:cstheme="majorBidi"/>
        </w:rPr>
        <w:t>Describe</w:t>
      </w:r>
      <w:r w:rsidRPr="397D9CC3">
        <w:rPr>
          <w:rFonts w:asciiTheme="majorHAnsi" w:hAnsiTheme="majorHAnsi" w:cstheme="majorBidi"/>
        </w:rPr>
        <w:t xml:space="preserve"> your connection with </w:t>
      </w:r>
      <w:r w:rsidR="46652508" w:rsidRPr="397D9CC3">
        <w:rPr>
          <w:rFonts w:asciiTheme="majorHAnsi" w:hAnsiTheme="majorHAnsi" w:cstheme="majorBidi"/>
        </w:rPr>
        <w:t xml:space="preserve">the </w:t>
      </w:r>
      <w:r w:rsidRPr="397D9CC3">
        <w:rPr>
          <w:rFonts w:asciiTheme="majorHAnsi" w:hAnsiTheme="majorHAnsi" w:cstheme="majorBidi"/>
        </w:rPr>
        <w:t>visual arts</w:t>
      </w:r>
      <w:r w:rsidR="2693EA13" w:rsidRPr="397D9CC3">
        <w:rPr>
          <w:rFonts w:asciiTheme="majorHAnsi" w:hAnsiTheme="majorHAnsi" w:cstheme="majorBidi"/>
        </w:rPr>
        <w:t xml:space="preserve"> and how you got started</w:t>
      </w:r>
      <w:r w:rsidRPr="397D9CC3">
        <w:rPr>
          <w:rFonts w:asciiTheme="majorHAnsi" w:hAnsiTheme="majorHAnsi" w:cstheme="majorBidi"/>
        </w:rPr>
        <w:t>.</w:t>
      </w:r>
      <w:r w:rsidRPr="397D9CC3">
        <w:rPr>
          <w:rFonts w:asciiTheme="majorHAnsi" w:hAnsiTheme="majorHAnsi" w:cstheme="majorBidi"/>
          <w:b/>
          <w:bCs/>
        </w:rPr>
        <w:t xml:space="preserve"> </w:t>
      </w:r>
      <w:r w:rsidRPr="397D9CC3">
        <w:rPr>
          <w:rFonts w:asciiTheme="majorHAnsi" w:hAnsiTheme="majorHAnsi" w:cstheme="majorBidi"/>
        </w:rPr>
        <w:t>(2,</w:t>
      </w:r>
      <w:r w:rsidR="0D24EB7F" w:rsidRPr="397D9CC3">
        <w:rPr>
          <w:rFonts w:asciiTheme="majorHAnsi" w:hAnsiTheme="majorHAnsi" w:cstheme="majorBidi"/>
        </w:rPr>
        <w:t>0</w:t>
      </w:r>
      <w:r w:rsidRPr="397D9CC3">
        <w:rPr>
          <w:rFonts w:asciiTheme="majorHAnsi" w:hAnsiTheme="majorHAnsi" w:cstheme="majorBidi"/>
        </w:rPr>
        <w:t>00 characters maximum with spaces)</w:t>
      </w:r>
    </w:p>
    <w:p w14:paraId="5ED74408" w14:textId="7D6D44E8" w:rsidR="35F07D20" w:rsidRDefault="35F07D20" w:rsidP="397D9CC3">
      <w:pPr>
        <w:pStyle w:val="BodyText"/>
        <w:spacing w:after="240" w:line="240" w:lineRule="auto"/>
        <w:rPr>
          <w:rFonts w:asciiTheme="majorHAnsi" w:hAnsiTheme="majorHAnsi" w:cstheme="majorBidi"/>
        </w:rPr>
      </w:pPr>
    </w:p>
    <w:p w14:paraId="0E5AC878" w14:textId="12A9AC2C" w:rsidR="35F07D20" w:rsidRDefault="35F07D20" w:rsidP="397D9CC3">
      <w:pPr>
        <w:pStyle w:val="BodyText"/>
        <w:spacing w:after="240" w:line="240" w:lineRule="auto"/>
        <w:rPr>
          <w:rFonts w:asciiTheme="majorHAnsi" w:hAnsiTheme="majorHAnsi" w:cstheme="majorBidi"/>
        </w:rPr>
      </w:pPr>
    </w:p>
    <w:p w14:paraId="1B8917B6" w14:textId="27A0BCC3" w:rsidR="0041280C" w:rsidRDefault="79D97160" w:rsidP="397D9CC3">
      <w:pPr>
        <w:spacing w:before="120" w:after="0" w:line="240" w:lineRule="auto"/>
        <w:rPr>
          <w:rFonts w:asciiTheme="majorHAnsi" w:hAnsiTheme="majorHAnsi" w:cstheme="majorBidi"/>
        </w:rPr>
      </w:pPr>
      <w:r w:rsidRPr="397D9CC3">
        <w:rPr>
          <w:rFonts w:asciiTheme="majorHAnsi" w:hAnsiTheme="majorHAnsi" w:cstheme="majorBidi"/>
          <w:b/>
          <w:bCs/>
        </w:rPr>
        <w:t xml:space="preserve">*How do you see yourself engaging with </w:t>
      </w:r>
      <w:r w:rsidR="30D41812" w:rsidRPr="397D9CC3">
        <w:rPr>
          <w:rFonts w:asciiTheme="majorHAnsi" w:hAnsiTheme="majorHAnsi" w:cstheme="majorBidi"/>
          <w:b/>
          <w:bCs/>
        </w:rPr>
        <w:t xml:space="preserve">the </w:t>
      </w:r>
      <w:r w:rsidRPr="397D9CC3">
        <w:rPr>
          <w:rFonts w:asciiTheme="majorHAnsi" w:hAnsiTheme="majorHAnsi" w:cstheme="majorBidi"/>
          <w:b/>
          <w:bCs/>
        </w:rPr>
        <w:t>visual art</w:t>
      </w:r>
      <w:r w:rsidR="30D41812" w:rsidRPr="397D9CC3">
        <w:rPr>
          <w:rFonts w:asciiTheme="majorHAnsi" w:hAnsiTheme="majorHAnsi" w:cstheme="majorBidi"/>
          <w:b/>
          <w:bCs/>
        </w:rPr>
        <w:t>s</w:t>
      </w:r>
      <w:r w:rsidRPr="397D9CC3">
        <w:rPr>
          <w:rFonts w:asciiTheme="majorHAnsi" w:hAnsiTheme="majorHAnsi" w:cstheme="majorBidi"/>
          <w:b/>
          <w:bCs/>
        </w:rPr>
        <w:t xml:space="preserve"> after high school?</w:t>
      </w:r>
      <w:r w:rsidRPr="397D9CC3">
        <w:rPr>
          <w:rFonts w:asciiTheme="majorHAnsi" w:hAnsiTheme="majorHAnsi" w:cstheme="majorBidi"/>
        </w:rPr>
        <w:t xml:space="preserve"> </w:t>
      </w:r>
      <w:r w:rsidR="4AC08CC6" w:rsidRPr="397D9CC3">
        <w:rPr>
          <w:rFonts w:asciiTheme="majorHAnsi" w:hAnsiTheme="majorHAnsi" w:cstheme="majorBidi"/>
        </w:rPr>
        <w:t>Describe</w:t>
      </w:r>
      <w:r w:rsidRPr="397D9CC3">
        <w:rPr>
          <w:rFonts w:asciiTheme="majorHAnsi" w:hAnsiTheme="majorHAnsi" w:cstheme="majorBidi"/>
        </w:rPr>
        <w:t xml:space="preserve"> </w:t>
      </w:r>
      <w:r w:rsidR="33AD243E" w:rsidRPr="397D9CC3">
        <w:rPr>
          <w:rFonts w:asciiTheme="majorHAnsi" w:hAnsiTheme="majorHAnsi" w:cstheme="majorBidi"/>
        </w:rPr>
        <w:t xml:space="preserve">your </w:t>
      </w:r>
      <w:r w:rsidRPr="397D9CC3">
        <w:rPr>
          <w:rFonts w:asciiTheme="majorHAnsi" w:hAnsiTheme="majorHAnsi" w:cstheme="majorBidi"/>
        </w:rPr>
        <w:t>visual arts</w:t>
      </w:r>
      <w:r w:rsidR="08AC8F35" w:rsidRPr="397D9CC3">
        <w:rPr>
          <w:rFonts w:asciiTheme="majorHAnsi" w:hAnsiTheme="majorHAnsi" w:cstheme="majorBidi"/>
        </w:rPr>
        <w:t xml:space="preserve"> </w:t>
      </w:r>
      <w:r w:rsidRPr="397D9CC3">
        <w:rPr>
          <w:rFonts w:asciiTheme="majorHAnsi" w:hAnsiTheme="majorHAnsi" w:cstheme="majorBidi"/>
        </w:rPr>
        <w:t>goals.</w:t>
      </w:r>
      <w:r w:rsidR="78B67E45" w:rsidRPr="397D9CC3">
        <w:rPr>
          <w:rFonts w:asciiTheme="majorHAnsi" w:hAnsiTheme="majorHAnsi" w:cstheme="majorBidi"/>
        </w:rPr>
        <w:t xml:space="preserve"> (2,</w:t>
      </w:r>
      <w:r w:rsidR="36A3204F" w:rsidRPr="397D9CC3">
        <w:rPr>
          <w:rFonts w:asciiTheme="majorHAnsi" w:hAnsiTheme="majorHAnsi" w:cstheme="majorBidi"/>
        </w:rPr>
        <w:t>0</w:t>
      </w:r>
      <w:r w:rsidR="78B67E45" w:rsidRPr="397D9CC3">
        <w:rPr>
          <w:rFonts w:asciiTheme="majorHAnsi" w:hAnsiTheme="majorHAnsi" w:cstheme="majorBidi"/>
        </w:rPr>
        <w:t>00 characters maximum with spaces)</w:t>
      </w:r>
    </w:p>
    <w:p w14:paraId="4DF88126" w14:textId="2AB30452" w:rsidR="0041280C" w:rsidRDefault="0041280C" w:rsidP="00656D9E">
      <w:pPr>
        <w:spacing w:before="120" w:line="240" w:lineRule="auto"/>
      </w:pPr>
    </w:p>
    <w:p w14:paraId="345D270F" w14:textId="77777777" w:rsidR="00BF7B10" w:rsidRPr="0041280C" w:rsidRDefault="00BF7B10" w:rsidP="00656D9E">
      <w:pPr>
        <w:spacing w:before="120" w:line="240" w:lineRule="auto"/>
      </w:pPr>
    </w:p>
    <w:p w14:paraId="140588B5" w14:textId="5212C906" w:rsidR="0041280C" w:rsidRPr="0041280C" w:rsidRDefault="79E70311" w:rsidP="397D9CC3">
      <w:pPr>
        <w:spacing w:before="120" w:after="0" w:line="240" w:lineRule="auto"/>
        <w:rPr>
          <w:rFonts w:asciiTheme="majorHAnsi" w:hAnsiTheme="majorHAnsi" w:cstheme="majorBidi"/>
        </w:rPr>
      </w:pPr>
      <w:r w:rsidRPr="397D9CC3">
        <w:rPr>
          <w:rFonts w:asciiTheme="majorHAnsi" w:hAnsiTheme="majorHAnsi" w:cstheme="majorBidi"/>
          <w:b/>
          <w:bCs/>
        </w:rPr>
        <w:t>*</w:t>
      </w:r>
      <w:r w:rsidR="73CC74D6" w:rsidRPr="397D9CC3">
        <w:rPr>
          <w:rFonts w:asciiTheme="majorHAnsi" w:hAnsiTheme="majorHAnsi" w:cstheme="majorBidi"/>
          <w:b/>
          <w:bCs/>
        </w:rPr>
        <w:t>What</w:t>
      </w:r>
      <w:r w:rsidR="00C1D5ED" w:rsidRPr="397D9CC3">
        <w:rPr>
          <w:rFonts w:asciiTheme="majorHAnsi" w:hAnsiTheme="majorHAnsi" w:cstheme="majorBidi"/>
          <w:b/>
          <w:bCs/>
        </w:rPr>
        <w:t xml:space="preserve"> skills </w:t>
      </w:r>
      <w:r w:rsidR="75B75FFC" w:rsidRPr="397D9CC3">
        <w:rPr>
          <w:rFonts w:asciiTheme="majorHAnsi" w:hAnsiTheme="majorHAnsi" w:cstheme="majorBidi"/>
          <w:b/>
          <w:bCs/>
        </w:rPr>
        <w:t xml:space="preserve">have </w:t>
      </w:r>
      <w:r w:rsidR="0F6CDA45" w:rsidRPr="397D9CC3">
        <w:rPr>
          <w:rFonts w:asciiTheme="majorHAnsi" w:hAnsiTheme="majorHAnsi" w:cstheme="majorBidi"/>
          <w:b/>
          <w:bCs/>
        </w:rPr>
        <w:t xml:space="preserve">you </w:t>
      </w:r>
      <w:r w:rsidR="00C1D5ED" w:rsidRPr="397D9CC3">
        <w:rPr>
          <w:rFonts w:asciiTheme="majorHAnsi" w:hAnsiTheme="majorHAnsi" w:cstheme="majorBidi"/>
          <w:b/>
          <w:bCs/>
        </w:rPr>
        <w:t>learned</w:t>
      </w:r>
      <w:r w:rsidRPr="397D9CC3">
        <w:rPr>
          <w:rFonts w:asciiTheme="majorHAnsi" w:hAnsiTheme="majorHAnsi" w:cstheme="majorBidi"/>
          <w:b/>
          <w:bCs/>
        </w:rPr>
        <w:t>, a</w:t>
      </w:r>
      <w:r w:rsidR="5CC2EB66" w:rsidRPr="397D9CC3">
        <w:rPr>
          <w:rFonts w:asciiTheme="majorHAnsi" w:hAnsiTheme="majorHAnsi" w:cstheme="majorBidi"/>
          <w:b/>
          <w:bCs/>
        </w:rPr>
        <w:t>nd what</w:t>
      </w:r>
      <w:r w:rsidR="52C3BEC1" w:rsidRPr="397D9CC3">
        <w:rPr>
          <w:rFonts w:asciiTheme="majorHAnsi" w:hAnsiTheme="majorHAnsi" w:cstheme="majorBidi"/>
          <w:b/>
          <w:bCs/>
        </w:rPr>
        <w:t xml:space="preserve"> </w:t>
      </w:r>
      <w:r w:rsidR="00C1D5ED" w:rsidRPr="397D9CC3">
        <w:rPr>
          <w:rFonts w:asciiTheme="majorHAnsi" w:hAnsiTheme="majorHAnsi" w:cstheme="majorBidi"/>
          <w:b/>
          <w:bCs/>
        </w:rPr>
        <w:t xml:space="preserve">skills </w:t>
      </w:r>
      <w:r w:rsidR="7DD5997B" w:rsidRPr="397D9CC3">
        <w:rPr>
          <w:rFonts w:asciiTheme="majorHAnsi" w:hAnsiTheme="majorHAnsi" w:cstheme="majorBidi"/>
          <w:b/>
          <w:bCs/>
        </w:rPr>
        <w:t>would you</w:t>
      </w:r>
      <w:r w:rsidR="00C1D5ED" w:rsidRPr="397D9CC3">
        <w:rPr>
          <w:rFonts w:asciiTheme="majorHAnsi" w:hAnsiTheme="majorHAnsi" w:cstheme="majorBidi"/>
          <w:b/>
          <w:bCs/>
        </w:rPr>
        <w:t xml:space="preserve"> like to </w:t>
      </w:r>
      <w:r w:rsidR="24D7D295" w:rsidRPr="397D9CC3">
        <w:rPr>
          <w:rFonts w:asciiTheme="majorHAnsi" w:hAnsiTheme="majorHAnsi" w:cstheme="majorBidi"/>
          <w:b/>
          <w:bCs/>
        </w:rPr>
        <w:t>learn</w:t>
      </w:r>
      <w:r w:rsidR="00C1D5ED" w:rsidRPr="397D9CC3">
        <w:rPr>
          <w:rFonts w:asciiTheme="majorHAnsi" w:hAnsiTheme="majorHAnsi" w:cstheme="majorBidi"/>
          <w:b/>
          <w:bCs/>
        </w:rPr>
        <w:t xml:space="preserve">, to </w:t>
      </w:r>
      <w:r w:rsidR="279E9427" w:rsidRPr="397D9CC3">
        <w:rPr>
          <w:rFonts w:asciiTheme="majorHAnsi" w:hAnsiTheme="majorHAnsi" w:cstheme="majorBidi"/>
          <w:b/>
          <w:bCs/>
        </w:rPr>
        <w:t>s</w:t>
      </w:r>
      <w:r w:rsidR="4E05EE79" w:rsidRPr="397D9CC3">
        <w:rPr>
          <w:rFonts w:asciiTheme="majorHAnsi" w:hAnsiTheme="majorHAnsi" w:cstheme="majorBidi"/>
          <w:b/>
          <w:bCs/>
        </w:rPr>
        <w:t>u</w:t>
      </w:r>
      <w:r w:rsidR="279E9427" w:rsidRPr="397D9CC3">
        <w:rPr>
          <w:rFonts w:asciiTheme="majorHAnsi" w:hAnsiTheme="majorHAnsi" w:cstheme="majorBidi"/>
          <w:b/>
          <w:bCs/>
        </w:rPr>
        <w:t>pport</w:t>
      </w:r>
      <w:r w:rsidR="00C1D5ED" w:rsidRPr="397D9CC3">
        <w:rPr>
          <w:rFonts w:asciiTheme="majorHAnsi" w:hAnsiTheme="majorHAnsi" w:cstheme="majorBidi"/>
          <w:b/>
          <w:bCs/>
        </w:rPr>
        <w:t xml:space="preserve"> your visual arts </w:t>
      </w:r>
      <w:r w:rsidR="6CAC794D" w:rsidRPr="397D9CC3">
        <w:rPr>
          <w:rFonts w:asciiTheme="majorHAnsi" w:hAnsiTheme="majorHAnsi" w:cstheme="majorBidi"/>
          <w:b/>
          <w:bCs/>
        </w:rPr>
        <w:t>practice</w:t>
      </w:r>
      <w:r w:rsidR="73E07AEB" w:rsidRPr="397D9CC3">
        <w:rPr>
          <w:rFonts w:asciiTheme="majorHAnsi" w:hAnsiTheme="majorHAnsi" w:cstheme="majorBidi"/>
          <w:b/>
          <w:bCs/>
        </w:rPr>
        <w:t>?</w:t>
      </w:r>
      <w:r w:rsidR="00C1D5ED" w:rsidRPr="397D9CC3">
        <w:rPr>
          <w:rFonts w:asciiTheme="majorHAnsi" w:hAnsiTheme="majorHAnsi" w:cstheme="majorBidi"/>
        </w:rPr>
        <w:t xml:space="preserve"> (2,</w:t>
      </w:r>
      <w:r w:rsidR="6B009015" w:rsidRPr="397D9CC3">
        <w:rPr>
          <w:rFonts w:asciiTheme="majorHAnsi" w:hAnsiTheme="majorHAnsi" w:cstheme="majorBidi"/>
        </w:rPr>
        <w:t>0</w:t>
      </w:r>
      <w:r w:rsidR="00C1D5ED" w:rsidRPr="397D9CC3">
        <w:rPr>
          <w:rFonts w:asciiTheme="majorHAnsi" w:hAnsiTheme="majorHAnsi" w:cstheme="majorBidi"/>
        </w:rPr>
        <w:t>00 characters maximum with spaces)</w:t>
      </w:r>
    </w:p>
    <w:p w14:paraId="552F4B70" w14:textId="716FD304" w:rsidR="397D9CC3" w:rsidRDefault="397D9CC3" w:rsidP="397D9CC3">
      <w:pPr>
        <w:spacing w:before="120" w:after="0" w:line="240" w:lineRule="auto"/>
        <w:rPr>
          <w:rFonts w:asciiTheme="majorHAnsi" w:hAnsiTheme="majorHAnsi" w:cstheme="majorBidi"/>
        </w:rPr>
      </w:pPr>
    </w:p>
    <w:p w14:paraId="3B38DF72" w14:textId="09B0A021" w:rsidR="6B3FDD54" w:rsidRPr="003436DB" w:rsidRDefault="6B3FDD54" w:rsidP="397D9CC3">
      <w:pPr>
        <w:spacing w:before="120" w:line="240" w:lineRule="auto"/>
      </w:pPr>
    </w:p>
    <w:p w14:paraId="754114B2" w14:textId="56577A06" w:rsidR="007908B6" w:rsidRPr="009E0AC6" w:rsidRDefault="4DB4A914" w:rsidP="397D9CC3">
      <w:pPr>
        <w:spacing w:before="120" w:after="120" w:line="240" w:lineRule="auto"/>
        <w:rPr>
          <w:rFonts w:asciiTheme="majorHAnsi" w:hAnsiTheme="majorHAnsi" w:cstheme="majorBidi"/>
          <w:b/>
          <w:bCs/>
          <w:color w:val="365F91" w:themeColor="accent1" w:themeShade="BF"/>
          <w:sz w:val="28"/>
          <w:szCs w:val="28"/>
        </w:rPr>
      </w:pPr>
      <w:r w:rsidRPr="397D9CC3">
        <w:rPr>
          <w:rFonts w:asciiTheme="majorHAnsi" w:hAnsiTheme="majorHAnsi" w:cstheme="majorBidi"/>
          <w:b/>
          <w:bCs/>
          <w:color w:val="365F91" w:themeColor="accent1" w:themeShade="BF"/>
          <w:sz w:val="28"/>
          <w:szCs w:val="28"/>
        </w:rPr>
        <w:t>Originality &amp; Creativity</w:t>
      </w:r>
      <w:r w:rsidR="46EE3905" w:rsidRPr="397D9CC3">
        <w:rPr>
          <w:rFonts w:asciiTheme="majorHAnsi" w:hAnsiTheme="majorHAnsi" w:cstheme="majorBidi"/>
          <w:b/>
          <w:bCs/>
          <w:color w:val="365F91" w:themeColor="accent1" w:themeShade="BF"/>
          <w:sz w:val="28"/>
          <w:szCs w:val="28"/>
        </w:rPr>
        <w:t xml:space="preserve"> (</w:t>
      </w:r>
      <w:r w:rsidR="29C9BBC4" w:rsidRPr="397D9CC3">
        <w:rPr>
          <w:rFonts w:asciiTheme="majorHAnsi" w:hAnsiTheme="majorHAnsi" w:cstheme="majorBidi"/>
          <w:b/>
          <w:bCs/>
          <w:color w:val="365F91" w:themeColor="accent1" w:themeShade="BF"/>
          <w:sz w:val="28"/>
          <w:szCs w:val="28"/>
        </w:rPr>
        <w:t>4</w:t>
      </w:r>
      <w:r w:rsidR="46EE3905" w:rsidRPr="397D9CC3">
        <w:rPr>
          <w:rFonts w:asciiTheme="majorHAnsi" w:hAnsiTheme="majorHAnsi" w:cstheme="majorBidi"/>
          <w:b/>
          <w:bCs/>
          <w:color w:val="365F91" w:themeColor="accent1" w:themeShade="BF"/>
          <w:sz w:val="28"/>
          <w:szCs w:val="28"/>
        </w:rPr>
        <w:t>0 points)</w:t>
      </w:r>
    </w:p>
    <w:p w14:paraId="6387D199" w14:textId="7FBE91A3" w:rsidR="00732359" w:rsidRPr="00732359" w:rsidRDefault="533E198E" w:rsidP="397D9CC3">
      <w:pPr>
        <w:pStyle w:val="BodyText"/>
        <w:numPr>
          <w:ilvl w:val="0"/>
          <w:numId w:val="28"/>
        </w:numPr>
        <w:spacing w:after="0" w:line="240" w:lineRule="auto"/>
        <w:rPr>
          <w:rFonts w:asciiTheme="majorHAnsi" w:hAnsiTheme="majorHAnsi" w:cstheme="majorBidi"/>
        </w:rPr>
      </w:pPr>
      <w:r w:rsidRPr="397D9CC3">
        <w:rPr>
          <w:rFonts w:asciiTheme="majorHAnsi" w:hAnsiTheme="majorHAnsi" w:cstheme="majorBidi"/>
        </w:rPr>
        <w:t xml:space="preserve">Demonstrates creativity, originality, and strong </w:t>
      </w:r>
      <w:proofErr w:type="gramStart"/>
      <w:r w:rsidRPr="397D9CC3">
        <w:rPr>
          <w:rFonts w:asciiTheme="majorHAnsi" w:hAnsiTheme="majorHAnsi" w:cstheme="majorBidi"/>
        </w:rPr>
        <w:t>conceptualization;</w:t>
      </w:r>
      <w:proofErr w:type="gramEnd"/>
    </w:p>
    <w:p w14:paraId="349EC4AA" w14:textId="1E44A6F8" w:rsidR="00B61AAA" w:rsidRDefault="533E198E" w:rsidP="397D9CC3">
      <w:pPr>
        <w:pStyle w:val="BodyText"/>
        <w:numPr>
          <w:ilvl w:val="0"/>
          <w:numId w:val="28"/>
        </w:numPr>
        <w:spacing w:after="0" w:line="240" w:lineRule="auto"/>
        <w:rPr>
          <w:rFonts w:asciiTheme="majorHAnsi" w:hAnsiTheme="majorHAnsi" w:cstheme="majorBidi"/>
        </w:rPr>
      </w:pPr>
      <w:r w:rsidRPr="397D9CC3">
        <w:rPr>
          <w:rFonts w:asciiTheme="majorHAnsi" w:hAnsiTheme="majorHAnsi" w:cstheme="majorBidi"/>
        </w:rPr>
        <w:t xml:space="preserve">Identifies and explains </w:t>
      </w:r>
      <w:r w:rsidR="33DBA61C">
        <w:t>key concepts and emotions explored through the work</w:t>
      </w:r>
      <w:r w:rsidR="6FB84E86" w:rsidRPr="397D9CC3">
        <w:rPr>
          <w:rFonts w:asciiTheme="majorHAnsi" w:hAnsiTheme="majorHAnsi" w:cstheme="majorBidi"/>
        </w:rPr>
        <w:t>; and</w:t>
      </w:r>
    </w:p>
    <w:p w14:paraId="230908B7" w14:textId="167E079F" w:rsidR="00732359" w:rsidRPr="00732359" w:rsidRDefault="6FB84E86" w:rsidP="397D9CC3">
      <w:pPr>
        <w:pStyle w:val="BodyText"/>
        <w:numPr>
          <w:ilvl w:val="0"/>
          <w:numId w:val="28"/>
        </w:numPr>
        <w:spacing w:line="240" w:lineRule="auto"/>
        <w:rPr>
          <w:rFonts w:asciiTheme="majorHAnsi" w:hAnsiTheme="majorHAnsi" w:cstheme="majorBidi"/>
        </w:rPr>
      </w:pPr>
      <w:r w:rsidRPr="397D9CC3">
        <w:rPr>
          <w:rFonts w:asciiTheme="majorHAnsi" w:hAnsiTheme="majorHAnsi" w:cstheme="majorBidi"/>
        </w:rPr>
        <w:t xml:space="preserve">Articulates how </w:t>
      </w:r>
      <w:r w:rsidR="7A5FAEB6" w:rsidRPr="397D9CC3">
        <w:rPr>
          <w:rFonts w:asciiTheme="majorHAnsi" w:hAnsiTheme="majorHAnsi" w:cstheme="majorBidi"/>
        </w:rPr>
        <w:t>the medium(s) and techni</w:t>
      </w:r>
      <w:r w:rsidR="06E8648C" w:rsidRPr="397D9CC3">
        <w:rPr>
          <w:rFonts w:asciiTheme="majorHAnsi" w:hAnsiTheme="majorHAnsi" w:cstheme="majorBidi"/>
        </w:rPr>
        <w:t>ques</w:t>
      </w:r>
      <w:r w:rsidR="7A5FAEB6" w:rsidRPr="397D9CC3">
        <w:rPr>
          <w:rFonts w:asciiTheme="majorHAnsi" w:hAnsiTheme="majorHAnsi" w:cstheme="majorBidi"/>
        </w:rPr>
        <w:t xml:space="preserve"> </w:t>
      </w:r>
      <w:r w:rsidR="4A7F3CD1" w:rsidRPr="397D9CC3">
        <w:rPr>
          <w:rFonts w:asciiTheme="majorHAnsi" w:hAnsiTheme="majorHAnsi" w:cstheme="majorBidi"/>
        </w:rPr>
        <w:t xml:space="preserve">are </w:t>
      </w:r>
      <w:r w:rsidR="7A5FAEB6" w:rsidRPr="397D9CC3">
        <w:rPr>
          <w:rFonts w:asciiTheme="majorHAnsi" w:hAnsiTheme="majorHAnsi" w:cstheme="majorBidi"/>
        </w:rPr>
        <w:t xml:space="preserve">used </w:t>
      </w:r>
      <w:r w:rsidR="4A7F3CD1" w:rsidRPr="397D9CC3">
        <w:rPr>
          <w:rFonts w:asciiTheme="majorHAnsi" w:hAnsiTheme="majorHAnsi" w:cstheme="majorBidi"/>
        </w:rPr>
        <w:t xml:space="preserve">to </w:t>
      </w:r>
      <w:r w:rsidR="7A5FAEB6" w:rsidRPr="397D9CC3">
        <w:rPr>
          <w:rFonts w:asciiTheme="majorHAnsi" w:hAnsiTheme="majorHAnsi" w:cstheme="majorBidi"/>
        </w:rPr>
        <w:t>communicate the intended theme</w:t>
      </w:r>
      <w:r w:rsidR="223A4310" w:rsidRPr="397D9CC3">
        <w:rPr>
          <w:rFonts w:asciiTheme="majorHAnsi" w:hAnsiTheme="majorHAnsi" w:cstheme="majorBidi"/>
        </w:rPr>
        <w:t>(</w:t>
      </w:r>
      <w:r w:rsidR="7A5FAEB6" w:rsidRPr="397D9CC3">
        <w:rPr>
          <w:rFonts w:asciiTheme="majorHAnsi" w:hAnsiTheme="majorHAnsi" w:cstheme="majorBidi"/>
        </w:rPr>
        <w:t>s</w:t>
      </w:r>
      <w:r w:rsidR="6F4E683B" w:rsidRPr="397D9CC3">
        <w:rPr>
          <w:rFonts w:asciiTheme="majorHAnsi" w:hAnsiTheme="majorHAnsi" w:cstheme="majorBidi"/>
        </w:rPr>
        <w:t>)</w:t>
      </w:r>
      <w:r w:rsidR="7A5FAEB6" w:rsidRPr="397D9CC3">
        <w:rPr>
          <w:rFonts w:asciiTheme="majorHAnsi" w:hAnsiTheme="majorHAnsi" w:cstheme="majorBidi"/>
        </w:rPr>
        <w:t>.</w:t>
      </w:r>
    </w:p>
    <w:p w14:paraId="10630923" w14:textId="0730140D" w:rsidR="0041280C" w:rsidRPr="0041280C" w:rsidRDefault="17134D37" w:rsidP="397D9CC3">
      <w:pPr>
        <w:spacing w:before="120" w:after="0" w:line="240" w:lineRule="auto"/>
        <w:rPr>
          <w:rFonts w:asciiTheme="majorHAnsi" w:hAnsiTheme="majorHAnsi" w:cstheme="majorBidi"/>
        </w:rPr>
      </w:pPr>
      <w:r w:rsidRPr="397D9CC3">
        <w:rPr>
          <w:rFonts w:asciiTheme="majorHAnsi" w:hAnsiTheme="majorHAnsi" w:cstheme="majorBidi"/>
          <w:b/>
          <w:bCs/>
        </w:rPr>
        <w:t>*</w:t>
      </w:r>
      <w:r w:rsidR="06475C36" w:rsidRPr="397D9CC3">
        <w:rPr>
          <w:rFonts w:asciiTheme="majorHAnsi" w:hAnsiTheme="majorHAnsi" w:cstheme="majorBidi"/>
          <w:b/>
          <w:bCs/>
        </w:rPr>
        <w:t>Describe your creative process</w:t>
      </w:r>
      <w:r w:rsidR="158AEACF" w:rsidRPr="397D9CC3">
        <w:rPr>
          <w:rFonts w:asciiTheme="majorHAnsi" w:hAnsiTheme="majorHAnsi" w:cstheme="majorBidi"/>
          <w:b/>
          <w:bCs/>
        </w:rPr>
        <w:t>.</w:t>
      </w:r>
      <w:r w:rsidR="5608AC6E" w:rsidRPr="397D9CC3">
        <w:rPr>
          <w:rFonts w:asciiTheme="majorHAnsi" w:hAnsiTheme="majorHAnsi" w:cstheme="majorBidi"/>
        </w:rPr>
        <w:t xml:space="preserve"> </w:t>
      </w:r>
      <w:r w:rsidR="44BFA576" w:rsidRPr="397D9CC3">
        <w:rPr>
          <w:rFonts w:asciiTheme="majorHAnsi" w:hAnsiTheme="majorHAnsi" w:cstheme="majorBidi"/>
        </w:rPr>
        <w:t xml:space="preserve">What inspires you to create art? </w:t>
      </w:r>
      <w:r w:rsidR="5608AC6E" w:rsidRPr="397D9CC3">
        <w:rPr>
          <w:rFonts w:asciiTheme="majorHAnsi" w:hAnsiTheme="majorHAnsi" w:cstheme="majorBidi"/>
        </w:rPr>
        <w:t>(2,</w:t>
      </w:r>
      <w:r w:rsidR="0A9AD712" w:rsidRPr="397D9CC3">
        <w:rPr>
          <w:rFonts w:asciiTheme="majorHAnsi" w:hAnsiTheme="majorHAnsi" w:cstheme="majorBidi"/>
        </w:rPr>
        <w:t>0</w:t>
      </w:r>
      <w:r w:rsidR="5608AC6E" w:rsidRPr="397D9CC3">
        <w:rPr>
          <w:rFonts w:asciiTheme="majorHAnsi" w:hAnsiTheme="majorHAnsi" w:cstheme="majorBidi"/>
        </w:rPr>
        <w:t>00 characters maximum with spaces)</w:t>
      </w:r>
    </w:p>
    <w:p w14:paraId="4262322C" w14:textId="6C7C5B74" w:rsidR="0041280C" w:rsidRDefault="5608AC6E" w:rsidP="397D9CC3">
      <w:pPr>
        <w:spacing w:before="120" w:line="240" w:lineRule="auto"/>
        <w:rPr>
          <w:rFonts w:asciiTheme="majorHAnsi" w:hAnsiTheme="majorHAnsi" w:cstheme="majorBidi"/>
        </w:rPr>
      </w:pPr>
      <w:r w:rsidRPr="397D9CC3">
        <w:rPr>
          <w:rFonts w:asciiTheme="majorHAnsi" w:hAnsiTheme="majorHAnsi" w:cstheme="majorBidi"/>
        </w:rPr>
        <w:t xml:space="preserve"> </w:t>
      </w:r>
    </w:p>
    <w:p w14:paraId="79CD5192" w14:textId="77777777" w:rsidR="00D41548" w:rsidRPr="0041280C" w:rsidRDefault="00D41548" w:rsidP="397D9CC3">
      <w:pPr>
        <w:spacing w:before="120" w:line="240" w:lineRule="auto"/>
        <w:rPr>
          <w:rFonts w:asciiTheme="majorHAnsi" w:hAnsiTheme="majorHAnsi" w:cstheme="majorBidi"/>
        </w:rPr>
      </w:pPr>
    </w:p>
    <w:p w14:paraId="3DD258AC" w14:textId="093586C2" w:rsidR="0041280C" w:rsidRDefault="79D97160" w:rsidP="397D9CC3">
      <w:pPr>
        <w:spacing w:before="120" w:after="120" w:line="240" w:lineRule="auto"/>
        <w:rPr>
          <w:rFonts w:asciiTheme="majorHAnsi" w:hAnsiTheme="majorHAnsi" w:cstheme="majorBidi"/>
        </w:rPr>
      </w:pPr>
      <w:r w:rsidRPr="397D9CC3">
        <w:rPr>
          <w:rFonts w:asciiTheme="majorHAnsi" w:hAnsiTheme="majorHAnsi" w:cstheme="majorBidi"/>
          <w:b/>
          <w:bCs/>
        </w:rPr>
        <w:t>*What are the key concepts and emotions that you explore through your work, and how are they expressed?</w:t>
      </w:r>
      <w:r w:rsidR="2AB531BC" w:rsidRPr="397D9CC3">
        <w:rPr>
          <w:rFonts w:asciiTheme="majorHAnsi" w:hAnsiTheme="majorHAnsi" w:cstheme="majorBidi"/>
          <w:b/>
          <w:bCs/>
        </w:rPr>
        <w:t xml:space="preserve"> </w:t>
      </w:r>
      <w:r w:rsidR="2AB531BC" w:rsidRPr="397D9CC3">
        <w:rPr>
          <w:rFonts w:asciiTheme="majorHAnsi" w:hAnsiTheme="majorHAnsi" w:cstheme="majorBidi"/>
        </w:rPr>
        <w:t>How do</w:t>
      </w:r>
      <w:r w:rsidR="5FFEB3D4" w:rsidRPr="397D9CC3">
        <w:rPr>
          <w:rFonts w:asciiTheme="majorHAnsi" w:hAnsiTheme="majorHAnsi" w:cstheme="majorBidi"/>
        </w:rPr>
        <w:t xml:space="preserve"> your art style and the</w:t>
      </w:r>
      <w:r w:rsidR="2AB531BC" w:rsidRPr="397D9CC3">
        <w:rPr>
          <w:rFonts w:asciiTheme="majorHAnsi" w:hAnsiTheme="majorHAnsi" w:cstheme="majorBidi"/>
        </w:rPr>
        <w:t xml:space="preserve"> </w:t>
      </w:r>
      <w:r w:rsidR="55DE75F1" w:rsidRPr="397D9CC3">
        <w:rPr>
          <w:rFonts w:asciiTheme="majorHAnsi" w:hAnsiTheme="majorHAnsi" w:cstheme="majorBidi"/>
        </w:rPr>
        <w:t>medium</w:t>
      </w:r>
      <w:r w:rsidR="5B6D038C" w:rsidRPr="397D9CC3">
        <w:rPr>
          <w:rFonts w:asciiTheme="majorHAnsi" w:hAnsiTheme="majorHAnsi" w:cstheme="majorBidi"/>
        </w:rPr>
        <w:t>(</w:t>
      </w:r>
      <w:r w:rsidR="55DE75F1" w:rsidRPr="397D9CC3">
        <w:rPr>
          <w:rFonts w:asciiTheme="majorHAnsi" w:hAnsiTheme="majorHAnsi" w:cstheme="majorBidi"/>
        </w:rPr>
        <w:t>s</w:t>
      </w:r>
      <w:r w:rsidR="0F3B7C7A" w:rsidRPr="397D9CC3">
        <w:rPr>
          <w:rFonts w:asciiTheme="majorHAnsi" w:hAnsiTheme="majorHAnsi" w:cstheme="majorBidi"/>
        </w:rPr>
        <w:t>)</w:t>
      </w:r>
      <w:r w:rsidR="55DE75F1" w:rsidRPr="397D9CC3">
        <w:rPr>
          <w:rFonts w:asciiTheme="majorHAnsi" w:hAnsiTheme="majorHAnsi" w:cstheme="majorBidi"/>
        </w:rPr>
        <w:t xml:space="preserve"> and technique</w:t>
      </w:r>
      <w:r w:rsidR="2A518D50" w:rsidRPr="397D9CC3">
        <w:rPr>
          <w:rFonts w:asciiTheme="majorHAnsi" w:hAnsiTheme="majorHAnsi" w:cstheme="majorBidi"/>
        </w:rPr>
        <w:t>(</w:t>
      </w:r>
      <w:r w:rsidR="55DE75F1" w:rsidRPr="397D9CC3">
        <w:rPr>
          <w:rFonts w:asciiTheme="majorHAnsi" w:hAnsiTheme="majorHAnsi" w:cstheme="majorBidi"/>
        </w:rPr>
        <w:t>s</w:t>
      </w:r>
      <w:r w:rsidR="1A8B3897" w:rsidRPr="397D9CC3">
        <w:rPr>
          <w:rFonts w:asciiTheme="majorHAnsi" w:hAnsiTheme="majorHAnsi" w:cstheme="majorBidi"/>
        </w:rPr>
        <w:t>)</w:t>
      </w:r>
      <w:r w:rsidR="2AB531BC" w:rsidRPr="397D9CC3">
        <w:rPr>
          <w:rFonts w:asciiTheme="majorHAnsi" w:hAnsiTheme="majorHAnsi" w:cstheme="majorBidi"/>
        </w:rPr>
        <w:t xml:space="preserve"> used inform the themes explored in </w:t>
      </w:r>
      <w:r w:rsidR="6D01243E" w:rsidRPr="397D9CC3">
        <w:rPr>
          <w:rFonts w:asciiTheme="majorHAnsi" w:hAnsiTheme="majorHAnsi" w:cstheme="majorBidi"/>
        </w:rPr>
        <w:t xml:space="preserve">your </w:t>
      </w:r>
      <w:r w:rsidR="2AB531BC" w:rsidRPr="397D9CC3">
        <w:rPr>
          <w:rFonts w:asciiTheme="majorHAnsi" w:hAnsiTheme="majorHAnsi" w:cstheme="majorBidi"/>
        </w:rPr>
        <w:t>work samples?</w:t>
      </w:r>
      <w:r w:rsidRPr="397D9CC3">
        <w:rPr>
          <w:rFonts w:asciiTheme="majorHAnsi" w:hAnsiTheme="majorHAnsi" w:cstheme="majorBidi"/>
        </w:rPr>
        <w:t xml:space="preserve"> (2,</w:t>
      </w:r>
      <w:r w:rsidR="0ECD7625" w:rsidRPr="397D9CC3">
        <w:rPr>
          <w:rFonts w:asciiTheme="majorHAnsi" w:hAnsiTheme="majorHAnsi" w:cstheme="majorBidi"/>
        </w:rPr>
        <w:t>0</w:t>
      </w:r>
      <w:r w:rsidRPr="397D9CC3">
        <w:rPr>
          <w:rFonts w:asciiTheme="majorHAnsi" w:hAnsiTheme="majorHAnsi" w:cstheme="majorBidi"/>
        </w:rPr>
        <w:t>00 characters maximum with spaces)</w:t>
      </w:r>
    </w:p>
    <w:p w14:paraId="48DC0146" w14:textId="77777777" w:rsidR="00D41548" w:rsidRPr="0041280C" w:rsidRDefault="00D41548" w:rsidP="397D9CC3">
      <w:pPr>
        <w:spacing w:before="120" w:line="240" w:lineRule="auto"/>
        <w:rPr>
          <w:rFonts w:asciiTheme="majorHAnsi" w:hAnsiTheme="majorHAnsi" w:cstheme="majorBidi"/>
        </w:rPr>
      </w:pPr>
    </w:p>
    <w:p w14:paraId="35BFE4B3" w14:textId="4B891FFB" w:rsidR="6B3FDD54" w:rsidRDefault="6B3FDD54" w:rsidP="00656D9E">
      <w:pPr>
        <w:spacing w:before="120" w:line="240" w:lineRule="auto"/>
      </w:pPr>
    </w:p>
    <w:p w14:paraId="01B5F230" w14:textId="5DA243C9" w:rsidR="0041280C" w:rsidRDefault="79D97160" w:rsidP="397D9CC3">
      <w:pPr>
        <w:spacing w:before="120" w:after="0" w:line="240" w:lineRule="auto"/>
        <w:rPr>
          <w:rFonts w:asciiTheme="majorHAnsi" w:hAnsiTheme="majorHAnsi" w:cstheme="majorBidi"/>
        </w:rPr>
      </w:pPr>
      <w:r w:rsidRPr="397D9CC3">
        <w:rPr>
          <w:rFonts w:asciiTheme="majorHAnsi" w:hAnsiTheme="majorHAnsi" w:cstheme="majorBidi"/>
        </w:rPr>
        <w:t xml:space="preserve"> </w:t>
      </w:r>
      <w:r w:rsidRPr="397D9CC3">
        <w:rPr>
          <w:rFonts w:asciiTheme="majorHAnsi" w:hAnsiTheme="majorHAnsi" w:cstheme="majorBidi"/>
          <w:b/>
          <w:bCs/>
        </w:rPr>
        <w:t>*If selected, how would you envision the exhibition of your work? Which pieces from your work samples would you choose</w:t>
      </w:r>
      <w:r w:rsidR="20F3676D" w:rsidRPr="397D9CC3">
        <w:rPr>
          <w:rFonts w:asciiTheme="majorHAnsi" w:hAnsiTheme="majorHAnsi" w:cstheme="majorBidi"/>
          <w:b/>
          <w:bCs/>
        </w:rPr>
        <w:t>,</w:t>
      </w:r>
      <w:r w:rsidRPr="397D9CC3">
        <w:rPr>
          <w:rFonts w:asciiTheme="majorHAnsi" w:hAnsiTheme="majorHAnsi" w:cstheme="majorBidi"/>
          <w:b/>
          <w:bCs/>
        </w:rPr>
        <w:t xml:space="preserve"> and why?</w:t>
      </w:r>
      <w:r w:rsidR="46EE3905" w:rsidRPr="397D9CC3">
        <w:rPr>
          <w:rFonts w:ascii="Calibri Light" w:hAnsi="Calibri Light"/>
        </w:rPr>
        <w:t xml:space="preserve"> </w:t>
      </w:r>
      <w:r w:rsidR="46EE3905" w:rsidRPr="397D9CC3">
        <w:rPr>
          <w:rFonts w:asciiTheme="majorHAnsi" w:hAnsiTheme="majorHAnsi" w:cstheme="majorBidi"/>
        </w:rPr>
        <w:t>(2,</w:t>
      </w:r>
      <w:r w:rsidR="553E9A5F" w:rsidRPr="397D9CC3">
        <w:rPr>
          <w:rFonts w:asciiTheme="majorHAnsi" w:hAnsiTheme="majorHAnsi" w:cstheme="majorBidi"/>
        </w:rPr>
        <w:t>0</w:t>
      </w:r>
      <w:r w:rsidR="46EE3905" w:rsidRPr="397D9CC3">
        <w:rPr>
          <w:rFonts w:asciiTheme="majorHAnsi" w:hAnsiTheme="majorHAnsi" w:cstheme="majorBidi"/>
        </w:rPr>
        <w:t>00 characters maximum with spaces)</w:t>
      </w:r>
    </w:p>
    <w:p w14:paraId="11153D1E" w14:textId="1FFFBFC8" w:rsidR="003436DB" w:rsidRPr="003436DB" w:rsidRDefault="003436DB" w:rsidP="00656D9E">
      <w:pPr>
        <w:spacing w:before="120" w:after="0" w:line="240" w:lineRule="auto"/>
        <w:rPr>
          <w:rFonts w:asciiTheme="majorHAnsi" w:hAnsiTheme="majorHAnsi" w:cstheme="majorBidi"/>
        </w:rPr>
      </w:pPr>
    </w:p>
    <w:p w14:paraId="198A7765" w14:textId="77777777" w:rsidR="003436DB" w:rsidRDefault="003436DB" w:rsidP="00656D9E">
      <w:pPr>
        <w:spacing w:line="240" w:lineRule="auto"/>
        <w:rPr>
          <w:rFonts w:asciiTheme="majorHAnsi" w:eastAsiaTheme="majorEastAsia" w:hAnsiTheme="majorHAnsi"/>
          <w:color w:val="365F91" w:themeColor="accent1" w:themeShade="BF"/>
        </w:rPr>
      </w:pPr>
      <w:r>
        <w:br w:type="page"/>
      </w:r>
    </w:p>
    <w:p w14:paraId="4BB7DD64" w14:textId="42A3CB8F" w:rsidR="003436DB" w:rsidRPr="003436DB" w:rsidRDefault="003436DB" w:rsidP="00656D9E">
      <w:pPr>
        <w:pStyle w:val="Heading1"/>
        <w:spacing w:before="360" w:after="120" w:line="240" w:lineRule="auto"/>
        <w:jc w:val="center"/>
        <w:rPr>
          <w:rFonts w:cstheme="majorHAnsi"/>
          <w:b w:val="0"/>
          <w:sz w:val="40"/>
          <w:szCs w:val="40"/>
        </w:rPr>
      </w:pPr>
      <w:r w:rsidRPr="003436DB">
        <w:rPr>
          <w:rFonts w:cstheme="majorHAnsi"/>
          <w:b w:val="0"/>
          <w:sz w:val="40"/>
          <w:szCs w:val="40"/>
        </w:rPr>
        <w:lastRenderedPageBreak/>
        <w:t>Work S</w:t>
      </w:r>
      <w:r>
        <w:rPr>
          <w:rFonts w:cstheme="majorHAnsi"/>
          <w:b w:val="0"/>
          <w:sz w:val="40"/>
          <w:szCs w:val="40"/>
        </w:rPr>
        <w:t>ample</w:t>
      </w:r>
      <w:r w:rsidRPr="003436DB">
        <w:rPr>
          <w:rFonts w:cstheme="majorHAnsi"/>
          <w:b w:val="0"/>
          <w:sz w:val="40"/>
          <w:szCs w:val="40"/>
        </w:rPr>
        <w:t xml:space="preserve"> Cover Sheet</w:t>
      </w:r>
    </w:p>
    <w:p w14:paraId="52B16AD5" w14:textId="1943C449" w:rsidR="000D0517" w:rsidRPr="003436DB" w:rsidRDefault="003436DB" w:rsidP="00656D9E">
      <w:pPr>
        <w:spacing w:line="240" w:lineRule="auto"/>
        <w:jc w:val="center"/>
        <w:rPr>
          <w:b/>
          <w:i/>
          <w:sz w:val="28"/>
          <w:szCs w:val="28"/>
        </w:rPr>
      </w:pPr>
      <w:r w:rsidRPr="44DC36E4">
        <w:rPr>
          <w:b/>
          <w:bCs/>
          <w:i/>
          <w:iCs/>
          <w:sz w:val="28"/>
          <w:szCs w:val="28"/>
        </w:rPr>
        <w:t xml:space="preserve">Ida F. </w:t>
      </w:r>
      <w:proofErr w:type="spellStart"/>
      <w:r w:rsidRPr="44DC36E4">
        <w:rPr>
          <w:b/>
          <w:bCs/>
          <w:i/>
          <w:iCs/>
          <w:sz w:val="28"/>
          <w:szCs w:val="28"/>
        </w:rPr>
        <w:t>Haimovicz</w:t>
      </w:r>
      <w:proofErr w:type="spellEnd"/>
      <w:r w:rsidRPr="44DC36E4">
        <w:rPr>
          <w:b/>
          <w:bCs/>
          <w:i/>
          <w:iCs/>
          <w:sz w:val="28"/>
          <w:szCs w:val="28"/>
        </w:rPr>
        <w:t xml:space="preserve"> Visual Arts Award</w:t>
      </w:r>
    </w:p>
    <w:p w14:paraId="617BF28D" w14:textId="2A092D78" w:rsidR="3C63B963" w:rsidRDefault="3C63B963" w:rsidP="44DC36E4">
      <w:pPr>
        <w:spacing w:line="240" w:lineRule="auto"/>
        <w:jc w:val="center"/>
      </w:pPr>
      <w:r>
        <w:t>Fillable form in SM Apply</w:t>
      </w:r>
    </w:p>
    <w:p w14:paraId="7B5C5E98" w14:textId="0A6404DF" w:rsidR="000D0517" w:rsidRPr="00953D69" w:rsidRDefault="000D0517" w:rsidP="00656D9E">
      <w:pPr>
        <w:spacing w:line="240" w:lineRule="auto"/>
        <w:jc w:val="center"/>
      </w:pPr>
      <w:r>
        <w:t>*Put the t</w:t>
      </w:r>
      <w:r w:rsidR="739A53B4">
        <w:t xml:space="preserve">itles </w:t>
      </w:r>
      <w:r>
        <w:t>in the same order as the actual uploads</w:t>
      </w:r>
    </w:p>
    <w:tbl>
      <w:tblPr>
        <w:tblStyle w:val="TableGrid"/>
        <w:tblW w:w="7775" w:type="dxa"/>
        <w:jc w:val="center"/>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549"/>
        <w:gridCol w:w="2507"/>
        <w:gridCol w:w="1987"/>
        <w:gridCol w:w="1514"/>
        <w:gridCol w:w="1218"/>
      </w:tblGrid>
      <w:tr w:rsidR="000D0517" w:rsidRPr="00953D69" w14:paraId="1E460E9D" w14:textId="77777777" w:rsidTr="44DC36E4">
        <w:trPr>
          <w:trHeight w:val="576"/>
          <w:jc w:val="center"/>
        </w:trPr>
        <w:tc>
          <w:tcPr>
            <w:tcW w:w="549" w:type="dxa"/>
            <w:vAlign w:val="center"/>
          </w:tcPr>
          <w:p w14:paraId="21A5D8AB" w14:textId="77777777" w:rsidR="000D0517" w:rsidRPr="00953D69" w:rsidRDefault="000D0517" w:rsidP="00656D9E">
            <w:pPr>
              <w:jc w:val="center"/>
              <w:rPr>
                <w:b/>
              </w:rPr>
            </w:pPr>
          </w:p>
        </w:tc>
        <w:tc>
          <w:tcPr>
            <w:tcW w:w="2507" w:type="dxa"/>
            <w:vAlign w:val="center"/>
          </w:tcPr>
          <w:p w14:paraId="2ECDDEB3" w14:textId="77777777" w:rsidR="000D0517" w:rsidRPr="00953D69" w:rsidRDefault="000D0517" w:rsidP="00656D9E">
            <w:pPr>
              <w:jc w:val="center"/>
              <w:rPr>
                <w:b/>
              </w:rPr>
            </w:pPr>
            <w:r w:rsidRPr="00953D69">
              <w:rPr>
                <w:b/>
              </w:rPr>
              <w:t>Title of Work</w:t>
            </w:r>
          </w:p>
        </w:tc>
        <w:tc>
          <w:tcPr>
            <w:tcW w:w="1987" w:type="dxa"/>
            <w:vAlign w:val="center"/>
          </w:tcPr>
          <w:p w14:paraId="2AE54A7A" w14:textId="77777777" w:rsidR="000D0517" w:rsidRPr="00953D69" w:rsidRDefault="000D0517" w:rsidP="00656D9E">
            <w:pPr>
              <w:jc w:val="center"/>
              <w:rPr>
                <w:b/>
              </w:rPr>
            </w:pPr>
            <w:r>
              <w:rPr>
                <w:b/>
              </w:rPr>
              <w:t>Medium(s) Used</w:t>
            </w:r>
          </w:p>
        </w:tc>
        <w:tc>
          <w:tcPr>
            <w:tcW w:w="1514" w:type="dxa"/>
            <w:vAlign w:val="center"/>
          </w:tcPr>
          <w:p w14:paraId="3966EECE" w14:textId="77777777" w:rsidR="000D0517" w:rsidRDefault="000D0517" w:rsidP="00656D9E">
            <w:pPr>
              <w:jc w:val="center"/>
              <w:rPr>
                <w:b/>
              </w:rPr>
            </w:pPr>
            <w:r>
              <w:rPr>
                <w:b/>
              </w:rPr>
              <w:t xml:space="preserve">Dimensions </w:t>
            </w:r>
          </w:p>
          <w:p w14:paraId="3CE42F6D" w14:textId="77777777" w:rsidR="000D0517" w:rsidRPr="00953D69" w:rsidRDefault="000D0517" w:rsidP="00656D9E">
            <w:pPr>
              <w:jc w:val="center"/>
              <w:rPr>
                <w:b/>
              </w:rPr>
            </w:pPr>
            <w:r>
              <w:rPr>
                <w:b/>
              </w:rPr>
              <w:t>(l x w x h in.)</w:t>
            </w:r>
          </w:p>
        </w:tc>
        <w:tc>
          <w:tcPr>
            <w:tcW w:w="1218" w:type="dxa"/>
            <w:vAlign w:val="center"/>
          </w:tcPr>
          <w:p w14:paraId="18FC333B" w14:textId="77777777" w:rsidR="000D0517" w:rsidRPr="00953D69" w:rsidRDefault="000D0517" w:rsidP="00656D9E">
            <w:pPr>
              <w:jc w:val="center"/>
              <w:rPr>
                <w:b/>
              </w:rPr>
            </w:pPr>
            <w:r w:rsidRPr="00953D69">
              <w:rPr>
                <w:b/>
              </w:rPr>
              <w:t>Year Completed</w:t>
            </w:r>
          </w:p>
        </w:tc>
      </w:tr>
      <w:tr w:rsidR="000D0517" w:rsidRPr="00953D69" w14:paraId="4CA3A2CC" w14:textId="77777777" w:rsidTr="44DC36E4">
        <w:trPr>
          <w:trHeight w:val="619"/>
          <w:jc w:val="center"/>
        </w:trPr>
        <w:tc>
          <w:tcPr>
            <w:tcW w:w="549" w:type="dxa"/>
            <w:vAlign w:val="center"/>
          </w:tcPr>
          <w:p w14:paraId="00AB6F03" w14:textId="77777777" w:rsidR="000D0517" w:rsidRPr="00953D69" w:rsidRDefault="000D0517" w:rsidP="00656D9E">
            <w:pPr>
              <w:jc w:val="center"/>
              <w:rPr>
                <w:b/>
              </w:rPr>
            </w:pPr>
            <w:r w:rsidRPr="00953D69">
              <w:rPr>
                <w:b/>
              </w:rPr>
              <w:t>1</w:t>
            </w:r>
          </w:p>
        </w:tc>
        <w:tc>
          <w:tcPr>
            <w:tcW w:w="2507" w:type="dxa"/>
            <w:vAlign w:val="center"/>
          </w:tcPr>
          <w:p w14:paraId="4976D43B" w14:textId="77777777" w:rsidR="000D0517" w:rsidRPr="00953D69" w:rsidRDefault="000D0517" w:rsidP="00656D9E">
            <w:pPr>
              <w:rPr>
                <w:b/>
              </w:rPr>
            </w:pPr>
          </w:p>
        </w:tc>
        <w:tc>
          <w:tcPr>
            <w:tcW w:w="1987" w:type="dxa"/>
            <w:vAlign w:val="center"/>
          </w:tcPr>
          <w:p w14:paraId="6EB8B425" w14:textId="77777777" w:rsidR="000D0517" w:rsidRPr="00953D69" w:rsidRDefault="000D0517" w:rsidP="00656D9E">
            <w:pPr>
              <w:rPr>
                <w:b/>
              </w:rPr>
            </w:pPr>
          </w:p>
        </w:tc>
        <w:tc>
          <w:tcPr>
            <w:tcW w:w="1514" w:type="dxa"/>
            <w:vAlign w:val="center"/>
          </w:tcPr>
          <w:p w14:paraId="3EE3F20B" w14:textId="77777777" w:rsidR="000D0517" w:rsidRPr="00953D69" w:rsidRDefault="000D0517" w:rsidP="00656D9E">
            <w:pPr>
              <w:jc w:val="center"/>
              <w:rPr>
                <w:b/>
              </w:rPr>
            </w:pPr>
          </w:p>
        </w:tc>
        <w:tc>
          <w:tcPr>
            <w:tcW w:w="1218" w:type="dxa"/>
            <w:vAlign w:val="center"/>
          </w:tcPr>
          <w:p w14:paraId="49C95A8D" w14:textId="77777777" w:rsidR="000D0517" w:rsidRPr="00953D69" w:rsidRDefault="000D0517" w:rsidP="00656D9E">
            <w:pPr>
              <w:jc w:val="center"/>
              <w:rPr>
                <w:b/>
              </w:rPr>
            </w:pPr>
          </w:p>
        </w:tc>
      </w:tr>
      <w:tr w:rsidR="000D0517" w:rsidRPr="00953D69" w14:paraId="1261C542" w14:textId="77777777" w:rsidTr="44DC36E4">
        <w:trPr>
          <w:trHeight w:val="619"/>
          <w:jc w:val="center"/>
        </w:trPr>
        <w:tc>
          <w:tcPr>
            <w:tcW w:w="549" w:type="dxa"/>
            <w:vAlign w:val="center"/>
          </w:tcPr>
          <w:p w14:paraId="3CA94234" w14:textId="77777777" w:rsidR="000D0517" w:rsidRPr="00953D69" w:rsidRDefault="000D0517" w:rsidP="00656D9E">
            <w:pPr>
              <w:jc w:val="center"/>
              <w:rPr>
                <w:b/>
              </w:rPr>
            </w:pPr>
            <w:r w:rsidRPr="00953D69">
              <w:rPr>
                <w:b/>
              </w:rPr>
              <w:t>2</w:t>
            </w:r>
          </w:p>
        </w:tc>
        <w:tc>
          <w:tcPr>
            <w:tcW w:w="2507" w:type="dxa"/>
            <w:vAlign w:val="center"/>
          </w:tcPr>
          <w:p w14:paraId="54ED3122" w14:textId="77777777" w:rsidR="000D0517" w:rsidRPr="00953D69" w:rsidRDefault="000D0517" w:rsidP="00656D9E">
            <w:pPr>
              <w:rPr>
                <w:b/>
              </w:rPr>
            </w:pPr>
          </w:p>
        </w:tc>
        <w:tc>
          <w:tcPr>
            <w:tcW w:w="1987" w:type="dxa"/>
            <w:vAlign w:val="center"/>
          </w:tcPr>
          <w:p w14:paraId="2A82C736" w14:textId="77777777" w:rsidR="000D0517" w:rsidRPr="00953D69" w:rsidRDefault="000D0517" w:rsidP="00656D9E">
            <w:pPr>
              <w:rPr>
                <w:b/>
              </w:rPr>
            </w:pPr>
          </w:p>
        </w:tc>
        <w:tc>
          <w:tcPr>
            <w:tcW w:w="1514" w:type="dxa"/>
            <w:vAlign w:val="center"/>
          </w:tcPr>
          <w:p w14:paraId="76211EA2" w14:textId="77777777" w:rsidR="000D0517" w:rsidRPr="00953D69" w:rsidRDefault="000D0517" w:rsidP="00656D9E">
            <w:pPr>
              <w:jc w:val="center"/>
              <w:rPr>
                <w:b/>
              </w:rPr>
            </w:pPr>
          </w:p>
        </w:tc>
        <w:tc>
          <w:tcPr>
            <w:tcW w:w="1218" w:type="dxa"/>
            <w:vAlign w:val="center"/>
          </w:tcPr>
          <w:p w14:paraId="6FA119A5" w14:textId="77777777" w:rsidR="000D0517" w:rsidRPr="00953D69" w:rsidRDefault="000D0517" w:rsidP="00656D9E">
            <w:pPr>
              <w:jc w:val="center"/>
              <w:rPr>
                <w:b/>
              </w:rPr>
            </w:pPr>
          </w:p>
        </w:tc>
      </w:tr>
      <w:tr w:rsidR="000D0517" w:rsidRPr="00953D69" w14:paraId="51622CBF" w14:textId="77777777" w:rsidTr="44DC36E4">
        <w:trPr>
          <w:trHeight w:val="619"/>
          <w:jc w:val="center"/>
        </w:trPr>
        <w:tc>
          <w:tcPr>
            <w:tcW w:w="549" w:type="dxa"/>
            <w:vAlign w:val="center"/>
          </w:tcPr>
          <w:p w14:paraId="4BD92142" w14:textId="77777777" w:rsidR="000D0517" w:rsidRPr="00953D69" w:rsidRDefault="000D0517" w:rsidP="00656D9E">
            <w:pPr>
              <w:jc w:val="center"/>
              <w:rPr>
                <w:b/>
              </w:rPr>
            </w:pPr>
            <w:r w:rsidRPr="00953D69">
              <w:rPr>
                <w:b/>
              </w:rPr>
              <w:t>3</w:t>
            </w:r>
          </w:p>
        </w:tc>
        <w:tc>
          <w:tcPr>
            <w:tcW w:w="2507" w:type="dxa"/>
            <w:vAlign w:val="center"/>
          </w:tcPr>
          <w:p w14:paraId="4E573E73" w14:textId="77777777" w:rsidR="000D0517" w:rsidRPr="00953D69" w:rsidRDefault="000D0517" w:rsidP="00656D9E">
            <w:pPr>
              <w:rPr>
                <w:b/>
              </w:rPr>
            </w:pPr>
          </w:p>
        </w:tc>
        <w:tc>
          <w:tcPr>
            <w:tcW w:w="1987" w:type="dxa"/>
            <w:vAlign w:val="center"/>
          </w:tcPr>
          <w:p w14:paraId="04039267" w14:textId="77777777" w:rsidR="000D0517" w:rsidRPr="00953D69" w:rsidRDefault="000D0517" w:rsidP="00656D9E">
            <w:pPr>
              <w:rPr>
                <w:b/>
              </w:rPr>
            </w:pPr>
          </w:p>
        </w:tc>
        <w:tc>
          <w:tcPr>
            <w:tcW w:w="1514" w:type="dxa"/>
            <w:vAlign w:val="center"/>
          </w:tcPr>
          <w:p w14:paraId="18143DFB" w14:textId="77777777" w:rsidR="000D0517" w:rsidRPr="00953D69" w:rsidRDefault="000D0517" w:rsidP="00656D9E">
            <w:pPr>
              <w:jc w:val="center"/>
              <w:rPr>
                <w:b/>
              </w:rPr>
            </w:pPr>
          </w:p>
        </w:tc>
        <w:tc>
          <w:tcPr>
            <w:tcW w:w="1218" w:type="dxa"/>
            <w:vAlign w:val="center"/>
          </w:tcPr>
          <w:p w14:paraId="5B9A8160" w14:textId="77777777" w:rsidR="000D0517" w:rsidRPr="00953D69" w:rsidRDefault="000D0517" w:rsidP="00656D9E">
            <w:pPr>
              <w:jc w:val="center"/>
              <w:rPr>
                <w:b/>
              </w:rPr>
            </w:pPr>
          </w:p>
        </w:tc>
      </w:tr>
      <w:tr w:rsidR="000D0517" w:rsidRPr="00953D69" w14:paraId="70F954E2" w14:textId="77777777" w:rsidTr="44DC36E4">
        <w:trPr>
          <w:trHeight w:val="619"/>
          <w:jc w:val="center"/>
        </w:trPr>
        <w:tc>
          <w:tcPr>
            <w:tcW w:w="549" w:type="dxa"/>
            <w:vAlign w:val="center"/>
          </w:tcPr>
          <w:p w14:paraId="3E5B724E" w14:textId="77777777" w:rsidR="000D0517" w:rsidRPr="00953D69" w:rsidRDefault="000D0517" w:rsidP="00656D9E">
            <w:pPr>
              <w:jc w:val="center"/>
              <w:rPr>
                <w:b/>
              </w:rPr>
            </w:pPr>
            <w:r w:rsidRPr="00953D69">
              <w:rPr>
                <w:b/>
              </w:rPr>
              <w:t>4</w:t>
            </w:r>
          </w:p>
        </w:tc>
        <w:tc>
          <w:tcPr>
            <w:tcW w:w="2507" w:type="dxa"/>
            <w:vAlign w:val="center"/>
          </w:tcPr>
          <w:p w14:paraId="1CBB47AE" w14:textId="77777777" w:rsidR="000D0517" w:rsidRPr="00953D69" w:rsidRDefault="000D0517" w:rsidP="00656D9E">
            <w:pPr>
              <w:rPr>
                <w:b/>
              </w:rPr>
            </w:pPr>
          </w:p>
        </w:tc>
        <w:tc>
          <w:tcPr>
            <w:tcW w:w="1987" w:type="dxa"/>
            <w:vAlign w:val="center"/>
          </w:tcPr>
          <w:p w14:paraId="57B99DD3" w14:textId="77777777" w:rsidR="000D0517" w:rsidRPr="00953D69" w:rsidRDefault="000D0517" w:rsidP="00656D9E">
            <w:pPr>
              <w:rPr>
                <w:b/>
              </w:rPr>
            </w:pPr>
          </w:p>
        </w:tc>
        <w:tc>
          <w:tcPr>
            <w:tcW w:w="1514" w:type="dxa"/>
            <w:vAlign w:val="center"/>
          </w:tcPr>
          <w:p w14:paraId="06E889AA" w14:textId="77777777" w:rsidR="000D0517" w:rsidRPr="00953D69" w:rsidRDefault="000D0517" w:rsidP="00656D9E">
            <w:pPr>
              <w:jc w:val="center"/>
              <w:rPr>
                <w:b/>
              </w:rPr>
            </w:pPr>
          </w:p>
        </w:tc>
        <w:tc>
          <w:tcPr>
            <w:tcW w:w="1218" w:type="dxa"/>
            <w:vAlign w:val="center"/>
          </w:tcPr>
          <w:p w14:paraId="21F5E25A" w14:textId="77777777" w:rsidR="000D0517" w:rsidRPr="00953D69" w:rsidRDefault="000D0517" w:rsidP="00656D9E">
            <w:pPr>
              <w:jc w:val="center"/>
              <w:rPr>
                <w:b/>
              </w:rPr>
            </w:pPr>
          </w:p>
        </w:tc>
      </w:tr>
      <w:tr w:rsidR="000D0517" w:rsidRPr="00953D69" w14:paraId="646EB1EC" w14:textId="77777777" w:rsidTr="44DC36E4">
        <w:trPr>
          <w:trHeight w:val="619"/>
          <w:jc w:val="center"/>
        </w:trPr>
        <w:tc>
          <w:tcPr>
            <w:tcW w:w="549" w:type="dxa"/>
            <w:vAlign w:val="center"/>
          </w:tcPr>
          <w:p w14:paraId="283A592A" w14:textId="77777777" w:rsidR="000D0517" w:rsidRPr="00953D69" w:rsidRDefault="000D0517" w:rsidP="00656D9E">
            <w:pPr>
              <w:jc w:val="center"/>
              <w:rPr>
                <w:b/>
              </w:rPr>
            </w:pPr>
            <w:r w:rsidRPr="00953D69">
              <w:rPr>
                <w:b/>
              </w:rPr>
              <w:t>5</w:t>
            </w:r>
          </w:p>
        </w:tc>
        <w:tc>
          <w:tcPr>
            <w:tcW w:w="2507" w:type="dxa"/>
            <w:vAlign w:val="center"/>
          </w:tcPr>
          <w:p w14:paraId="56E5BB53" w14:textId="77777777" w:rsidR="000D0517" w:rsidRPr="00953D69" w:rsidRDefault="000D0517" w:rsidP="00656D9E">
            <w:pPr>
              <w:rPr>
                <w:b/>
              </w:rPr>
            </w:pPr>
          </w:p>
        </w:tc>
        <w:tc>
          <w:tcPr>
            <w:tcW w:w="1987" w:type="dxa"/>
            <w:vAlign w:val="center"/>
          </w:tcPr>
          <w:p w14:paraId="46504847" w14:textId="77777777" w:rsidR="000D0517" w:rsidRPr="00953D69" w:rsidRDefault="000D0517" w:rsidP="00656D9E">
            <w:pPr>
              <w:rPr>
                <w:b/>
              </w:rPr>
            </w:pPr>
          </w:p>
        </w:tc>
        <w:tc>
          <w:tcPr>
            <w:tcW w:w="1514" w:type="dxa"/>
            <w:vAlign w:val="center"/>
          </w:tcPr>
          <w:p w14:paraId="10F19F91" w14:textId="77777777" w:rsidR="000D0517" w:rsidRPr="00953D69" w:rsidRDefault="000D0517" w:rsidP="00656D9E">
            <w:pPr>
              <w:jc w:val="center"/>
              <w:rPr>
                <w:b/>
              </w:rPr>
            </w:pPr>
          </w:p>
        </w:tc>
        <w:tc>
          <w:tcPr>
            <w:tcW w:w="1218" w:type="dxa"/>
            <w:vAlign w:val="center"/>
          </w:tcPr>
          <w:p w14:paraId="20833400" w14:textId="77777777" w:rsidR="000D0517" w:rsidRPr="00953D69" w:rsidRDefault="000D0517" w:rsidP="00656D9E">
            <w:pPr>
              <w:jc w:val="center"/>
              <w:rPr>
                <w:b/>
              </w:rPr>
            </w:pPr>
          </w:p>
        </w:tc>
      </w:tr>
      <w:tr w:rsidR="000D0517" w:rsidRPr="00953D69" w14:paraId="7F5EB244" w14:textId="77777777" w:rsidTr="44DC36E4">
        <w:trPr>
          <w:trHeight w:val="619"/>
          <w:jc w:val="center"/>
        </w:trPr>
        <w:tc>
          <w:tcPr>
            <w:tcW w:w="549" w:type="dxa"/>
            <w:vAlign w:val="center"/>
          </w:tcPr>
          <w:p w14:paraId="05ACA758" w14:textId="77777777" w:rsidR="000D0517" w:rsidRPr="00953D69" w:rsidRDefault="000D0517" w:rsidP="00656D9E">
            <w:pPr>
              <w:jc w:val="center"/>
              <w:rPr>
                <w:b/>
              </w:rPr>
            </w:pPr>
            <w:r>
              <w:rPr>
                <w:b/>
              </w:rPr>
              <w:t>6</w:t>
            </w:r>
          </w:p>
        </w:tc>
        <w:tc>
          <w:tcPr>
            <w:tcW w:w="2507" w:type="dxa"/>
            <w:vAlign w:val="center"/>
          </w:tcPr>
          <w:p w14:paraId="5076188F" w14:textId="77777777" w:rsidR="000D0517" w:rsidRPr="00953D69" w:rsidRDefault="000D0517" w:rsidP="00656D9E">
            <w:pPr>
              <w:rPr>
                <w:b/>
              </w:rPr>
            </w:pPr>
          </w:p>
        </w:tc>
        <w:tc>
          <w:tcPr>
            <w:tcW w:w="1987" w:type="dxa"/>
            <w:vAlign w:val="center"/>
          </w:tcPr>
          <w:p w14:paraId="5D99088E" w14:textId="77777777" w:rsidR="000D0517" w:rsidRPr="00953D69" w:rsidRDefault="000D0517" w:rsidP="00656D9E">
            <w:pPr>
              <w:rPr>
                <w:b/>
              </w:rPr>
            </w:pPr>
          </w:p>
        </w:tc>
        <w:tc>
          <w:tcPr>
            <w:tcW w:w="1514" w:type="dxa"/>
            <w:vAlign w:val="center"/>
          </w:tcPr>
          <w:p w14:paraId="52EA0AEC" w14:textId="77777777" w:rsidR="000D0517" w:rsidRPr="00953D69" w:rsidRDefault="000D0517" w:rsidP="00656D9E">
            <w:pPr>
              <w:jc w:val="center"/>
              <w:rPr>
                <w:b/>
              </w:rPr>
            </w:pPr>
          </w:p>
        </w:tc>
        <w:tc>
          <w:tcPr>
            <w:tcW w:w="1218" w:type="dxa"/>
            <w:vAlign w:val="center"/>
          </w:tcPr>
          <w:p w14:paraId="77B1E9AE" w14:textId="77777777" w:rsidR="000D0517" w:rsidRPr="00953D69" w:rsidRDefault="000D0517" w:rsidP="00656D9E">
            <w:pPr>
              <w:jc w:val="center"/>
              <w:rPr>
                <w:b/>
              </w:rPr>
            </w:pPr>
          </w:p>
        </w:tc>
      </w:tr>
      <w:tr w:rsidR="000D0517" w:rsidRPr="00953D69" w14:paraId="75B47AD5" w14:textId="77777777" w:rsidTr="44DC36E4">
        <w:trPr>
          <w:trHeight w:val="619"/>
          <w:jc w:val="center"/>
        </w:trPr>
        <w:tc>
          <w:tcPr>
            <w:tcW w:w="549" w:type="dxa"/>
            <w:vAlign w:val="center"/>
          </w:tcPr>
          <w:p w14:paraId="6EE9D6DB" w14:textId="77777777" w:rsidR="000D0517" w:rsidRPr="00953D69" w:rsidRDefault="000D0517" w:rsidP="00656D9E">
            <w:pPr>
              <w:jc w:val="center"/>
              <w:rPr>
                <w:b/>
              </w:rPr>
            </w:pPr>
            <w:r>
              <w:rPr>
                <w:b/>
              </w:rPr>
              <w:t>7</w:t>
            </w:r>
          </w:p>
        </w:tc>
        <w:tc>
          <w:tcPr>
            <w:tcW w:w="2507" w:type="dxa"/>
            <w:vAlign w:val="center"/>
          </w:tcPr>
          <w:p w14:paraId="2A4F3EE2" w14:textId="77777777" w:rsidR="000D0517" w:rsidRPr="00953D69" w:rsidRDefault="000D0517" w:rsidP="00656D9E">
            <w:pPr>
              <w:rPr>
                <w:b/>
              </w:rPr>
            </w:pPr>
          </w:p>
        </w:tc>
        <w:tc>
          <w:tcPr>
            <w:tcW w:w="1987" w:type="dxa"/>
            <w:vAlign w:val="center"/>
          </w:tcPr>
          <w:p w14:paraId="3D2C20F2" w14:textId="77777777" w:rsidR="000D0517" w:rsidRPr="00953D69" w:rsidRDefault="000D0517" w:rsidP="00656D9E">
            <w:pPr>
              <w:rPr>
                <w:b/>
              </w:rPr>
            </w:pPr>
          </w:p>
        </w:tc>
        <w:tc>
          <w:tcPr>
            <w:tcW w:w="1514" w:type="dxa"/>
            <w:vAlign w:val="center"/>
          </w:tcPr>
          <w:p w14:paraId="60F8AA45" w14:textId="77777777" w:rsidR="000D0517" w:rsidRPr="00953D69" w:rsidRDefault="000D0517" w:rsidP="00656D9E">
            <w:pPr>
              <w:jc w:val="center"/>
              <w:rPr>
                <w:b/>
              </w:rPr>
            </w:pPr>
          </w:p>
        </w:tc>
        <w:tc>
          <w:tcPr>
            <w:tcW w:w="1218" w:type="dxa"/>
            <w:vAlign w:val="center"/>
          </w:tcPr>
          <w:p w14:paraId="3EA90869" w14:textId="77777777" w:rsidR="000D0517" w:rsidRPr="00953D69" w:rsidRDefault="000D0517" w:rsidP="00656D9E">
            <w:pPr>
              <w:jc w:val="center"/>
              <w:rPr>
                <w:b/>
              </w:rPr>
            </w:pPr>
          </w:p>
        </w:tc>
      </w:tr>
      <w:tr w:rsidR="000D0517" w:rsidRPr="00953D69" w14:paraId="3E0CE84F" w14:textId="77777777" w:rsidTr="44DC36E4">
        <w:trPr>
          <w:trHeight w:val="619"/>
          <w:jc w:val="center"/>
        </w:trPr>
        <w:tc>
          <w:tcPr>
            <w:tcW w:w="549" w:type="dxa"/>
            <w:vAlign w:val="center"/>
          </w:tcPr>
          <w:p w14:paraId="27D943A7" w14:textId="77777777" w:rsidR="000D0517" w:rsidRPr="00953D69" w:rsidRDefault="000D0517" w:rsidP="00656D9E">
            <w:pPr>
              <w:jc w:val="center"/>
              <w:rPr>
                <w:b/>
              </w:rPr>
            </w:pPr>
            <w:r>
              <w:rPr>
                <w:b/>
              </w:rPr>
              <w:t>8</w:t>
            </w:r>
          </w:p>
        </w:tc>
        <w:tc>
          <w:tcPr>
            <w:tcW w:w="2507" w:type="dxa"/>
            <w:vAlign w:val="center"/>
          </w:tcPr>
          <w:p w14:paraId="414F6902" w14:textId="77777777" w:rsidR="000D0517" w:rsidRPr="00953D69" w:rsidRDefault="000D0517" w:rsidP="00656D9E">
            <w:pPr>
              <w:rPr>
                <w:b/>
              </w:rPr>
            </w:pPr>
          </w:p>
        </w:tc>
        <w:tc>
          <w:tcPr>
            <w:tcW w:w="1987" w:type="dxa"/>
            <w:vAlign w:val="center"/>
          </w:tcPr>
          <w:p w14:paraId="1E7C37F0" w14:textId="77777777" w:rsidR="000D0517" w:rsidRPr="00953D69" w:rsidRDefault="000D0517" w:rsidP="00656D9E">
            <w:pPr>
              <w:rPr>
                <w:b/>
              </w:rPr>
            </w:pPr>
          </w:p>
        </w:tc>
        <w:tc>
          <w:tcPr>
            <w:tcW w:w="1514" w:type="dxa"/>
            <w:vAlign w:val="center"/>
          </w:tcPr>
          <w:p w14:paraId="1E7AAD3C" w14:textId="77777777" w:rsidR="000D0517" w:rsidRPr="00953D69" w:rsidRDefault="000D0517" w:rsidP="00656D9E">
            <w:pPr>
              <w:jc w:val="center"/>
              <w:rPr>
                <w:b/>
              </w:rPr>
            </w:pPr>
          </w:p>
        </w:tc>
        <w:tc>
          <w:tcPr>
            <w:tcW w:w="1218" w:type="dxa"/>
            <w:vAlign w:val="center"/>
          </w:tcPr>
          <w:p w14:paraId="63548F5E" w14:textId="77777777" w:rsidR="000D0517" w:rsidRPr="00953D69" w:rsidRDefault="000D0517" w:rsidP="00656D9E">
            <w:pPr>
              <w:jc w:val="center"/>
              <w:rPr>
                <w:b/>
              </w:rPr>
            </w:pPr>
          </w:p>
        </w:tc>
      </w:tr>
      <w:tr w:rsidR="000D0517" w:rsidRPr="00953D69" w14:paraId="31768ECB" w14:textId="77777777" w:rsidTr="44DC36E4">
        <w:trPr>
          <w:trHeight w:val="619"/>
          <w:jc w:val="center"/>
        </w:trPr>
        <w:tc>
          <w:tcPr>
            <w:tcW w:w="549" w:type="dxa"/>
            <w:vAlign w:val="center"/>
          </w:tcPr>
          <w:p w14:paraId="1038EC67" w14:textId="77777777" w:rsidR="000D0517" w:rsidRPr="00953D69" w:rsidRDefault="000D0517" w:rsidP="00656D9E">
            <w:pPr>
              <w:jc w:val="center"/>
              <w:rPr>
                <w:b/>
              </w:rPr>
            </w:pPr>
            <w:r>
              <w:rPr>
                <w:b/>
              </w:rPr>
              <w:t>9</w:t>
            </w:r>
          </w:p>
        </w:tc>
        <w:tc>
          <w:tcPr>
            <w:tcW w:w="2507" w:type="dxa"/>
            <w:vAlign w:val="center"/>
          </w:tcPr>
          <w:p w14:paraId="7A7490EF" w14:textId="77777777" w:rsidR="000D0517" w:rsidRPr="00953D69" w:rsidRDefault="000D0517" w:rsidP="00656D9E">
            <w:pPr>
              <w:rPr>
                <w:b/>
              </w:rPr>
            </w:pPr>
          </w:p>
        </w:tc>
        <w:tc>
          <w:tcPr>
            <w:tcW w:w="1987" w:type="dxa"/>
            <w:vAlign w:val="center"/>
          </w:tcPr>
          <w:p w14:paraId="64E92585" w14:textId="77777777" w:rsidR="000D0517" w:rsidRPr="00953D69" w:rsidRDefault="000D0517" w:rsidP="00656D9E">
            <w:pPr>
              <w:rPr>
                <w:b/>
              </w:rPr>
            </w:pPr>
          </w:p>
        </w:tc>
        <w:tc>
          <w:tcPr>
            <w:tcW w:w="1514" w:type="dxa"/>
            <w:vAlign w:val="center"/>
          </w:tcPr>
          <w:p w14:paraId="5F515387" w14:textId="77777777" w:rsidR="000D0517" w:rsidRPr="00953D69" w:rsidRDefault="000D0517" w:rsidP="00656D9E">
            <w:pPr>
              <w:jc w:val="center"/>
              <w:rPr>
                <w:b/>
              </w:rPr>
            </w:pPr>
          </w:p>
        </w:tc>
        <w:tc>
          <w:tcPr>
            <w:tcW w:w="1218" w:type="dxa"/>
            <w:vAlign w:val="center"/>
          </w:tcPr>
          <w:p w14:paraId="4DFE57AE" w14:textId="77777777" w:rsidR="000D0517" w:rsidRPr="00953D69" w:rsidRDefault="000D0517" w:rsidP="00656D9E">
            <w:pPr>
              <w:jc w:val="center"/>
              <w:rPr>
                <w:b/>
              </w:rPr>
            </w:pPr>
          </w:p>
        </w:tc>
      </w:tr>
      <w:tr w:rsidR="000D0517" w:rsidRPr="00953D69" w14:paraId="7BA824A0" w14:textId="77777777" w:rsidTr="44DC36E4">
        <w:trPr>
          <w:trHeight w:val="619"/>
          <w:jc w:val="center"/>
        </w:trPr>
        <w:tc>
          <w:tcPr>
            <w:tcW w:w="549" w:type="dxa"/>
            <w:vAlign w:val="center"/>
          </w:tcPr>
          <w:p w14:paraId="2C50E0C2" w14:textId="77777777" w:rsidR="000D0517" w:rsidRPr="00953D69" w:rsidRDefault="000D0517" w:rsidP="00656D9E">
            <w:pPr>
              <w:jc w:val="center"/>
              <w:rPr>
                <w:b/>
              </w:rPr>
            </w:pPr>
            <w:r>
              <w:rPr>
                <w:b/>
              </w:rPr>
              <w:t>10</w:t>
            </w:r>
          </w:p>
        </w:tc>
        <w:tc>
          <w:tcPr>
            <w:tcW w:w="2507" w:type="dxa"/>
            <w:vAlign w:val="center"/>
          </w:tcPr>
          <w:p w14:paraId="4F533E1A" w14:textId="77777777" w:rsidR="000D0517" w:rsidRPr="00953D69" w:rsidRDefault="000D0517" w:rsidP="00656D9E">
            <w:pPr>
              <w:rPr>
                <w:b/>
              </w:rPr>
            </w:pPr>
          </w:p>
        </w:tc>
        <w:tc>
          <w:tcPr>
            <w:tcW w:w="1987" w:type="dxa"/>
            <w:vAlign w:val="center"/>
          </w:tcPr>
          <w:p w14:paraId="47825385" w14:textId="77777777" w:rsidR="000D0517" w:rsidRPr="00953D69" w:rsidRDefault="000D0517" w:rsidP="00656D9E">
            <w:pPr>
              <w:rPr>
                <w:b/>
              </w:rPr>
            </w:pPr>
          </w:p>
        </w:tc>
        <w:tc>
          <w:tcPr>
            <w:tcW w:w="1514" w:type="dxa"/>
            <w:vAlign w:val="center"/>
          </w:tcPr>
          <w:p w14:paraId="6DCAFA9E" w14:textId="77777777" w:rsidR="000D0517" w:rsidRPr="00953D69" w:rsidRDefault="000D0517" w:rsidP="00656D9E">
            <w:pPr>
              <w:jc w:val="center"/>
              <w:rPr>
                <w:b/>
              </w:rPr>
            </w:pPr>
          </w:p>
        </w:tc>
        <w:tc>
          <w:tcPr>
            <w:tcW w:w="1218" w:type="dxa"/>
            <w:vAlign w:val="center"/>
          </w:tcPr>
          <w:p w14:paraId="1EFD6F6B" w14:textId="77777777" w:rsidR="000D0517" w:rsidRPr="00953D69" w:rsidRDefault="000D0517" w:rsidP="00656D9E">
            <w:pPr>
              <w:jc w:val="center"/>
              <w:rPr>
                <w:b/>
              </w:rPr>
            </w:pPr>
          </w:p>
        </w:tc>
      </w:tr>
    </w:tbl>
    <w:p w14:paraId="1F4F823D" w14:textId="34FED648" w:rsidR="005F72E0" w:rsidRPr="00A84653" w:rsidRDefault="005F72E0" w:rsidP="00656D9E">
      <w:pPr>
        <w:spacing w:line="240" w:lineRule="auto"/>
      </w:pPr>
      <w:r>
        <w:br w:type="page"/>
      </w:r>
    </w:p>
    <w:p w14:paraId="7F9537AE" w14:textId="50C1F28F" w:rsidR="003436DB" w:rsidRDefault="003436DB" w:rsidP="00656D9E">
      <w:pPr>
        <w:pStyle w:val="Heading1"/>
        <w:spacing w:before="360" w:after="120" w:line="240" w:lineRule="auto"/>
        <w:rPr>
          <w:rFonts w:ascii="Calibri Light" w:hAnsi="Calibri Light" w:cs="Calibri Light"/>
          <w:b w:val="0"/>
          <w:sz w:val="40"/>
          <w:szCs w:val="40"/>
        </w:rPr>
      </w:pPr>
      <w:r w:rsidRPr="003436DB">
        <w:rPr>
          <w:rFonts w:ascii="Calibri Light" w:hAnsi="Calibri Light" w:cs="Calibri Light"/>
          <w:b w:val="0"/>
          <w:sz w:val="40"/>
          <w:szCs w:val="40"/>
        </w:rPr>
        <w:lastRenderedPageBreak/>
        <w:t>AHCMC Reporting Data</w:t>
      </w:r>
    </w:p>
    <w:p w14:paraId="3B833144" w14:textId="0C61BA95" w:rsidR="00656D9E" w:rsidRPr="00656D9E" w:rsidRDefault="00656D9E" w:rsidP="00656D9E">
      <w:pPr>
        <w:spacing w:line="240" w:lineRule="auto"/>
      </w:pPr>
      <w:r w:rsidRPr="35F07D20">
        <w:rPr>
          <w:rFonts w:eastAsia="Calibri" w:cs="Calibri"/>
          <w:b/>
          <w:bCs/>
          <w:color w:val="000000" w:themeColor="text1"/>
        </w:rPr>
        <w:t>The questions below correspond with AHCMC’s reporting obligations. </w:t>
      </w:r>
      <w:r w:rsidR="00786B57" w:rsidRPr="00BA601C">
        <w:rPr>
          <w:rFonts w:eastAsia="Calibri" w:cs="Calibri"/>
          <w:b/>
          <w:bCs/>
          <w:color w:val="FF0000"/>
        </w:rPr>
        <w:t xml:space="preserve">Responses will not be seen by panelists or factored into the application </w:t>
      </w:r>
      <w:r w:rsidR="00786B57" w:rsidRPr="209FF126">
        <w:rPr>
          <w:rFonts w:eastAsia="Calibri" w:cs="Calibri"/>
          <w:b/>
          <w:bCs/>
          <w:color w:val="FF0000"/>
        </w:rPr>
        <w:t xml:space="preserve">eligibility, </w:t>
      </w:r>
      <w:r w:rsidR="00786B57" w:rsidRPr="00BA601C">
        <w:rPr>
          <w:rFonts w:eastAsia="Calibri" w:cs="Calibri"/>
          <w:b/>
          <w:bCs/>
          <w:color w:val="FF0000"/>
        </w:rPr>
        <w:t>evaluation</w:t>
      </w:r>
      <w:r w:rsidR="00786B57" w:rsidRPr="209FF126">
        <w:rPr>
          <w:rFonts w:eastAsia="Calibri" w:cs="Calibri"/>
          <w:b/>
          <w:bCs/>
          <w:color w:val="FF0000"/>
        </w:rPr>
        <w:t>, or</w:t>
      </w:r>
      <w:r w:rsidR="00786B57" w:rsidRPr="00BA601C">
        <w:rPr>
          <w:rFonts w:eastAsia="Calibri" w:cs="Calibri"/>
          <w:b/>
          <w:bCs/>
          <w:color w:val="FF0000"/>
        </w:rPr>
        <w:t xml:space="preserve"> scoring.</w:t>
      </w:r>
    </w:p>
    <w:p w14:paraId="6CA3027C" w14:textId="7A4F39DE" w:rsidR="003436DB" w:rsidRPr="009E0AC6" w:rsidRDefault="003436DB" w:rsidP="00656D9E">
      <w:pPr>
        <w:pStyle w:val="Heading2"/>
        <w:spacing w:before="240" w:after="120" w:line="240" w:lineRule="auto"/>
        <w:rPr>
          <w:rFonts w:eastAsia="Calibri" w:cstheme="majorHAnsi"/>
          <w:b w:val="0"/>
          <w:color w:val="365F91" w:themeColor="accent1" w:themeShade="BF"/>
          <w:sz w:val="32"/>
          <w:szCs w:val="32"/>
        </w:rPr>
      </w:pPr>
      <w:r>
        <w:rPr>
          <w:rFonts w:eastAsia="Calibri" w:cstheme="majorHAnsi"/>
          <w:b w:val="0"/>
          <w:color w:val="365F91" w:themeColor="accent1" w:themeShade="BF"/>
          <w:sz w:val="32"/>
          <w:szCs w:val="32"/>
        </w:rPr>
        <w:t>Demographic Information</w:t>
      </w:r>
    </w:p>
    <w:p w14:paraId="75005DF9" w14:textId="5585DF83" w:rsidR="005F72E0" w:rsidRPr="003436DB" w:rsidRDefault="6B3FDD54" w:rsidP="00656D9E">
      <w:pPr>
        <w:spacing w:before="120" w:line="240" w:lineRule="auto"/>
        <w:rPr>
          <w:rFonts w:eastAsia="Calibri" w:cs="Calibri"/>
          <w:color w:val="000000" w:themeColor="text1"/>
        </w:rPr>
      </w:pPr>
      <w:r w:rsidRPr="35F07D20">
        <w:rPr>
          <w:rFonts w:eastAsia="Calibri" w:cs="Calibri"/>
          <w:b/>
          <w:bCs/>
          <w:color w:val="000000" w:themeColor="text1"/>
        </w:rPr>
        <w:t>This survey and definitions are sourced from Candid.</w:t>
      </w:r>
    </w:p>
    <w:p w14:paraId="55AF7577" w14:textId="4E94254D" w:rsidR="005F72E0" w:rsidRPr="00A84653" w:rsidRDefault="6B3FDD54" w:rsidP="00656D9E">
      <w:pPr>
        <w:spacing w:after="120" w:line="240" w:lineRule="auto"/>
        <w:rPr>
          <w:rFonts w:eastAsia="Calibri" w:cs="Calibri"/>
          <w:color w:val="000000" w:themeColor="text1"/>
        </w:rPr>
      </w:pPr>
      <w:r w:rsidRPr="35F07D20">
        <w:rPr>
          <w:rFonts w:eastAsia="Calibri" w:cs="Calibri"/>
          <w:b/>
          <w:bCs/>
          <w:color w:val="000000" w:themeColor="text1"/>
        </w:rPr>
        <w:t>Definitions</w:t>
      </w:r>
    </w:p>
    <w:p w14:paraId="0DC0DC62" w14:textId="17C78BF8" w:rsidR="005F72E0" w:rsidRPr="00A84653" w:rsidRDefault="6B3FDD54" w:rsidP="00656D9E">
      <w:pPr>
        <w:pStyle w:val="ListParagraph"/>
        <w:numPr>
          <w:ilvl w:val="0"/>
          <w:numId w:val="6"/>
        </w:numPr>
        <w:spacing w:after="120" w:line="240" w:lineRule="auto"/>
        <w:rPr>
          <w:rFonts w:asciiTheme="minorHAnsi" w:hAnsiTheme="minorHAnsi"/>
          <w:b/>
          <w:bCs/>
          <w:color w:val="000000" w:themeColor="text1"/>
        </w:rPr>
      </w:pPr>
      <w:r w:rsidRPr="35F07D20">
        <w:rPr>
          <w:rFonts w:eastAsia="Calibri" w:cs="Calibri"/>
          <w:b/>
          <w:bCs/>
          <w:color w:val="000000" w:themeColor="text1"/>
        </w:rPr>
        <w:t>Publicly self-identify:</w:t>
      </w:r>
      <w:r w:rsidRPr="35F07D20">
        <w:rPr>
          <w:rFonts w:eastAsia="Calibri" w:cs="Calibri"/>
          <w:color w:val="000000" w:themeColor="text1"/>
        </w:rPr>
        <w:t xml:space="preserve"> The information you are providing is how you would identify in each category to the public.</w:t>
      </w:r>
    </w:p>
    <w:p w14:paraId="77A67418" w14:textId="4EB89C36" w:rsidR="005F72E0" w:rsidRPr="00A84653" w:rsidRDefault="6B3FDD54" w:rsidP="00656D9E">
      <w:pPr>
        <w:pStyle w:val="ListParagraph"/>
        <w:numPr>
          <w:ilvl w:val="0"/>
          <w:numId w:val="6"/>
        </w:numPr>
        <w:spacing w:after="120" w:line="240" w:lineRule="auto"/>
        <w:rPr>
          <w:rFonts w:asciiTheme="minorHAnsi" w:hAnsiTheme="minorHAnsi"/>
          <w:b/>
          <w:bCs/>
          <w:color w:val="000000" w:themeColor="text1"/>
        </w:rPr>
      </w:pPr>
      <w:r w:rsidRPr="35F07D20">
        <w:rPr>
          <w:rFonts w:eastAsia="Calibri" w:cs="Calibri"/>
          <w:b/>
          <w:bCs/>
          <w:color w:val="000000" w:themeColor="text1"/>
        </w:rPr>
        <w:t>Transgender:</w:t>
      </w:r>
      <w:r w:rsidRPr="35F07D20">
        <w:rPr>
          <w:rFonts w:eastAsia="Calibri" w:cs="Calibri"/>
          <w:color w:val="000000" w:themeColor="text1"/>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14:paraId="6FBEDC5D" w14:textId="0F617E02" w:rsidR="005F72E0" w:rsidRPr="00A84653" w:rsidRDefault="6B3FDD54" w:rsidP="00656D9E">
      <w:pPr>
        <w:pStyle w:val="ListParagraph"/>
        <w:numPr>
          <w:ilvl w:val="0"/>
          <w:numId w:val="6"/>
        </w:numPr>
        <w:spacing w:after="120" w:line="240" w:lineRule="auto"/>
        <w:rPr>
          <w:rFonts w:asciiTheme="minorHAnsi" w:hAnsiTheme="minorHAnsi"/>
          <w:b/>
          <w:bCs/>
          <w:color w:val="000000" w:themeColor="text1"/>
        </w:rPr>
      </w:pPr>
      <w:r w:rsidRPr="35F07D20">
        <w:rPr>
          <w:rFonts w:eastAsia="Calibri" w:cs="Calibri"/>
          <w:b/>
          <w:bCs/>
          <w:color w:val="000000" w:themeColor="text1"/>
        </w:rPr>
        <w:t>Cisgender:</w:t>
      </w:r>
      <w:r w:rsidRPr="35F07D20">
        <w:rPr>
          <w:rFonts w:eastAsia="Calibri" w:cs="Calibri"/>
          <w:color w:val="000000" w:themeColor="text1"/>
        </w:rPr>
        <w:t xml:space="preserve"> A term used to describe a person whose gender identity is the same as the sex assigned to them at birth.</w:t>
      </w:r>
    </w:p>
    <w:p w14:paraId="70812B0A" w14:textId="7F6ACF64" w:rsidR="005F72E0" w:rsidRPr="00A84653" w:rsidRDefault="6B3FDD54" w:rsidP="00656D9E">
      <w:pPr>
        <w:pStyle w:val="ListParagraph"/>
        <w:numPr>
          <w:ilvl w:val="0"/>
          <w:numId w:val="6"/>
        </w:numPr>
        <w:spacing w:after="120" w:line="240" w:lineRule="auto"/>
        <w:rPr>
          <w:rFonts w:asciiTheme="minorHAnsi" w:hAnsiTheme="minorHAnsi"/>
          <w:b/>
          <w:bCs/>
          <w:color w:val="000000" w:themeColor="text1"/>
        </w:rPr>
      </w:pPr>
      <w:r w:rsidRPr="35F07D20">
        <w:rPr>
          <w:rFonts w:eastAsia="Calibri" w:cs="Calibri"/>
          <w:b/>
          <w:bCs/>
          <w:color w:val="000000" w:themeColor="text1"/>
        </w:rPr>
        <w:t>Nonbinary (also non-binary):</w:t>
      </w:r>
      <w:r w:rsidRPr="35F07D20">
        <w:rPr>
          <w:rFonts w:eastAsia="Calibri" w:cs="Calibri"/>
          <w:color w:val="000000" w:themeColor="text1"/>
        </w:rPr>
        <w:t xml:space="preserve"> Preferred umbrella term for all genders other than female/male or woman/man, used as an adjective (e.g., Jesse is a nonbinary person). Not all nonbinary people identify as trans and not all trans people identify as nonbinary.</w:t>
      </w:r>
    </w:p>
    <w:p w14:paraId="75B392E8" w14:textId="2A7ABB80" w:rsidR="005F72E0" w:rsidRPr="008214A9" w:rsidRDefault="6B3FDD54" w:rsidP="00656D9E">
      <w:pPr>
        <w:pStyle w:val="ListParagraph"/>
        <w:numPr>
          <w:ilvl w:val="0"/>
          <w:numId w:val="6"/>
        </w:numPr>
        <w:spacing w:after="120" w:line="240" w:lineRule="auto"/>
        <w:rPr>
          <w:rFonts w:asciiTheme="minorHAnsi" w:hAnsiTheme="minorHAnsi"/>
          <w:b/>
          <w:bCs/>
          <w:color w:val="000000" w:themeColor="text1"/>
        </w:rPr>
      </w:pPr>
      <w:r w:rsidRPr="2B5B4E97">
        <w:rPr>
          <w:rFonts w:eastAsia="Calibri" w:cs="Calibri"/>
          <w:b/>
          <w:bCs/>
          <w:color w:val="000000" w:themeColor="text1"/>
        </w:rPr>
        <w:t>Disability:</w:t>
      </w:r>
      <w:r w:rsidRPr="2B5B4E97">
        <w:rPr>
          <w:rFonts w:eastAsia="Calibri" w:cs="Calibri"/>
          <w:color w:val="000000" w:themeColor="text1"/>
        </w:rPr>
        <w:t xml:space="preserve"> A disability can be physical, learning, cognitive, sensory, mental, or chronic health or other disability that is a barrier to everyday living.</w:t>
      </w:r>
    </w:p>
    <w:p w14:paraId="747488F5" w14:textId="6D897687" w:rsidR="1E04AA53" w:rsidRDefault="1E04AA53" w:rsidP="2B5B4E97">
      <w:pPr>
        <w:pStyle w:val="Default"/>
        <w:spacing w:before="120" w:after="120" w:line="240" w:lineRule="auto"/>
        <w:rPr>
          <w:rFonts w:eastAsia="Calibri"/>
          <w:b/>
          <w:bCs/>
        </w:rPr>
      </w:pPr>
      <w:r w:rsidRPr="2B5B4E97">
        <w:rPr>
          <w:rFonts w:eastAsia="Calibri"/>
          <w:b/>
          <w:bCs/>
        </w:rPr>
        <w:t>*Are you over 18 years of age?</w:t>
      </w:r>
    </w:p>
    <w:p w14:paraId="3E5B837A" w14:textId="288A07DB" w:rsidR="1E04AA53" w:rsidRDefault="1E04AA53">
      <w:pPr>
        <w:pStyle w:val="Default"/>
        <w:numPr>
          <w:ilvl w:val="0"/>
          <w:numId w:val="32"/>
        </w:numPr>
        <w:spacing w:line="240" w:lineRule="auto"/>
        <w:rPr>
          <w:rFonts w:eastAsia="MS Mincho"/>
        </w:rPr>
      </w:pPr>
      <w:r w:rsidRPr="2B5B4E97">
        <w:rPr>
          <w:rFonts w:eastAsia="Calibri"/>
          <w:sz w:val="22"/>
          <w:szCs w:val="22"/>
        </w:rPr>
        <w:t>Yes</w:t>
      </w:r>
    </w:p>
    <w:p w14:paraId="2F6A20AE" w14:textId="600B9E74" w:rsidR="1E04AA53" w:rsidRDefault="1E04AA53" w:rsidP="2B5B4E97">
      <w:pPr>
        <w:pStyle w:val="Default"/>
        <w:numPr>
          <w:ilvl w:val="0"/>
          <w:numId w:val="32"/>
        </w:numPr>
        <w:spacing w:line="240" w:lineRule="auto"/>
        <w:rPr>
          <w:rFonts w:eastAsia="MS Mincho"/>
        </w:rPr>
      </w:pPr>
      <w:r w:rsidRPr="2B5B4E97">
        <w:rPr>
          <w:rFonts w:eastAsia="Calibri"/>
          <w:sz w:val="22"/>
          <w:szCs w:val="22"/>
        </w:rPr>
        <w:t>No</w:t>
      </w:r>
    </w:p>
    <w:p w14:paraId="7920EFA8" w14:textId="3F40A055" w:rsidR="005F72E0" w:rsidRPr="00A84653" w:rsidRDefault="6B3FDD54" w:rsidP="00656D9E">
      <w:pPr>
        <w:pStyle w:val="Default"/>
        <w:spacing w:before="120" w:after="120" w:line="240" w:lineRule="auto"/>
        <w:rPr>
          <w:rFonts w:eastAsia="Calibri"/>
        </w:rPr>
      </w:pPr>
      <w:r w:rsidRPr="35F07D20">
        <w:rPr>
          <w:rFonts w:eastAsia="Calibri"/>
          <w:b/>
          <w:bCs/>
        </w:rPr>
        <w:t>Race &amp; Ethnicity</w:t>
      </w:r>
    </w:p>
    <w:p w14:paraId="448503ED" w14:textId="601B1898" w:rsidR="005F72E0" w:rsidRPr="00A84653" w:rsidRDefault="6B3FDD54" w:rsidP="00656D9E">
      <w:pPr>
        <w:pStyle w:val="Default"/>
        <w:spacing w:line="240" w:lineRule="auto"/>
        <w:rPr>
          <w:rFonts w:eastAsia="Calibri"/>
        </w:rPr>
      </w:pPr>
      <w:r w:rsidRPr="35F07D20">
        <w:rPr>
          <w:rFonts w:eastAsia="Calibri"/>
          <w:b/>
          <w:bCs/>
          <w:sz w:val="22"/>
          <w:szCs w:val="22"/>
        </w:rPr>
        <w:t>*How do you publicly self-identify?</w:t>
      </w:r>
    </w:p>
    <w:p w14:paraId="610E43DD" w14:textId="18BAAA1F" w:rsidR="005F72E0" w:rsidRPr="00AE151E" w:rsidRDefault="6B3FDD54" w:rsidP="00656D9E">
      <w:pPr>
        <w:pStyle w:val="Default"/>
        <w:numPr>
          <w:ilvl w:val="0"/>
          <w:numId w:val="32"/>
        </w:numPr>
        <w:spacing w:line="240" w:lineRule="auto"/>
        <w:rPr>
          <w:rFonts w:eastAsia="Calibri"/>
        </w:rPr>
      </w:pPr>
      <w:r w:rsidRPr="0A547BD5">
        <w:rPr>
          <w:rFonts w:eastAsia="Calibri"/>
          <w:sz w:val="22"/>
          <w:szCs w:val="22"/>
        </w:rPr>
        <w:t>Asian/Asian American/Pacific Islander</w:t>
      </w:r>
    </w:p>
    <w:p w14:paraId="2C5F02DD" w14:textId="70964EE7" w:rsidR="005F72E0" w:rsidRPr="00AE151E" w:rsidRDefault="6B3FDD54" w:rsidP="00656D9E">
      <w:pPr>
        <w:pStyle w:val="Default"/>
        <w:numPr>
          <w:ilvl w:val="0"/>
          <w:numId w:val="32"/>
        </w:numPr>
        <w:spacing w:line="240" w:lineRule="auto"/>
        <w:rPr>
          <w:rFonts w:eastAsia="Calibri"/>
        </w:rPr>
      </w:pPr>
      <w:r w:rsidRPr="0A547BD5">
        <w:rPr>
          <w:rFonts w:eastAsia="Calibri"/>
          <w:sz w:val="22"/>
          <w:szCs w:val="22"/>
        </w:rPr>
        <w:t>Arab/Middle Eastern</w:t>
      </w:r>
    </w:p>
    <w:p w14:paraId="5466A234" w14:textId="59FCFA54" w:rsidR="005F72E0" w:rsidRPr="00AE151E" w:rsidRDefault="6B3FDD54" w:rsidP="00656D9E">
      <w:pPr>
        <w:pStyle w:val="Default"/>
        <w:numPr>
          <w:ilvl w:val="0"/>
          <w:numId w:val="32"/>
        </w:numPr>
        <w:spacing w:line="240" w:lineRule="auto"/>
        <w:rPr>
          <w:rFonts w:eastAsia="Calibri"/>
        </w:rPr>
      </w:pPr>
      <w:r w:rsidRPr="0A547BD5">
        <w:rPr>
          <w:rFonts w:eastAsia="Calibri"/>
          <w:sz w:val="22"/>
          <w:szCs w:val="22"/>
        </w:rPr>
        <w:t>Black/African America/African</w:t>
      </w:r>
    </w:p>
    <w:p w14:paraId="5854FA1C" w14:textId="1753E8FF" w:rsidR="005F72E0" w:rsidRPr="00AE151E" w:rsidRDefault="6B3FDD54" w:rsidP="00656D9E">
      <w:pPr>
        <w:pStyle w:val="Default"/>
        <w:numPr>
          <w:ilvl w:val="0"/>
          <w:numId w:val="32"/>
        </w:numPr>
        <w:spacing w:line="240" w:lineRule="auto"/>
        <w:rPr>
          <w:rFonts w:eastAsia="Calibri"/>
        </w:rPr>
      </w:pPr>
      <w:r w:rsidRPr="0A547BD5">
        <w:rPr>
          <w:rFonts w:eastAsia="Calibri"/>
          <w:sz w:val="22"/>
          <w:szCs w:val="22"/>
        </w:rPr>
        <w:t>Hispanic/Latino/Latina/Latinx/Chicanx</w:t>
      </w:r>
    </w:p>
    <w:p w14:paraId="4DE890F9" w14:textId="409D6CAD" w:rsidR="005F72E0" w:rsidRPr="00AE151E" w:rsidRDefault="6B3FDD54" w:rsidP="00656D9E">
      <w:pPr>
        <w:pStyle w:val="Default"/>
        <w:numPr>
          <w:ilvl w:val="0"/>
          <w:numId w:val="32"/>
        </w:numPr>
        <w:spacing w:line="240" w:lineRule="auto"/>
        <w:rPr>
          <w:rFonts w:eastAsia="Calibri"/>
        </w:rPr>
      </w:pPr>
      <w:r w:rsidRPr="0A547BD5">
        <w:rPr>
          <w:rFonts w:eastAsia="Calibri"/>
          <w:sz w:val="22"/>
          <w:szCs w:val="22"/>
        </w:rPr>
        <w:t>Native American/American Indian/Indigenous</w:t>
      </w:r>
    </w:p>
    <w:p w14:paraId="2E3AE3BA" w14:textId="58329BF2" w:rsidR="005F72E0" w:rsidRPr="00AE151E" w:rsidRDefault="6B3FDD54" w:rsidP="00656D9E">
      <w:pPr>
        <w:pStyle w:val="Default"/>
        <w:numPr>
          <w:ilvl w:val="0"/>
          <w:numId w:val="32"/>
        </w:numPr>
        <w:spacing w:line="240" w:lineRule="auto"/>
        <w:rPr>
          <w:rFonts w:eastAsia="Calibri"/>
        </w:rPr>
      </w:pPr>
      <w:r w:rsidRPr="0A547BD5">
        <w:rPr>
          <w:rFonts w:eastAsia="Calibri"/>
          <w:sz w:val="22"/>
          <w:szCs w:val="22"/>
        </w:rPr>
        <w:t>White/Caucasian/European</w:t>
      </w:r>
    </w:p>
    <w:p w14:paraId="1A0E4A93" w14:textId="2788500C" w:rsidR="005F72E0" w:rsidRPr="00AE151E" w:rsidRDefault="6B3FDD54" w:rsidP="00656D9E">
      <w:pPr>
        <w:pStyle w:val="Default"/>
        <w:numPr>
          <w:ilvl w:val="0"/>
          <w:numId w:val="32"/>
        </w:numPr>
        <w:spacing w:line="240" w:lineRule="auto"/>
        <w:rPr>
          <w:rFonts w:eastAsia="Calibri"/>
        </w:rPr>
      </w:pPr>
      <w:r w:rsidRPr="0A547BD5">
        <w:rPr>
          <w:rFonts w:eastAsia="Calibri"/>
          <w:sz w:val="22"/>
          <w:szCs w:val="22"/>
        </w:rPr>
        <w:t>Multi-racial or Multi-ethnic (2 or more races or ethnicities)</w:t>
      </w:r>
    </w:p>
    <w:p w14:paraId="42BCBCD6" w14:textId="056B7D1F" w:rsidR="005F72E0" w:rsidRPr="00AE151E" w:rsidRDefault="6B3FDD54" w:rsidP="00656D9E">
      <w:pPr>
        <w:pStyle w:val="Default"/>
        <w:numPr>
          <w:ilvl w:val="0"/>
          <w:numId w:val="32"/>
        </w:numPr>
        <w:spacing w:line="240" w:lineRule="auto"/>
        <w:rPr>
          <w:rFonts w:eastAsia="Calibri"/>
        </w:rPr>
      </w:pPr>
      <w:r w:rsidRPr="0A547BD5">
        <w:rPr>
          <w:rFonts w:eastAsia="Calibri"/>
          <w:sz w:val="22"/>
          <w:szCs w:val="22"/>
        </w:rPr>
        <w:t>Different identity (please specify)</w:t>
      </w:r>
    </w:p>
    <w:p w14:paraId="3F253DED" w14:textId="42A50475" w:rsidR="005F72E0" w:rsidRPr="00AE151E" w:rsidRDefault="6B3FDD54" w:rsidP="00656D9E">
      <w:pPr>
        <w:pStyle w:val="Default"/>
        <w:numPr>
          <w:ilvl w:val="0"/>
          <w:numId w:val="32"/>
        </w:numPr>
        <w:spacing w:line="240" w:lineRule="auto"/>
        <w:rPr>
          <w:rFonts w:eastAsia="Calibri"/>
        </w:rPr>
      </w:pPr>
      <w:r w:rsidRPr="0A547BD5">
        <w:rPr>
          <w:rFonts w:eastAsia="Calibri"/>
          <w:sz w:val="22"/>
          <w:szCs w:val="22"/>
        </w:rPr>
        <w:t xml:space="preserve">Decline to </w:t>
      </w:r>
      <w:proofErr w:type="gramStart"/>
      <w:r w:rsidRPr="0A547BD5">
        <w:rPr>
          <w:rFonts w:eastAsia="Calibri"/>
          <w:sz w:val="22"/>
          <w:szCs w:val="22"/>
        </w:rPr>
        <w:t>state</w:t>
      </w:r>
      <w:proofErr w:type="gramEnd"/>
    </w:p>
    <w:p w14:paraId="4959A8A7" w14:textId="2DA3552A" w:rsidR="005F72E0" w:rsidRPr="00A84653" w:rsidRDefault="6B3FDD54" w:rsidP="00656D9E">
      <w:pPr>
        <w:pStyle w:val="Default"/>
        <w:spacing w:before="120" w:after="120" w:line="240" w:lineRule="auto"/>
        <w:rPr>
          <w:rFonts w:eastAsia="Calibri"/>
        </w:rPr>
      </w:pPr>
      <w:r w:rsidRPr="35F07D20">
        <w:rPr>
          <w:rFonts w:eastAsia="Calibri"/>
          <w:b/>
          <w:bCs/>
        </w:rPr>
        <w:t>Gend</w:t>
      </w:r>
      <w:r w:rsidR="003436DB">
        <w:rPr>
          <w:rFonts w:eastAsia="Calibri"/>
          <w:b/>
          <w:bCs/>
        </w:rPr>
        <w:t>e</w:t>
      </w:r>
      <w:r w:rsidRPr="35F07D20">
        <w:rPr>
          <w:rFonts w:eastAsia="Calibri"/>
          <w:b/>
          <w:bCs/>
        </w:rPr>
        <w:t xml:space="preserve">r Identity </w:t>
      </w:r>
    </w:p>
    <w:p w14:paraId="6ECD260F" w14:textId="441262BE" w:rsidR="005F72E0" w:rsidRPr="00A84653" w:rsidRDefault="6B3FDD54" w:rsidP="00656D9E">
      <w:pPr>
        <w:spacing w:after="0" w:line="240" w:lineRule="auto"/>
        <w:rPr>
          <w:b/>
          <w:bCs/>
          <w:color w:val="000000" w:themeColor="text1"/>
        </w:rPr>
      </w:pPr>
      <w:r w:rsidRPr="35F07D20">
        <w:rPr>
          <w:rFonts w:eastAsia="Calibri" w:cs="Calibri"/>
          <w:b/>
          <w:bCs/>
          <w:color w:val="000000" w:themeColor="text1"/>
        </w:rPr>
        <w:t>*How do you publicly self-identify?</w:t>
      </w:r>
    </w:p>
    <w:p w14:paraId="188D8100" w14:textId="2D45860C" w:rsidR="6B3FDD54" w:rsidRPr="00AE151E" w:rsidRDefault="6B3FDD54" w:rsidP="00656D9E">
      <w:pPr>
        <w:pStyle w:val="Default"/>
        <w:numPr>
          <w:ilvl w:val="0"/>
          <w:numId w:val="31"/>
        </w:numPr>
        <w:spacing w:line="240" w:lineRule="auto"/>
        <w:rPr>
          <w:rFonts w:eastAsia="Calibri"/>
        </w:rPr>
      </w:pPr>
      <w:r w:rsidRPr="35F07D20">
        <w:rPr>
          <w:rFonts w:eastAsia="Calibri"/>
          <w:sz w:val="22"/>
          <w:szCs w:val="22"/>
        </w:rPr>
        <w:t xml:space="preserve">Female </w:t>
      </w:r>
    </w:p>
    <w:p w14:paraId="3FDB3447" w14:textId="322ED08D" w:rsidR="6B3FDD54" w:rsidRPr="00AE151E" w:rsidRDefault="6B3FDD54" w:rsidP="00656D9E">
      <w:pPr>
        <w:pStyle w:val="Default"/>
        <w:numPr>
          <w:ilvl w:val="0"/>
          <w:numId w:val="31"/>
        </w:numPr>
        <w:spacing w:line="240" w:lineRule="auto"/>
        <w:rPr>
          <w:rFonts w:eastAsia="Calibri"/>
        </w:rPr>
      </w:pPr>
      <w:r w:rsidRPr="35F07D20">
        <w:rPr>
          <w:rFonts w:eastAsia="Calibri"/>
          <w:sz w:val="22"/>
          <w:szCs w:val="22"/>
        </w:rPr>
        <w:t xml:space="preserve">Male </w:t>
      </w:r>
    </w:p>
    <w:p w14:paraId="04923083" w14:textId="15598238" w:rsidR="6B3FDD54" w:rsidRPr="00AE151E" w:rsidRDefault="6B3FDD54" w:rsidP="00656D9E">
      <w:pPr>
        <w:pStyle w:val="Default"/>
        <w:numPr>
          <w:ilvl w:val="0"/>
          <w:numId w:val="31"/>
        </w:numPr>
        <w:spacing w:line="240" w:lineRule="auto"/>
        <w:rPr>
          <w:rFonts w:eastAsia="Calibri"/>
        </w:rPr>
      </w:pPr>
      <w:r w:rsidRPr="35F07D20">
        <w:rPr>
          <w:rFonts w:eastAsia="Calibri"/>
          <w:sz w:val="22"/>
          <w:szCs w:val="22"/>
        </w:rPr>
        <w:t>Gender nonbinary/Genderqueer/Gender non-conforming</w:t>
      </w:r>
    </w:p>
    <w:p w14:paraId="5A68C268" w14:textId="0F4463D4" w:rsidR="6B3FDD54" w:rsidRPr="00AE151E" w:rsidRDefault="6B3FDD54" w:rsidP="00656D9E">
      <w:pPr>
        <w:pStyle w:val="Default"/>
        <w:numPr>
          <w:ilvl w:val="0"/>
          <w:numId w:val="31"/>
        </w:numPr>
        <w:spacing w:line="240" w:lineRule="auto"/>
        <w:rPr>
          <w:rFonts w:eastAsia="Calibri"/>
        </w:rPr>
      </w:pPr>
      <w:r w:rsidRPr="35F07D20">
        <w:rPr>
          <w:rFonts w:eastAsia="Calibri"/>
          <w:sz w:val="22"/>
          <w:szCs w:val="22"/>
        </w:rPr>
        <w:lastRenderedPageBreak/>
        <w:t>Different identity (please specify)</w:t>
      </w:r>
    </w:p>
    <w:p w14:paraId="248626F1" w14:textId="5982F251" w:rsidR="6B3FDD54" w:rsidRPr="00AE151E" w:rsidRDefault="6B3FDD54" w:rsidP="00656D9E">
      <w:pPr>
        <w:pStyle w:val="Default"/>
        <w:numPr>
          <w:ilvl w:val="0"/>
          <w:numId w:val="31"/>
        </w:numPr>
        <w:spacing w:line="240" w:lineRule="auto"/>
        <w:rPr>
          <w:rFonts w:eastAsia="Calibri"/>
        </w:rPr>
      </w:pPr>
      <w:r w:rsidRPr="35F07D20">
        <w:rPr>
          <w:rFonts w:eastAsia="Calibri"/>
          <w:sz w:val="22"/>
          <w:szCs w:val="22"/>
        </w:rPr>
        <w:t xml:space="preserve">Decline to </w:t>
      </w:r>
      <w:proofErr w:type="gramStart"/>
      <w:r w:rsidRPr="35F07D20">
        <w:rPr>
          <w:rFonts w:eastAsia="Calibri"/>
          <w:sz w:val="22"/>
          <w:szCs w:val="22"/>
        </w:rPr>
        <w:t>state</w:t>
      </w:r>
      <w:proofErr w:type="gramEnd"/>
    </w:p>
    <w:p w14:paraId="0059BF56" w14:textId="49CC7F2A" w:rsidR="6B3FDD54" w:rsidRDefault="6B3FDD54" w:rsidP="00656D9E">
      <w:pPr>
        <w:pStyle w:val="Default"/>
        <w:spacing w:before="120" w:line="240" w:lineRule="auto"/>
        <w:rPr>
          <w:rFonts w:eastAsia="Calibri"/>
        </w:rPr>
      </w:pPr>
      <w:r w:rsidRPr="35F07D20">
        <w:rPr>
          <w:rFonts w:eastAsia="Calibri"/>
          <w:b/>
          <w:bCs/>
        </w:rPr>
        <w:t>*</w:t>
      </w:r>
      <w:r w:rsidRPr="35F07D20">
        <w:rPr>
          <w:rFonts w:eastAsia="Calibri"/>
          <w:b/>
          <w:bCs/>
          <w:sz w:val="22"/>
          <w:szCs w:val="22"/>
        </w:rPr>
        <w:t>How do you publicly self-identify?</w:t>
      </w:r>
    </w:p>
    <w:p w14:paraId="22EE41E0" w14:textId="23E11F2D" w:rsidR="6B3FDD54" w:rsidRPr="008214A9" w:rsidRDefault="6B3FDD54" w:rsidP="00656D9E">
      <w:pPr>
        <w:pStyle w:val="Default"/>
        <w:numPr>
          <w:ilvl w:val="0"/>
          <w:numId w:val="33"/>
        </w:numPr>
        <w:spacing w:line="240" w:lineRule="auto"/>
        <w:rPr>
          <w:rFonts w:eastAsia="Calibri"/>
        </w:rPr>
      </w:pPr>
      <w:r w:rsidRPr="35F07D20">
        <w:rPr>
          <w:rFonts w:eastAsia="Calibri"/>
          <w:sz w:val="22"/>
          <w:szCs w:val="22"/>
        </w:rPr>
        <w:t xml:space="preserve">Transgender </w:t>
      </w:r>
    </w:p>
    <w:p w14:paraId="0F6108B6" w14:textId="52E862E1" w:rsidR="6B3FDD54" w:rsidRPr="008214A9" w:rsidRDefault="6B3FDD54" w:rsidP="00656D9E">
      <w:pPr>
        <w:pStyle w:val="Default"/>
        <w:numPr>
          <w:ilvl w:val="0"/>
          <w:numId w:val="33"/>
        </w:numPr>
        <w:spacing w:line="240" w:lineRule="auto"/>
        <w:rPr>
          <w:rFonts w:eastAsia="Calibri"/>
        </w:rPr>
      </w:pPr>
      <w:r w:rsidRPr="35F07D20">
        <w:rPr>
          <w:rFonts w:eastAsia="Calibri"/>
          <w:sz w:val="22"/>
          <w:szCs w:val="22"/>
        </w:rPr>
        <w:t>Non-transgender (cisgender)</w:t>
      </w:r>
    </w:p>
    <w:p w14:paraId="0DFBB40D" w14:textId="1CFBEDB5" w:rsidR="6B3FDD54" w:rsidRPr="008214A9" w:rsidRDefault="6B3FDD54" w:rsidP="00656D9E">
      <w:pPr>
        <w:pStyle w:val="Default"/>
        <w:numPr>
          <w:ilvl w:val="0"/>
          <w:numId w:val="33"/>
        </w:numPr>
        <w:spacing w:line="240" w:lineRule="auto"/>
        <w:rPr>
          <w:rFonts w:eastAsia="Calibri"/>
        </w:rPr>
      </w:pPr>
      <w:r w:rsidRPr="35F07D20">
        <w:rPr>
          <w:rFonts w:eastAsia="Calibri"/>
          <w:sz w:val="22"/>
          <w:szCs w:val="22"/>
        </w:rPr>
        <w:t>Different identity (please specify)</w:t>
      </w:r>
    </w:p>
    <w:p w14:paraId="33EE5770" w14:textId="1259A42B" w:rsidR="6B3FDD54" w:rsidRPr="008214A9" w:rsidRDefault="6B3FDD54" w:rsidP="00656D9E">
      <w:pPr>
        <w:pStyle w:val="Default"/>
        <w:numPr>
          <w:ilvl w:val="0"/>
          <w:numId w:val="33"/>
        </w:numPr>
        <w:spacing w:line="240" w:lineRule="auto"/>
        <w:rPr>
          <w:rFonts w:eastAsia="Calibri"/>
        </w:rPr>
      </w:pPr>
      <w:r w:rsidRPr="35F07D20">
        <w:rPr>
          <w:rFonts w:eastAsia="Calibri"/>
          <w:sz w:val="22"/>
          <w:szCs w:val="22"/>
        </w:rPr>
        <w:t xml:space="preserve">Decline to </w:t>
      </w:r>
      <w:proofErr w:type="gramStart"/>
      <w:r w:rsidRPr="35F07D20">
        <w:rPr>
          <w:rFonts w:eastAsia="Calibri"/>
          <w:sz w:val="22"/>
          <w:szCs w:val="22"/>
        </w:rPr>
        <w:t>state</w:t>
      </w:r>
      <w:proofErr w:type="gramEnd"/>
    </w:p>
    <w:p w14:paraId="5D470D62" w14:textId="5D78D972" w:rsidR="6B3FDD54" w:rsidRDefault="6B3FDD54" w:rsidP="00656D9E">
      <w:pPr>
        <w:pStyle w:val="Default"/>
        <w:spacing w:before="120" w:after="120" w:line="240" w:lineRule="auto"/>
        <w:rPr>
          <w:rFonts w:eastAsia="Calibri"/>
        </w:rPr>
      </w:pPr>
      <w:r w:rsidRPr="35F07D20">
        <w:rPr>
          <w:rFonts w:eastAsia="Calibri"/>
          <w:b/>
          <w:bCs/>
        </w:rPr>
        <w:t>Sexual Orientation</w:t>
      </w:r>
    </w:p>
    <w:p w14:paraId="6FEFF748" w14:textId="3E4F6221" w:rsidR="6B3FDD54" w:rsidRDefault="6B3FDD54" w:rsidP="00656D9E">
      <w:pPr>
        <w:pStyle w:val="Default"/>
        <w:spacing w:line="240" w:lineRule="auto"/>
        <w:rPr>
          <w:rFonts w:eastAsia="Calibri"/>
        </w:rPr>
      </w:pPr>
      <w:r w:rsidRPr="35F07D20">
        <w:rPr>
          <w:rFonts w:eastAsia="Calibri"/>
          <w:b/>
          <w:bCs/>
          <w:sz w:val="22"/>
          <w:szCs w:val="22"/>
        </w:rPr>
        <w:t>*How do you publicly self-identify?</w:t>
      </w:r>
    </w:p>
    <w:p w14:paraId="35AABECE" w14:textId="2550593E" w:rsidR="6B3FDD54" w:rsidRPr="008214A9" w:rsidRDefault="6B3FDD54" w:rsidP="00656D9E">
      <w:pPr>
        <w:pStyle w:val="Default"/>
        <w:numPr>
          <w:ilvl w:val="0"/>
          <w:numId w:val="34"/>
        </w:numPr>
        <w:spacing w:line="240" w:lineRule="auto"/>
        <w:rPr>
          <w:rFonts w:eastAsia="Calibri"/>
        </w:rPr>
      </w:pPr>
      <w:r w:rsidRPr="35F07D20">
        <w:rPr>
          <w:rFonts w:eastAsia="Calibri"/>
          <w:sz w:val="22"/>
          <w:szCs w:val="22"/>
        </w:rPr>
        <w:t>Gay, lesbian, bisexual (or other sexual orientations within the LGBTQIA2S+ community)</w:t>
      </w:r>
    </w:p>
    <w:p w14:paraId="668DBF64" w14:textId="14976619" w:rsidR="6B3FDD54" w:rsidRPr="008214A9" w:rsidRDefault="6B3FDD54" w:rsidP="00656D9E">
      <w:pPr>
        <w:pStyle w:val="Default"/>
        <w:numPr>
          <w:ilvl w:val="0"/>
          <w:numId w:val="34"/>
        </w:numPr>
        <w:spacing w:line="240" w:lineRule="auto"/>
        <w:rPr>
          <w:rFonts w:eastAsia="Calibri"/>
        </w:rPr>
      </w:pPr>
      <w:r w:rsidRPr="35F07D20">
        <w:rPr>
          <w:rFonts w:eastAsia="Calibri"/>
          <w:sz w:val="22"/>
          <w:szCs w:val="22"/>
        </w:rPr>
        <w:t xml:space="preserve">Heterosexual or straight </w:t>
      </w:r>
    </w:p>
    <w:p w14:paraId="2E83497E" w14:textId="36382A76" w:rsidR="6B3FDD54" w:rsidRPr="008214A9" w:rsidRDefault="6B3FDD54" w:rsidP="00656D9E">
      <w:pPr>
        <w:pStyle w:val="Default"/>
        <w:numPr>
          <w:ilvl w:val="0"/>
          <w:numId w:val="34"/>
        </w:numPr>
        <w:spacing w:line="240" w:lineRule="auto"/>
        <w:rPr>
          <w:rFonts w:eastAsia="Calibri"/>
        </w:rPr>
      </w:pPr>
      <w:r w:rsidRPr="35F07D20">
        <w:rPr>
          <w:rFonts w:eastAsia="Calibri"/>
          <w:sz w:val="22"/>
          <w:szCs w:val="22"/>
        </w:rPr>
        <w:t>Different identity (please specify)</w:t>
      </w:r>
    </w:p>
    <w:p w14:paraId="23391E45" w14:textId="6E18F671" w:rsidR="6B3FDD54" w:rsidRPr="008214A9" w:rsidRDefault="6B3FDD54" w:rsidP="00656D9E">
      <w:pPr>
        <w:pStyle w:val="Default"/>
        <w:numPr>
          <w:ilvl w:val="0"/>
          <w:numId w:val="34"/>
        </w:numPr>
        <w:spacing w:line="240" w:lineRule="auto"/>
        <w:rPr>
          <w:rFonts w:eastAsia="Calibri"/>
        </w:rPr>
      </w:pPr>
      <w:r w:rsidRPr="35F07D20">
        <w:rPr>
          <w:rFonts w:eastAsia="Calibri"/>
          <w:sz w:val="22"/>
          <w:szCs w:val="22"/>
        </w:rPr>
        <w:t xml:space="preserve">Decline to </w:t>
      </w:r>
      <w:proofErr w:type="gramStart"/>
      <w:r w:rsidRPr="35F07D20">
        <w:rPr>
          <w:rFonts w:eastAsia="Calibri"/>
          <w:sz w:val="22"/>
          <w:szCs w:val="22"/>
        </w:rPr>
        <w:t>state</w:t>
      </w:r>
      <w:proofErr w:type="gramEnd"/>
    </w:p>
    <w:p w14:paraId="6BC32A40" w14:textId="6F92AD23" w:rsidR="6B3FDD54" w:rsidRDefault="6B3FDD54" w:rsidP="00656D9E">
      <w:pPr>
        <w:pStyle w:val="Default"/>
        <w:spacing w:before="120" w:after="120" w:line="240" w:lineRule="auto"/>
        <w:rPr>
          <w:rFonts w:eastAsia="Calibri"/>
        </w:rPr>
      </w:pPr>
      <w:r w:rsidRPr="35F07D20">
        <w:rPr>
          <w:rFonts w:eastAsia="Calibri"/>
          <w:b/>
          <w:bCs/>
        </w:rPr>
        <w:t>Disability</w:t>
      </w:r>
    </w:p>
    <w:p w14:paraId="5B4EA77B" w14:textId="6B507D82" w:rsidR="6B3FDD54" w:rsidRDefault="6B3FDD54" w:rsidP="00656D9E">
      <w:pPr>
        <w:pStyle w:val="Default"/>
        <w:spacing w:line="240" w:lineRule="auto"/>
        <w:rPr>
          <w:rFonts w:eastAsia="Calibri"/>
        </w:rPr>
      </w:pPr>
      <w:r w:rsidRPr="35F07D20">
        <w:rPr>
          <w:rFonts w:eastAsia="Calibri"/>
          <w:b/>
          <w:bCs/>
          <w:sz w:val="22"/>
          <w:szCs w:val="22"/>
        </w:rPr>
        <w:t>*How do you publicly self-identify?</w:t>
      </w:r>
    </w:p>
    <w:p w14:paraId="25CA93EB" w14:textId="0BDCDCD5" w:rsidR="6B3FDD54" w:rsidRPr="008214A9" w:rsidRDefault="6B3FDD54" w:rsidP="00656D9E">
      <w:pPr>
        <w:pStyle w:val="Default"/>
        <w:numPr>
          <w:ilvl w:val="0"/>
          <w:numId w:val="35"/>
        </w:numPr>
        <w:spacing w:line="240" w:lineRule="auto"/>
        <w:rPr>
          <w:rFonts w:eastAsia="Calibri"/>
        </w:rPr>
      </w:pPr>
      <w:r w:rsidRPr="35F07D20">
        <w:rPr>
          <w:rFonts w:eastAsia="Calibri"/>
          <w:sz w:val="22"/>
          <w:szCs w:val="22"/>
        </w:rPr>
        <w:t>A person with a disability</w:t>
      </w:r>
    </w:p>
    <w:p w14:paraId="62BB2796" w14:textId="6E1EE43A" w:rsidR="6B3FDD54" w:rsidRPr="008214A9" w:rsidRDefault="6B3FDD54" w:rsidP="00656D9E">
      <w:pPr>
        <w:pStyle w:val="Default"/>
        <w:numPr>
          <w:ilvl w:val="0"/>
          <w:numId w:val="35"/>
        </w:numPr>
        <w:spacing w:line="240" w:lineRule="auto"/>
        <w:rPr>
          <w:rFonts w:eastAsia="Calibri"/>
        </w:rPr>
      </w:pPr>
      <w:r w:rsidRPr="35F07D20">
        <w:rPr>
          <w:rFonts w:eastAsia="Calibri"/>
          <w:sz w:val="22"/>
          <w:szCs w:val="22"/>
        </w:rPr>
        <w:t>A person without a disability</w:t>
      </w:r>
    </w:p>
    <w:p w14:paraId="62FB7A04" w14:textId="5D7EC94D" w:rsidR="6B3FDD54" w:rsidRPr="008214A9" w:rsidRDefault="6B3FDD54" w:rsidP="00656D9E">
      <w:pPr>
        <w:pStyle w:val="Default"/>
        <w:numPr>
          <w:ilvl w:val="0"/>
          <w:numId w:val="35"/>
        </w:numPr>
        <w:spacing w:line="240" w:lineRule="auto"/>
        <w:rPr>
          <w:rFonts w:eastAsia="Calibri"/>
        </w:rPr>
      </w:pPr>
      <w:r w:rsidRPr="35F07D20">
        <w:rPr>
          <w:rFonts w:eastAsia="Calibri"/>
          <w:sz w:val="22"/>
          <w:szCs w:val="22"/>
        </w:rPr>
        <w:t xml:space="preserve">Decline to </w:t>
      </w:r>
      <w:proofErr w:type="gramStart"/>
      <w:r w:rsidRPr="35F07D20">
        <w:rPr>
          <w:rFonts w:eastAsia="Calibri"/>
          <w:sz w:val="22"/>
          <w:szCs w:val="22"/>
        </w:rPr>
        <w:t>state</w:t>
      </w:r>
      <w:proofErr w:type="gramEnd"/>
    </w:p>
    <w:p w14:paraId="794E4503" w14:textId="70065804" w:rsidR="6B3FDD54" w:rsidRDefault="6B3FDD54" w:rsidP="00656D9E">
      <w:pPr>
        <w:spacing w:line="240" w:lineRule="auto"/>
        <w:rPr>
          <w:b/>
          <w:bCs/>
          <w:color w:val="000000" w:themeColor="text1"/>
        </w:rPr>
      </w:pPr>
    </w:p>
    <w:sectPr w:rsidR="6B3FDD54" w:rsidSect="00EC2F62">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a-Alicia Ih-Tzai Feng" w:date="2022-11-22T15:41:00Z" w:initials="AF">
    <w:p w14:paraId="1958D1F6" w14:textId="44F4AA5F" w:rsidR="02475225" w:rsidRDefault="02475225">
      <w:pPr>
        <w:pStyle w:val="CommentText"/>
      </w:pPr>
      <w:r>
        <w:t>Let's rethink why we ask for this... not all applicants are currently in art class</w:t>
      </w:r>
      <w:r>
        <w:rPr>
          <w:rStyle w:val="CommentReference"/>
        </w:rPr>
        <w:annotationRef/>
      </w:r>
    </w:p>
  </w:comment>
  <w:comment w:id="1" w:author="Ana-Alicia Ih-Tzai Feng" w:date="2023-07-28T16:50:00Z" w:initials="MOU">
    <w:p w14:paraId="1D9ECC14" w14:textId="77777777" w:rsidR="00366715" w:rsidRDefault="00366715" w:rsidP="009A1210">
      <w:r>
        <w:rPr>
          <w:rStyle w:val="CommentReference"/>
        </w:rPr>
        <w:annotationRef/>
      </w:r>
      <w:r>
        <w:rPr>
          <w:color w:val="000000"/>
          <w:sz w:val="20"/>
          <w:szCs w:val="20"/>
        </w:rPr>
        <w:t>Maybe just make optional? We don’t really use this info for anything</w:t>
      </w:r>
    </w:p>
  </w:comment>
  <w:comment w:id="2" w:author="Ana-Alicia Ih-Tzai Feng" w:date="2023-08-11T13:47:00Z" w:initials="AF">
    <w:p w14:paraId="58DDEE4E" w14:textId="1BB53E6F" w:rsidR="63B113C6" w:rsidRDefault="63B113C6">
      <w:pPr>
        <w:pStyle w:val="CommentText"/>
      </w:pPr>
      <w:r>
        <w:t>Suggested question below</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58D1F6" w15:done="0"/>
  <w15:commentEx w15:paraId="1D9ECC14" w15:paraIdParent="1958D1F6" w15:done="0"/>
  <w15:commentEx w15:paraId="58DDEE4E" w15:paraIdParent="1958D1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0108184" w16cex:dateUtc="2022-11-22T20:41:00Z"/>
  <w16cex:commentExtensible w16cex:durableId="286E7065" w16cex:dateUtc="2023-07-28T20:50:00Z"/>
  <w16cex:commentExtensible w16cex:durableId="03B8E075" w16cex:dateUtc="2023-08-11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58D1F6" w16cid:durableId="40108184"/>
  <w16cid:commentId w16cid:paraId="1D9ECC14" w16cid:durableId="286E7065"/>
  <w16cid:commentId w16cid:paraId="58DDEE4E" w16cid:durableId="03B8E0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D078A" w14:textId="77777777" w:rsidR="00852E9A" w:rsidRDefault="00852E9A">
      <w:pPr>
        <w:spacing w:after="0" w:line="240" w:lineRule="auto"/>
      </w:pPr>
      <w:r>
        <w:separator/>
      </w:r>
    </w:p>
  </w:endnote>
  <w:endnote w:type="continuationSeparator" w:id="0">
    <w:p w14:paraId="60DFC715" w14:textId="77777777" w:rsidR="00852E9A" w:rsidRDefault="00852E9A">
      <w:pPr>
        <w:spacing w:after="0" w:line="240" w:lineRule="auto"/>
      </w:pPr>
      <w:r>
        <w:continuationSeparator/>
      </w:r>
    </w:p>
  </w:endnote>
  <w:endnote w:type="continuationNotice" w:id="1">
    <w:p w14:paraId="12FE5A60" w14:textId="77777777" w:rsidR="00852E9A" w:rsidRDefault="00852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D5DA" w14:textId="50A11D7C" w:rsidR="005F72E0" w:rsidRPr="007D7D52" w:rsidRDefault="007D7D52" w:rsidP="007D7D52">
    <w:pPr>
      <w:pStyle w:val="Footer"/>
      <w:jc w:val="center"/>
      <w:rPr>
        <w:rFonts w:asciiTheme="majorHAnsi" w:hAnsiTheme="majorHAnsi" w:cstheme="majorHAnsi"/>
      </w:rPr>
    </w:pPr>
    <w:r w:rsidRPr="007D7D52">
      <w:rPr>
        <w:rFonts w:asciiTheme="majorHAnsi" w:hAnsiTheme="majorHAnsi" w:cstheme="majorHAnsi"/>
      </w:rPr>
      <w:fldChar w:fldCharType="begin"/>
    </w:r>
    <w:r w:rsidRPr="007D7D52">
      <w:rPr>
        <w:rFonts w:asciiTheme="majorHAnsi" w:hAnsiTheme="majorHAnsi" w:cstheme="majorHAnsi"/>
      </w:rPr>
      <w:instrText xml:space="preserve"> PAGE  \* Arabic  \* MERGEFORMAT </w:instrText>
    </w:r>
    <w:r w:rsidRPr="007D7D52">
      <w:rPr>
        <w:rFonts w:asciiTheme="majorHAnsi" w:hAnsiTheme="majorHAnsi" w:cstheme="majorHAnsi"/>
      </w:rPr>
      <w:fldChar w:fldCharType="separate"/>
    </w:r>
    <w:r w:rsidR="00B05E34">
      <w:rPr>
        <w:rFonts w:asciiTheme="majorHAnsi" w:hAnsiTheme="majorHAnsi" w:cstheme="majorHAnsi"/>
        <w:noProof/>
      </w:rPr>
      <w:t>5</w:t>
    </w:r>
    <w:r w:rsidRPr="007D7D52">
      <w:rPr>
        <w:rFonts w:asciiTheme="majorHAnsi" w:hAnsiTheme="majorHAnsi" w:cs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9983" w14:textId="77777777" w:rsidR="00852E9A" w:rsidRDefault="00852E9A">
      <w:pPr>
        <w:spacing w:after="0" w:line="240" w:lineRule="auto"/>
      </w:pPr>
      <w:r>
        <w:separator/>
      </w:r>
    </w:p>
  </w:footnote>
  <w:footnote w:type="continuationSeparator" w:id="0">
    <w:p w14:paraId="6B43EABD" w14:textId="77777777" w:rsidR="00852E9A" w:rsidRDefault="00852E9A">
      <w:pPr>
        <w:spacing w:after="0" w:line="240" w:lineRule="auto"/>
      </w:pPr>
      <w:r>
        <w:continuationSeparator/>
      </w:r>
    </w:p>
  </w:footnote>
  <w:footnote w:type="continuationNotice" w:id="1">
    <w:p w14:paraId="091BE5F5" w14:textId="77777777" w:rsidR="00852E9A" w:rsidRDefault="00852E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CDEAE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EA03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3AC7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B84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C469B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2AE45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FF0AE3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EACE6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CFC15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E7F589D"/>
    <w:multiLevelType w:val="hybridMultilevel"/>
    <w:tmpl w:val="7ABE58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92FC3"/>
    <w:multiLevelType w:val="hybridMultilevel"/>
    <w:tmpl w:val="5F54851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422EEA"/>
    <w:multiLevelType w:val="hybridMultilevel"/>
    <w:tmpl w:val="EAD6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13149"/>
    <w:multiLevelType w:val="hybridMultilevel"/>
    <w:tmpl w:val="D52EFC38"/>
    <w:lvl w:ilvl="0" w:tplc="79842F48">
      <w:start w:val="1"/>
      <w:numFmt w:val="bullet"/>
      <w:lvlText w:val="o"/>
      <w:lvlJc w:val="left"/>
      <w:pPr>
        <w:ind w:left="720" w:hanging="360"/>
      </w:pPr>
      <w:rPr>
        <w:rFonts w:ascii="Courier New" w:hAnsi="Courier New" w:hint="default"/>
      </w:rPr>
    </w:lvl>
    <w:lvl w:ilvl="1" w:tplc="566A759E">
      <w:start w:val="1"/>
      <w:numFmt w:val="bullet"/>
      <w:lvlText w:val="o"/>
      <w:lvlJc w:val="left"/>
      <w:pPr>
        <w:ind w:left="1440" w:hanging="360"/>
      </w:pPr>
      <w:rPr>
        <w:rFonts w:ascii="Courier New" w:hAnsi="Courier New" w:hint="default"/>
      </w:rPr>
    </w:lvl>
    <w:lvl w:ilvl="2" w:tplc="A85A2336">
      <w:start w:val="1"/>
      <w:numFmt w:val="bullet"/>
      <w:lvlText w:val=""/>
      <w:lvlJc w:val="left"/>
      <w:pPr>
        <w:ind w:left="2160" w:hanging="360"/>
      </w:pPr>
      <w:rPr>
        <w:rFonts w:ascii="Wingdings" w:hAnsi="Wingdings" w:hint="default"/>
      </w:rPr>
    </w:lvl>
    <w:lvl w:ilvl="3" w:tplc="21145C5E">
      <w:start w:val="1"/>
      <w:numFmt w:val="bullet"/>
      <w:lvlText w:val=""/>
      <w:lvlJc w:val="left"/>
      <w:pPr>
        <w:ind w:left="2880" w:hanging="360"/>
      </w:pPr>
      <w:rPr>
        <w:rFonts w:ascii="Symbol" w:hAnsi="Symbol" w:hint="default"/>
      </w:rPr>
    </w:lvl>
    <w:lvl w:ilvl="4" w:tplc="D93C62A6">
      <w:start w:val="1"/>
      <w:numFmt w:val="bullet"/>
      <w:lvlText w:val="o"/>
      <w:lvlJc w:val="left"/>
      <w:pPr>
        <w:ind w:left="3600" w:hanging="360"/>
      </w:pPr>
      <w:rPr>
        <w:rFonts w:ascii="Courier New" w:hAnsi="Courier New" w:hint="default"/>
      </w:rPr>
    </w:lvl>
    <w:lvl w:ilvl="5" w:tplc="156AC1CA">
      <w:start w:val="1"/>
      <w:numFmt w:val="bullet"/>
      <w:lvlText w:val=""/>
      <w:lvlJc w:val="left"/>
      <w:pPr>
        <w:ind w:left="4320" w:hanging="360"/>
      </w:pPr>
      <w:rPr>
        <w:rFonts w:ascii="Wingdings" w:hAnsi="Wingdings" w:hint="default"/>
      </w:rPr>
    </w:lvl>
    <w:lvl w:ilvl="6" w:tplc="0E44C74E">
      <w:start w:val="1"/>
      <w:numFmt w:val="bullet"/>
      <w:lvlText w:val=""/>
      <w:lvlJc w:val="left"/>
      <w:pPr>
        <w:ind w:left="5040" w:hanging="360"/>
      </w:pPr>
      <w:rPr>
        <w:rFonts w:ascii="Symbol" w:hAnsi="Symbol" w:hint="default"/>
      </w:rPr>
    </w:lvl>
    <w:lvl w:ilvl="7" w:tplc="8468E88A">
      <w:start w:val="1"/>
      <w:numFmt w:val="bullet"/>
      <w:lvlText w:val="o"/>
      <w:lvlJc w:val="left"/>
      <w:pPr>
        <w:ind w:left="5760" w:hanging="360"/>
      </w:pPr>
      <w:rPr>
        <w:rFonts w:ascii="Courier New" w:hAnsi="Courier New" w:hint="default"/>
      </w:rPr>
    </w:lvl>
    <w:lvl w:ilvl="8" w:tplc="A91E817A">
      <w:start w:val="1"/>
      <w:numFmt w:val="bullet"/>
      <w:lvlText w:val=""/>
      <w:lvlJc w:val="left"/>
      <w:pPr>
        <w:ind w:left="6480" w:hanging="360"/>
      </w:pPr>
      <w:rPr>
        <w:rFonts w:ascii="Wingdings" w:hAnsi="Wingdings" w:hint="default"/>
      </w:rPr>
    </w:lvl>
  </w:abstractNum>
  <w:abstractNum w:abstractNumId="15" w15:restartNumberingAfterBreak="0">
    <w:nsid w:val="278A02BB"/>
    <w:multiLevelType w:val="hybridMultilevel"/>
    <w:tmpl w:val="BBC63A90"/>
    <w:lvl w:ilvl="0" w:tplc="A7E0AA5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090F98"/>
    <w:multiLevelType w:val="hybridMultilevel"/>
    <w:tmpl w:val="B88EB4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546010B"/>
    <w:multiLevelType w:val="hybridMultilevel"/>
    <w:tmpl w:val="755C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460C0"/>
    <w:multiLevelType w:val="hybridMultilevel"/>
    <w:tmpl w:val="EEB4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1520A"/>
    <w:multiLevelType w:val="hybridMultilevel"/>
    <w:tmpl w:val="17988E54"/>
    <w:lvl w:ilvl="0" w:tplc="C3066762">
      <w:start w:val="1"/>
      <w:numFmt w:val="bullet"/>
      <w:lvlText w:val=""/>
      <w:lvlJc w:val="left"/>
      <w:pPr>
        <w:ind w:left="720" w:hanging="360"/>
      </w:pPr>
      <w:rPr>
        <w:rFonts w:ascii="Symbol" w:hAnsi="Symbol" w:hint="default"/>
      </w:rPr>
    </w:lvl>
    <w:lvl w:ilvl="1" w:tplc="AE348CC4">
      <w:start w:val="1"/>
      <w:numFmt w:val="bullet"/>
      <w:lvlText w:val="o"/>
      <w:lvlJc w:val="left"/>
      <w:pPr>
        <w:ind w:left="1440" w:hanging="360"/>
      </w:pPr>
      <w:rPr>
        <w:rFonts w:ascii="Courier New" w:hAnsi="Courier New" w:hint="default"/>
      </w:rPr>
    </w:lvl>
    <w:lvl w:ilvl="2" w:tplc="A8A4217E">
      <w:start w:val="1"/>
      <w:numFmt w:val="bullet"/>
      <w:lvlText w:val=""/>
      <w:lvlJc w:val="left"/>
      <w:pPr>
        <w:ind w:left="2160" w:hanging="360"/>
      </w:pPr>
      <w:rPr>
        <w:rFonts w:ascii="Wingdings" w:hAnsi="Wingdings" w:hint="default"/>
      </w:rPr>
    </w:lvl>
    <w:lvl w:ilvl="3" w:tplc="68B0B136">
      <w:start w:val="1"/>
      <w:numFmt w:val="bullet"/>
      <w:lvlText w:val=""/>
      <w:lvlJc w:val="left"/>
      <w:pPr>
        <w:ind w:left="2880" w:hanging="360"/>
      </w:pPr>
      <w:rPr>
        <w:rFonts w:ascii="Symbol" w:hAnsi="Symbol" w:hint="default"/>
      </w:rPr>
    </w:lvl>
    <w:lvl w:ilvl="4" w:tplc="0EDED800">
      <w:start w:val="1"/>
      <w:numFmt w:val="bullet"/>
      <w:lvlText w:val="o"/>
      <w:lvlJc w:val="left"/>
      <w:pPr>
        <w:ind w:left="3600" w:hanging="360"/>
      </w:pPr>
      <w:rPr>
        <w:rFonts w:ascii="Courier New" w:hAnsi="Courier New" w:hint="default"/>
      </w:rPr>
    </w:lvl>
    <w:lvl w:ilvl="5" w:tplc="2BBC1B0C">
      <w:start w:val="1"/>
      <w:numFmt w:val="bullet"/>
      <w:lvlText w:val=""/>
      <w:lvlJc w:val="left"/>
      <w:pPr>
        <w:ind w:left="4320" w:hanging="360"/>
      </w:pPr>
      <w:rPr>
        <w:rFonts w:ascii="Wingdings" w:hAnsi="Wingdings" w:hint="default"/>
      </w:rPr>
    </w:lvl>
    <w:lvl w:ilvl="6" w:tplc="226E3A00">
      <w:start w:val="1"/>
      <w:numFmt w:val="bullet"/>
      <w:lvlText w:val=""/>
      <w:lvlJc w:val="left"/>
      <w:pPr>
        <w:ind w:left="5040" w:hanging="360"/>
      </w:pPr>
      <w:rPr>
        <w:rFonts w:ascii="Symbol" w:hAnsi="Symbol" w:hint="default"/>
      </w:rPr>
    </w:lvl>
    <w:lvl w:ilvl="7" w:tplc="5A6ECB78">
      <w:start w:val="1"/>
      <w:numFmt w:val="bullet"/>
      <w:lvlText w:val="o"/>
      <w:lvlJc w:val="left"/>
      <w:pPr>
        <w:ind w:left="5760" w:hanging="360"/>
      </w:pPr>
      <w:rPr>
        <w:rFonts w:ascii="Courier New" w:hAnsi="Courier New" w:hint="default"/>
      </w:rPr>
    </w:lvl>
    <w:lvl w:ilvl="8" w:tplc="7526BDFE">
      <w:start w:val="1"/>
      <w:numFmt w:val="bullet"/>
      <w:lvlText w:val=""/>
      <w:lvlJc w:val="left"/>
      <w:pPr>
        <w:ind w:left="6480" w:hanging="360"/>
      </w:pPr>
      <w:rPr>
        <w:rFonts w:ascii="Wingdings" w:hAnsi="Wingdings" w:hint="default"/>
      </w:rPr>
    </w:lvl>
  </w:abstractNum>
  <w:abstractNum w:abstractNumId="21" w15:restartNumberingAfterBreak="0">
    <w:nsid w:val="45B455F8"/>
    <w:multiLevelType w:val="hybridMultilevel"/>
    <w:tmpl w:val="BDB8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6374C"/>
    <w:multiLevelType w:val="hybridMultilevel"/>
    <w:tmpl w:val="48C4E8EE"/>
    <w:lvl w:ilvl="0" w:tplc="C078410C">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00675"/>
    <w:multiLevelType w:val="hybridMultilevel"/>
    <w:tmpl w:val="B13E2274"/>
    <w:lvl w:ilvl="0" w:tplc="2C16C750">
      <w:start w:val="1"/>
      <w:numFmt w:val="bullet"/>
      <w:lvlText w:val="o"/>
      <w:lvlJc w:val="left"/>
      <w:pPr>
        <w:ind w:left="720" w:hanging="360"/>
      </w:pPr>
      <w:rPr>
        <w:rFonts w:ascii="Courier New" w:hAnsi="Courier New" w:hint="default"/>
      </w:rPr>
    </w:lvl>
    <w:lvl w:ilvl="1" w:tplc="BD2CE3CE">
      <w:start w:val="1"/>
      <w:numFmt w:val="bullet"/>
      <w:lvlText w:val="o"/>
      <w:lvlJc w:val="left"/>
      <w:pPr>
        <w:ind w:left="1440" w:hanging="360"/>
      </w:pPr>
      <w:rPr>
        <w:rFonts w:ascii="Courier New" w:hAnsi="Courier New" w:hint="default"/>
      </w:rPr>
    </w:lvl>
    <w:lvl w:ilvl="2" w:tplc="1CECDE8E">
      <w:start w:val="1"/>
      <w:numFmt w:val="bullet"/>
      <w:lvlText w:val=""/>
      <w:lvlJc w:val="left"/>
      <w:pPr>
        <w:ind w:left="2160" w:hanging="360"/>
      </w:pPr>
      <w:rPr>
        <w:rFonts w:ascii="Wingdings" w:hAnsi="Wingdings" w:hint="default"/>
      </w:rPr>
    </w:lvl>
    <w:lvl w:ilvl="3" w:tplc="98C65C6A">
      <w:start w:val="1"/>
      <w:numFmt w:val="bullet"/>
      <w:lvlText w:val=""/>
      <w:lvlJc w:val="left"/>
      <w:pPr>
        <w:ind w:left="2880" w:hanging="360"/>
      </w:pPr>
      <w:rPr>
        <w:rFonts w:ascii="Symbol" w:hAnsi="Symbol" w:hint="default"/>
      </w:rPr>
    </w:lvl>
    <w:lvl w:ilvl="4" w:tplc="BE64ADDC">
      <w:start w:val="1"/>
      <w:numFmt w:val="bullet"/>
      <w:lvlText w:val="o"/>
      <w:lvlJc w:val="left"/>
      <w:pPr>
        <w:ind w:left="3600" w:hanging="360"/>
      </w:pPr>
      <w:rPr>
        <w:rFonts w:ascii="Courier New" w:hAnsi="Courier New" w:hint="default"/>
      </w:rPr>
    </w:lvl>
    <w:lvl w:ilvl="5" w:tplc="5E14A5B0">
      <w:start w:val="1"/>
      <w:numFmt w:val="bullet"/>
      <w:lvlText w:val=""/>
      <w:lvlJc w:val="left"/>
      <w:pPr>
        <w:ind w:left="4320" w:hanging="360"/>
      </w:pPr>
      <w:rPr>
        <w:rFonts w:ascii="Wingdings" w:hAnsi="Wingdings" w:hint="default"/>
      </w:rPr>
    </w:lvl>
    <w:lvl w:ilvl="6" w:tplc="FDF4FFDA">
      <w:start w:val="1"/>
      <w:numFmt w:val="bullet"/>
      <w:lvlText w:val=""/>
      <w:lvlJc w:val="left"/>
      <w:pPr>
        <w:ind w:left="5040" w:hanging="360"/>
      </w:pPr>
      <w:rPr>
        <w:rFonts w:ascii="Symbol" w:hAnsi="Symbol" w:hint="default"/>
      </w:rPr>
    </w:lvl>
    <w:lvl w:ilvl="7" w:tplc="FC0ACCDA">
      <w:start w:val="1"/>
      <w:numFmt w:val="bullet"/>
      <w:lvlText w:val="o"/>
      <w:lvlJc w:val="left"/>
      <w:pPr>
        <w:ind w:left="5760" w:hanging="360"/>
      </w:pPr>
      <w:rPr>
        <w:rFonts w:ascii="Courier New" w:hAnsi="Courier New" w:hint="default"/>
      </w:rPr>
    </w:lvl>
    <w:lvl w:ilvl="8" w:tplc="429A6AD2">
      <w:start w:val="1"/>
      <w:numFmt w:val="bullet"/>
      <w:lvlText w:val=""/>
      <w:lvlJc w:val="left"/>
      <w:pPr>
        <w:ind w:left="6480" w:hanging="360"/>
      </w:pPr>
      <w:rPr>
        <w:rFonts w:ascii="Wingdings" w:hAnsi="Wingdings" w:hint="default"/>
      </w:rPr>
    </w:lvl>
  </w:abstractNum>
  <w:abstractNum w:abstractNumId="24" w15:restartNumberingAfterBreak="0">
    <w:nsid w:val="4E6C481C"/>
    <w:multiLevelType w:val="hybridMultilevel"/>
    <w:tmpl w:val="30F696FA"/>
    <w:lvl w:ilvl="0" w:tplc="9CD28D6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6406DD"/>
    <w:multiLevelType w:val="hybridMultilevel"/>
    <w:tmpl w:val="DBFE54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32AEC"/>
    <w:multiLevelType w:val="hybridMultilevel"/>
    <w:tmpl w:val="D136C212"/>
    <w:lvl w:ilvl="0" w:tplc="C3E83590">
      <w:start w:val="1"/>
      <w:numFmt w:val="bullet"/>
      <w:lvlText w:val="o"/>
      <w:lvlJc w:val="left"/>
      <w:pPr>
        <w:ind w:left="720" w:hanging="360"/>
      </w:pPr>
      <w:rPr>
        <w:rFonts w:ascii="Courier New" w:hAnsi="Courier New" w:hint="default"/>
      </w:rPr>
    </w:lvl>
    <w:lvl w:ilvl="1" w:tplc="5F3AA6BC">
      <w:start w:val="1"/>
      <w:numFmt w:val="bullet"/>
      <w:lvlText w:val="o"/>
      <w:lvlJc w:val="left"/>
      <w:pPr>
        <w:ind w:left="1440" w:hanging="360"/>
      </w:pPr>
      <w:rPr>
        <w:rFonts w:ascii="Courier New" w:hAnsi="Courier New" w:hint="default"/>
      </w:rPr>
    </w:lvl>
    <w:lvl w:ilvl="2" w:tplc="F5428654">
      <w:start w:val="1"/>
      <w:numFmt w:val="bullet"/>
      <w:lvlText w:val=""/>
      <w:lvlJc w:val="left"/>
      <w:pPr>
        <w:ind w:left="2160" w:hanging="360"/>
      </w:pPr>
      <w:rPr>
        <w:rFonts w:ascii="Wingdings" w:hAnsi="Wingdings" w:hint="default"/>
      </w:rPr>
    </w:lvl>
    <w:lvl w:ilvl="3" w:tplc="D3061C52">
      <w:start w:val="1"/>
      <w:numFmt w:val="bullet"/>
      <w:lvlText w:val=""/>
      <w:lvlJc w:val="left"/>
      <w:pPr>
        <w:ind w:left="2880" w:hanging="360"/>
      </w:pPr>
      <w:rPr>
        <w:rFonts w:ascii="Symbol" w:hAnsi="Symbol" w:hint="default"/>
      </w:rPr>
    </w:lvl>
    <w:lvl w:ilvl="4" w:tplc="E52EAE0A">
      <w:start w:val="1"/>
      <w:numFmt w:val="bullet"/>
      <w:lvlText w:val="o"/>
      <w:lvlJc w:val="left"/>
      <w:pPr>
        <w:ind w:left="3600" w:hanging="360"/>
      </w:pPr>
      <w:rPr>
        <w:rFonts w:ascii="Courier New" w:hAnsi="Courier New" w:hint="default"/>
      </w:rPr>
    </w:lvl>
    <w:lvl w:ilvl="5" w:tplc="330A8534">
      <w:start w:val="1"/>
      <w:numFmt w:val="bullet"/>
      <w:lvlText w:val=""/>
      <w:lvlJc w:val="left"/>
      <w:pPr>
        <w:ind w:left="4320" w:hanging="360"/>
      </w:pPr>
      <w:rPr>
        <w:rFonts w:ascii="Wingdings" w:hAnsi="Wingdings" w:hint="default"/>
      </w:rPr>
    </w:lvl>
    <w:lvl w:ilvl="6" w:tplc="912606CA">
      <w:start w:val="1"/>
      <w:numFmt w:val="bullet"/>
      <w:lvlText w:val=""/>
      <w:lvlJc w:val="left"/>
      <w:pPr>
        <w:ind w:left="5040" w:hanging="360"/>
      </w:pPr>
      <w:rPr>
        <w:rFonts w:ascii="Symbol" w:hAnsi="Symbol" w:hint="default"/>
      </w:rPr>
    </w:lvl>
    <w:lvl w:ilvl="7" w:tplc="EB0E2EFE">
      <w:start w:val="1"/>
      <w:numFmt w:val="bullet"/>
      <w:lvlText w:val="o"/>
      <w:lvlJc w:val="left"/>
      <w:pPr>
        <w:ind w:left="5760" w:hanging="360"/>
      </w:pPr>
      <w:rPr>
        <w:rFonts w:ascii="Courier New" w:hAnsi="Courier New" w:hint="default"/>
      </w:rPr>
    </w:lvl>
    <w:lvl w:ilvl="8" w:tplc="443ACC0E">
      <w:start w:val="1"/>
      <w:numFmt w:val="bullet"/>
      <w:lvlText w:val=""/>
      <w:lvlJc w:val="left"/>
      <w:pPr>
        <w:ind w:left="6480" w:hanging="360"/>
      </w:pPr>
      <w:rPr>
        <w:rFonts w:ascii="Wingdings" w:hAnsi="Wingdings" w:hint="default"/>
      </w:rPr>
    </w:lvl>
  </w:abstractNum>
  <w:abstractNum w:abstractNumId="27" w15:restartNumberingAfterBreak="0">
    <w:nsid w:val="59D16350"/>
    <w:multiLevelType w:val="hybridMultilevel"/>
    <w:tmpl w:val="76ECD7AA"/>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9523A"/>
    <w:multiLevelType w:val="hybridMultilevel"/>
    <w:tmpl w:val="9990D7BA"/>
    <w:lvl w:ilvl="0" w:tplc="A7E0AA5A">
      <w:start w:val="1"/>
      <w:numFmt w:val="bullet"/>
      <w:lvlText w:val="o"/>
      <w:lvlJc w:val="left"/>
      <w:pPr>
        <w:ind w:left="720" w:hanging="360"/>
      </w:pPr>
      <w:rPr>
        <w:rFonts w:ascii="Courier New" w:hAnsi="Courier New" w:hint="default"/>
      </w:rPr>
    </w:lvl>
    <w:lvl w:ilvl="1" w:tplc="DDDCF7F6">
      <w:start w:val="1"/>
      <w:numFmt w:val="bullet"/>
      <w:lvlText w:val="o"/>
      <w:lvlJc w:val="left"/>
      <w:pPr>
        <w:ind w:left="1440" w:hanging="360"/>
      </w:pPr>
      <w:rPr>
        <w:rFonts w:ascii="Courier New" w:hAnsi="Courier New" w:hint="default"/>
      </w:rPr>
    </w:lvl>
    <w:lvl w:ilvl="2" w:tplc="6066AC26">
      <w:start w:val="1"/>
      <w:numFmt w:val="bullet"/>
      <w:lvlText w:val=""/>
      <w:lvlJc w:val="left"/>
      <w:pPr>
        <w:ind w:left="2160" w:hanging="360"/>
      </w:pPr>
      <w:rPr>
        <w:rFonts w:ascii="Wingdings" w:hAnsi="Wingdings" w:hint="default"/>
      </w:rPr>
    </w:lvl>
    <w:lvl w:ilvl="3" w:tplc="B1BC3024">
      <w:start w:val="1"/>
      <w:numFmt w:val="bullet"/>
      <w:lvlText w:val=""/>
      <w:lvlJc w:val="left"/>
      <w:pPr>
        <w:ind w:left="2880" w:hanging="360"/>
      </w:pPr>
      <w:rPr>
        <w:rFonts w:ascii="Symbol" w:hAnsi="Symbol" w:hint="default"/>
      </w:rPr>
    </w:lvl>
    <w:lvl w:ilvl="4" w:tplc="2FBA4496">
      <w:start w:val="1"/>
      <w:numFmt w:val="bullet"/>
      <w:lvlText w:val="o"/>
      <w:lvlJc w:val="left"/>
      <w:pPr>
        <w:ind w:left="3600" w:hanging="360"/>
      </w:pPr>
      <w:rPr>
        <w:rFonts w:ascii="Courier New" w:hAnsi="Courier New" w:hint="default"/>
      </w:rPr>
    </w:lvl>
    <w:lvl w:ilvl="5" w:tplc="96BEA074">
      <w:start w:val="1"/>
      <w:numFmt w:val="bullet"/>
      <w:lvlText w:val=""/>
      <w:lvlJc w:val="left"/>
      <w:pPr>
        <w:ind w:left="4320" w:hanging="360"/>
      </w:pPr>
      <w:rPr>
        <w:rFonts w:ascii="Wingdings" w:hAnsi="Wingdings" w:hint="default"/>
      </w:rPr>
    </w:lvl>
    <w:lvl w:ilvl="6" w:tplc="29BEC744">
      <w:start w:val="1"/>
      <w:numFmt w:val="bullet"/>
      <w:lvlText w:val=""/>
      <w:lvlJc w:val="left"/>
      <w:pPr>
        <w:ind w:left="5040" w:hanging="360"/>
      </w:pPr>
      <w:rPr>
        <w:rFonts w:ascii="Symbol" w:hAnsi="Symbol" w:hint="default"/>
      </w:rPr>
    </w:lvl>
    <w:lvl w:ilvl="7" w:tplc="2AD0F252">
      <w:start w:val="1"/>
      <w:numFmt w:val="bullet"/>
      <w:lvlText w:val="o"/>
      <w:lvlJc w:val="left"/>
      <w:pPr>
        <w:ind w:left="5760" w:hanging="360"/>
      </w:pPr>
      <w:rPr>
        <w:rFonts w:ascii="Courier New" w:hAnsi="Courier New" w:hint="default"/>
      </w:rPr>
    </w:lvl>
    <w:lvl w:ilvl="8" w:tplc="B8AC0FA4">
      <w:start w:val="1"/>
      <w:numFmt w:val="bullet"/>
      <w:lvlText w:val=""/>
      <w:lvlJc w:val="left"/>
      <w:pPr>
        <w:ind w:left="6480" w:hanging="360"/>
      </w:pPr>
      <w:rPr>
        <w:rFonts w:ascii="Wingdings" w:hAnsi="Wingdings" w:hint="default"/>
      </w:rPr>
    </w:lvl>
  </w:abstractNum>
  <w:abstractNum w:abstractNumId="29" w15:restartNumberingAfterBreak="0">
    <w:nsid w:val="612C1A53"/>
    <w:multiLevelType w:val="hybridMultilevel"/>
    <w:tmpl w:val="238C2FD8"/>
    <w:lvl w:ilvl="0" w:tplc="04090003">
      <w:start w:val="1"/>
      <w:numFmt w:val="bullet"/>
      <w:lvlText w:val="o"/>
      <w:lvlJc w:val="left"/>
      <w:pPr>
        <w:ind w:left="720" w:hanging="360"/>
      </w:pPr>
      <w:rPr>
        <w:rFonts w:ascii="Courier New" w:hAnsi="Courier New" w:cs="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327CE"/>
    <w:multiLevelType w:val="hybridMultilevel"/>
    <w:tmpl w:val="62189E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462D3E"/>
    <w:multiLevelType w:val="hybridMultilevel"/>
    <w:tmpl w:val="D76CF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80EAB"/>
    <w:multiLevelType w:val="hybridMultilevel"/>
    <w:tmpl w:val="218685F0"/>
    <w:lvl w:ilvl="0" w:tplc="9EA0D886">
      <w:start w:val="20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210B80"/>
    <w:multiLevelType w:val="hybridMultilevel"/>
    <w:tmpl w:val="B4CEC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3C0133"/>
    <w:multiLevelType w:val="hybridMultilevel"/>
    <w:tmpl w:val="48288E66"/>
    <w:lvl w:ilvl="0" w:tplc="2E421DDA">
      <w:start w:val="1"/>
      <w:numFmt w:val="decimal"/>
      <w:lvlText w:val="%1."/>
      <w:lvlJc w:val="left"/>
      <w:pPr>
        <w:ind w:left="1080" w:hanging="360"/>
      </w:pPr>
      <w:rPr>
        <w:b/>
        <w:bCs/>
        <w:sz w:val="24"/>
        <w:szCs w:val="24"/>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7161E5"/>
    <w:multiLevelType w:val="hybridMultilevel"/>
    <w:tmpl w:val="C1F41E82"/>
    <w:lvl w:ilvl="0" w:tplc="AD8C6DC8">
      <w:start w:val="1"/>
      <w:numFmt w:val="bullet"/>
      <w:lvlText w:val="o"/>
      <w:lvlJc w:val="left"/>
      <w:pPr>
        <w:ind w:left="720" w:hanging="360"/>
      </w:pPr>
      <w:rPr>
        <w:rFonts w:ascii="Courier New" w:hAnsi="Courier New" w:hint="default"/>
      </w:rPr>
    </w:lvl>
    <w:lvl w:ilvl="1" w:tplc="0BC62746">
      <w:start w:val="1"/>
      <w:numFmt w:val="bullet"/>
      <w:lvlText w:val="o"/>
      <w:lvlJc w:val="left"/>
      <w:pPr>
        <w:ind w:left="1440" w:hanging="360"/>
      </w:pPr>
      <w:rPr>
        <w:rFonts w:ascii="Courier New" w:hAnsi="Courier New" w:hint="default"/>
      </w:rPr>
    </w:lvl>
    <w:lvl w:ilvl="2" w:tplc="063A5BD2">
      <w:start w:val="1"/>
      <w:numFmt w:val="bullet"/>
      <w:lvlText w:val=""/>
      <w:lvlJc w:val="left"/>
      <w:pPr>
        <w:ind w:left="2160" w:hanging="360"/>
      </w:pPr>
      <w:rPr>
        <w:rFonts w:ascii="Wingdings" w:hAnsi="Wingdings" w:hint="default"/>
      </w:rPr>
    </w:lvl>
    <w:lvl w:ilvl="3" w:tplc="09729848">
      <w:start w:val="1"/>
      <w:numFmt w:val="bullet"/>
      <w:lvlText w:val=""/>
      <w:lvlJc w:val="left"/>
      <w:pPr>
        <w:ind w:left="2880" w:hanging="360"/>
      </w:pPr>
      <w:rPr>
        <w:rFonts w:ascii="Symbol" w:hAnsi="Symbol" w:hint="default"/>
      </w:rPr>
    </w:lvl>
    <w:lvl w:ilvl="4" w:tplc="A888FB64">
      <w:start w:val="1"/>
      <w:numFmt w:val="bullet"/>
      <w:lvlText w:val="o"/>
      <w:lvlJc w:val="left"/>
      <w:pPr>
        <w:ind w:left="3600" w:hanging="360"/>
      </w:pPr>
      <w:rPr>
        <w:rFonts w:ascii="Courier New" w:hAnsi="Courier New" w:hint="default"/>
      </w:rPr>
    </w:lvl>
    <w:lvl w:ilvl="5" w:tplc="DF660FF0">
      <w:start w:val="1"/>
      <w:numFmt w:val="bullet"/>
      <w:lvlText w:val=""/>
      <w:lvlJc w:val="left"/>
      <w:pPr>
        <w:ind w:left="4320" w:hanging="360"/>
      </w:pPr>
      <w:rPr>
        <w:rFonts w:ascii="Wingdings" w:hAnsi="Wingdings" w:hint="default"/>
      </w:rPr>
    </w:lvl>
    <w:lvl w:ilvl="6" w:tplc="CE5AE5EA">
      <w:start w:val="1"/>
      <w:numFmt w:val="bullet"/>
      <w:lvlText w:val=""/>
      <w:lvlJc w:val="left"/>
      <w:pPr>
        <w:ind w:left="5040" w:hanging="360"/>
      </w:pPr>
      <w:rPr>
        <w:rFonts w:ascii="Symbol" w:hAnsi="Symbol" w:hint="default"/>
      </w:rPr>
    </w:lvl>
    <w:lvl w:ilvl="7" w:tplc="EEFC035C">
      <w:start w:val="1"/>
      <w:numFmt w:val="bullet"/>
      <w:lvlText w:val="o"/>
      <w:lvlJc w:val="left"/>
      <w:pPr>
        <w:ind w:left="5760" w:hanging="360"/>
      </w:pPr>
      <w:rPr>
        <w:rFonts w:ascii="Courier New" w:hAnsi="Courier New" w:hint="default"/>
      </w:rPr>
    </w:lvl>
    <w:lvl w:ilvl="8" w:tplc="538ED276">
      <w:start w:val="1"/>
      <w:numFmt w:val="bullet"/>
      <w:lvlText w:val=""/>
      <w:lvlJc w:val="left"/>
      <w:pPr>
        <w:ind w:left="6480" w:hanging="360"/>
      </w:pPr>
      <w:rPr>
        <w:rFonts w:ascii="Wingdings" w:hAnsi="Wingdings" w:hint="default"/>
      </w:rPr>
    </w:lvl>
  </w:abstractNum>
  <w:abstractNum w:abstractNumId="36" w15:restartNumberingAfterBreak="0">
    <w:nsid w:val="766E2021"/>
    <w:multiLevelType w:val="hybridMultilevel"/>
    <w:tmpl w:val="3752C798"/>
    <w:lvl w:ilvl="0" w:tplc="84E4928C">
      <w:start w:val="1"/>
      <w:numFmt w:val="decimal"/>
      <w:lvlText w:val="%1."/>
      <w:lvlJc w:val="left"/>
      <w:pPr>
        <w:ind w:left="693" w:hanging="333"/>
      </w:pPr>
      <w:rPr>
        <w:b/>
        <w:bCs w:val="0"/>
        <w:sz w:val="24"/>
        <w:szCs w:val="24"/>
      </w:rPr>
    </w:lvl>
    <w:lvl w:ilvl="1" w:tplc="206649CA">
      <w:start w:val="1"/>
      <w:numFmt w:val="bullet"/>
      <w:lvlText w:val=""/>
      <w:lvlJc w:val="left"/>
      <w:pPr>
        <w:ind w:left="1273" w:hanging="360"/>
      </w:pPr>
      <w:rPr>
        <w:rFonts w:ascii="Symbol" w:hAnsi="Symbol" w:hint="default"/>
        <w:b w:val="0"/>
        <w:bCs w:val="0"/>
        <w:sz w:val="22"/>
        <w:szCs w:val="22"/>
      </w:rPr>
    </w:lvl>
    <w:lvl w:ilvl="2" w:tplc="53F0B292">
      <w:start w:val="1"/>
      <w:numFmt w:val="bullet"/>
      <w:lvlText w:val="o"/>
      <w:lvlJc w:val="left"/>
      <w:pPr>
        <w:ind w:left="1773" w:hanging="360"/>
      </w:pPr>
      <w:rPr>
        <w:rFonts w:ascii="Courier New" w:hAnsi="Courier New" w:cs="Courier New" w:hint="default"/>
        <w:b w:val="0"/>
        <w:bCs w:val="0"/>
        <w:spacing w:val="-1"/>
        <w:sz w:val="22"/>
        <w:szCs w:val="22"/>
      </w:rPr>
    </w:lvl>
    <w:lvl w:ilvl="3" w:tplc="23B6865E">
      <w:numFmt w:val="bullet"/>
      <w:lvlText w:val=""/>
      <w:lvlJc w:val="left"/>
      <w:pPr>
        <w:ind w:left="2133" w:hanging="360"/>
      </w:pPr>
      <w:rPr>
        <w:rFonts w:ascii="Wingdings" w:hAnsi="Wingdings"/>
        <w:b w:val="0"/>
        <w:sz w:val="24"/>
      </w:rPr>
    </w:lvl>
    <w:lvl w:ilvl="4" w:tplc="6C208CF8">
      <w:numFmt w:val="bullet"/>
      <w:lvlText w:val="•"/>
      <w:lvlJc w:val="left"/>
      <w:pPr>
        <w:ind w:left="3284" w:hanging="360"/>
      </w:pPr>
    </w:lvl>
    <w:lvl w:ilvl="5" w:tplc="9062A4D2">
      <w:numFmt w:val="bullet"/>
      <w:lvlText w:val="•"/>
      <w:lvlJc w:val="left"/>
      <w:pPr>
        <w:ind w:left="4436" w:hanging="360"/>
      </w:pPr>
    </w:lvl>
    <w:lvl w:ilvl="6" w:tplc="886656E4">
      <w:numFmt w:val="bullet"/>
      <w:lvlText w:val="•"/>
      <w:lvlJc w:val="left"/>
      <w:pPr>
        <w:ind w:left="5587" w:hanging="360"/>
      </w:pPr>
    </w:lvl>
    <w:lvl w:ilvl="7" w:tplc="04FC77C6">
      <w:numFmt w:val="bullet"/>
      <w:lvlText w:val="•"/>
      <w:lvlJc w:val="left"/>
      <w:pPr>
        <w:ind w:left="6738" w:hanging="360"/>
      </w:pPr>
    </w:lvl>
    <w:lvl w:ilvl="8" w:tplc="834ED75C">
      <w:numFmt w:val="bullet"/>
      <w:lvlText w:val="•"/>
      <w:lvlJc w:val="left"/>
      <w:pPr>
        <w:ind w:left="7890" w:hanging="360"/>
      </w:pPr>
    </w:lvl>
  </w:abstractNum>
  <w:abstractNum w:abstractNumId="37" w15:restartNumberingAfterBreak="0">
    <w:nsid w:val="76D5117A"/>
    <w:multiLevelType w:val="hybridMultilevel"/>
    <w:tmpl w:val="64A2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46AE3"/>
    <w:multiLevelType w:val="hybridMultilevel"/>
    <w:tmpl w:val="02500D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D726371"/>
    <w:multiLevelType w:val="hybridMultilevel"/>
    <w:tmpl w:val="43DE1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A23B62"/>
    <w:multiLevelType w:val="hybridMultilevel"/>
    <w:tmpl w:val="A8BCC6CC"/>
    <w:lvl w:ilvl="0" w:tplc="04090003">
      <w:start w:val="1"/>
      <w:numFmt w:val="bullet"/>
      <w:lvlText w:val="o"/>
      <w:lvlJc w:val="left"/>
      <w:pPr>
        <w:ind w:left="1080" w:hanging="360"/>
      </w:pPr>
      <w:rPr>
        <w:rFonts w:ascii="Courier New" w:hAnsi="Courier New"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51791003">
    <w:abstractNumId w:val="28"/>
  </w:num>
  <w:num w:numId="2" w16cid:durableId="1442069586">
    <w:abstractNumId w:val="14"/>
  </w:num>
  <w:num w:numId="3" w16cid:durableId="1326012572">
    <w:abstractNumId w:val="26"/>
  </w:num>
  <w:num w:numId="4" w16cid:durableId="695892620">
    <w:abstractNumId w:val="35"/>
  </w:num>
  <w:num w:numId="5" w16cid:durableId="344747772">
    <w:abstractNumId w:val="23"/>
  </w:num>
  <w:num w:numId="6" w16cid:durableId="893353373">
    <w:abstractNumId w:val="20"/>
  </w:num>
  <w:num w:numId="7" w16cid:durableId="1136608648">
    <w:abstractNumId w:val="17"/>
  </w:num>
  <w:num w:numId="8" w16cid:durableId="2245349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6583965">
    <w:abstractNumId w:val="4"/>
  </w:num>
  <w:num w:numId="10" w16cid:durableId="642926725">
    <w:abstractNumId w:val="3"/>
  </w:num>
  <w:num w:numId="11" w16cid:durableId="846215572">
    <w:abstractNumId w:val="2"/>
  </w:num>
  <w:num w:numId="12" w16cid:durableId="1344432583">
    <w:abstractNumId w:val="1"/>
  </w:num>
  <w:num w:numId="13" w16cid:durableId="924995171">
    <w:abstractNumId w:val="0"/>
  </w:num>
  <w:num w:numId="14" w16cid:durableId="438375389">
    <w:abstractNumId w:val="10"/>
  </w:num>
  <w:num w:numId="15" w16cid:durableId="787116242">
    <w:abstractNumId w:val="8"/>
  </w:num>
  <w:num w:numId="16" w16cid:durableId="1928464394">
    <w:abstractNumId w:val="7"/>
  </w:num>
  <w:num w:numId="17" w16cid:durableId="1154639125">
    <w:abstractNumId w:val="6"/>
  </w:num>
  <w:num w:numId="18" w16cid:durableId="640119038">
    <w:abstractNumId w:val="5"/>
  </w:num>
  <w:num w:numId="19" w16cid:durableId="1801534859">
    <w:abstractNumId w:val="9"/>
  </w:num>
  <w:num w:numId="20" w16cid:durableId="975599582">
    <w:abstractNumId w:val="33"/>
  </w:num>
  <w:num w:numId="21" w16cid:durableId="796869961">
    <w:abstractNumId w:val="21"/>
  </w:num>
  <w:num w:numId="22" w16cid:durableId="278267981">
    <w:abstractNumId w:val="37"/>
  </w:num>
  <w:num w:numId="23" w16cid:durableId="1030105310">
    <w:abstractNumId w:val="19"/>
  </w:num>
  <w:num w:numId="24" w16cid:durableId="886720684">
    <w:abstractNumId w:val="40"/>
  </w:num>
  <w:num w:numId="25" w16cid:durableId="580453494">
    <w:abstractNumId w:val="18"/>
  </w:num>
  <w:num w:numId="26" w16cid:durableId="2041201437">
    <w:abstractNumId w:val="24"/>
  </w:num>
  <w:num w:numId="27" w16cid:durableId="1576738518">
    <w:abstractNumId w:val="38"/>
  </w:num>
  <w:num w:numId="28" w16cid:durableId="1287545064">
    <w:abstractNumId w:val="27"/>
  </w:num>
  <w:num w:numId="29" w16cid:durableId="1095442960">
    <w:abstractNumId w:val="36"/>
  </w:num>
  <w:num w:numId="30" w16cid:durableId="2044282528">
    <w:abstractNumId w:val="34"/>
  </w:num>
  <w:num w:numId="31" w16cid:durableId="1236278008">
    <w:abstractNumId w:val="15"/>
  </w:num>
  <w:num w:numId="32" w16cid:durableId="2016494238">
    <w:abstractNumId w:val="30"/>
  </w:num>
  <w:num w:numId="33" w16cid:durableId="1251893067">
    <w:abstractNumId w:val="11"/>
  </w:num>
  <w:num w:numId="34" w16cid:durableId="920330190">
    <w:abstractNumId w:val="31"/>
  </w:num>
  <w:num w:numId="35" w16cid:durableId="388772230">
    <w:abstractNumId w:val="29"/>
  </w:num>
  <w:num w:numId="36" w16cid:durableId="1983541132">
    <w:abstractNumId w:val="22"/>
  </w:num>
  <w:num w:numId="37" w16cid:durableId="2081713662">
    <w:abstractNumId w:val="12"/>
  </w:num>
  <w:num w:numId="38" w16cid:durableId="1468820840">
    <w:abstractNumId w:val="39"/>
  </w:num>
  <w:num w:numId="39" w16cid:durableId="1476604602">
    <w:abstractNumId w:val="25"/>
  </w:num>
  <w:num w:numId="40" w16cid:durableId="1210417058">
    <w:abstractNumId w:val="13"/>
  </w:num>
  <w:num w:numId="41" w16cid:durableId="1700472809">
    <w:abstractNumId w:val="32"/>
  </w:num>
  <w:num w:numId="42" w16cid:durableId="108090579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Alicia Ih-Tzai Feng">
    <w15:presenceInfo w15:providerId="AD" w15:userId="S::anaalicia.feng@creativemoco.com::d5b040c0-282f-4781-84d5-c23bf4290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39C3"/>
    <w:rsid w:val="00004215"/>
    <w:rsid w:val="00011C8B"/>
    <w:rsid w:val="000151A7"/>
    <w:rsid w:val="00030783"/>
    <w:rsid w:val="00034809"/>
    <w:rsid w:val="00037070"/>
    <w:rsid w:val="000415B3"/>
    <w:rsid w:val="000520B7"/>
    <w:rsid w:val="00055CF9"/>
    <w:rsid w:val="00070D16"/>
    <w:rsid w:val="000760BE"/>
    <w:rsid w:val="000A046C"/>
    <w:rsid w:val="000B2989"/>
    <w:rsid w:val="000B5C8C"/>
    <w:rsid w:val="000C4130"/>
    <w:rsid w:val="000D0517"/>
    <w:rsid w:val="000D1010"/>
    <w:rsid w:val="000D78EA"/>
    <w:rsid w:val="000D7BF3"/>
    <w:rsid w:val="000E0118"/>
    <w:rsid w:val="000E0683"/>
    <w:rsid w:val="000E3C0C"/>
    <w:rsid w:val="000E71ED"/>
    <w:rsid w:val="000F3E58"/>
    <w:rsid w:val="000F5DBD"/>
    <w:rsid w:val="000F68FA"/>
    <w:rsid w:val="00106EDF"/>
    <w:rsid w:val="00126228"/>
    <w:rsid w:val="00135448"/>
    <w:rsid w:val="001412D7"/>
    <w:rsid w:val="001474F1"/>
    <w:rsid w:val="00171850"/>
    <w:rsid w:val="00173768"/>
    <w:rsid w:val="001B583F"/>
    <w:rsid w:val="001C385B"/>
    <w:rsid w:val="001E09CE"/>
    <w:rsid w:val="001F4AC8"/>
    <w:rsid w:val="00203FC3"/>
    <w:rsid w:val="0021677F"/>
    <w:rsid w:val="00235958"/>
    <w:rsid w:val="00236F36"/>
    <w:rsid w:val="00246650"/>
    <w:rsid w:val="00255C1A"/>
    <w:rsid w:val="0027579E"/>
    <w:rsid w:val="00286FCD"/>
    <w:rsid w:val="00291DAF"/>
    <w:rsid w:val="0029269E"/>
    <w:rsid w:val="00292C49"/>
    <w:rsid w:val="002938A6"/>
    <w:rsid w:val="002A6CBD"/>
    <w:rsid w:val="002B0128"/>
    <w:rsid w:val="002C0CAE"/>
    <w:rsid w:val="00301472"/>
    <w:rsid w:val="00322590"/>
    <w:rsid w:val="00334B30"/>
    <w:rsid w:val="003436DB"/>
    <w:rsid w:val="0035249D"/>
    <w:rsid w:val="00353B30"/>
    <w:rsid w:val="00353EA9"/>
    <w:rsid w:val="00356711"/>
    <w:rsid w:val="003579A7"/>
    <w:rsid w:val="0036017B"/>
    <w:rsid w:val="00362680"/>
    <w:rsid w:val="00366715"/>
    <w:rsid w:val="00366ACE"/>
    <w:rsid w:val="003675CB"/>
    <w:rsid w:val="00367831"/>
    <w:rsid w:val="00381E88"/>
    <w:rsid w:val="00387F3D"/>
    <w:rsid w:val="003B3B21"/>
    <w:rsid w:val="003D4624"/>
    <w:rsid w:val="004068C4"/>
    <w:rsid w:val="00406B1E"/>
    <w:rsid w:val="0041280C"/>
    <w:rsid w:val="004213ED"/>
    <w:rsid w:val="00427D7E"/>
    <w:rsid w:val="00433A82"/>
    <w:rsid w:val="00435231"/>
    <w:rsid w:val="0046779F"/>
    <w:rsid w:val="00472C79"/>
    <w:rsid w:val="00472CE6"/>
    <w:rsid w:val="0047645E"/>
    <w:rsid w:val="00485BC0"/>
    <w:rsid w:val="00487F31"/>
    <w:rsid w:val="004920F0"/>
    <w:rsid w:val="0049618A"/>
    <w:rsid w:val="004C2B1E"/>
    <w:rsid w:val="004E29B3"/>
    <w:rsid w:val="004F3A21"/>
    <w:rsid w:val="004F768E"/>
    <w:rsid w:val="005147D9"/>
    <w:rsid w:val="005224ED"/>
    <w:rsid w:val="005322C6"/>
    <w:rsid w:val="00537B5A"/>
    <w:rsid w:val="005434DA"/>
    <w:rsid w:val="005516DB"/>
    <w:rsid w:val="00557749"/>
    <w:rsid w:val="00562022"/>
    <w:rsid w:val="00567C5B"/>
    <w:rsid w:val="00567F34"/>
    <w:rsid w:val="0059062D"/>
    <w:rsid w:val="00590D07"/>
    <w:rsid w:val="00595B6F"/>
    <w:rsid w:val="005A08B6"/>
    <w:rsid w:val="005A486D"/>
    <w:rsid w:val="005A7AF0"/>
    <w:rsid w:val="005C1DE9"/>
    <w:rsid w:val="005D3049"/>
    <w:rsid w:val="005D7163"/>
    <w:rsid w:val="005E5345"/>
    <w:rsid w:val="005F05C5"/>
    <w:rsid w:val="005F53AF"/>
    <w:rsid w:val="005F5CAF"/>
    <w:rsid w:val="005F72E0"/>
    <w:rsid w:val="0061284C"/>
    <w:rsid w:val="006347A5"/>
    <w:rsid w:val="00656D9E"/>
    <w:rsid w:val="00665319"/>
    <w:rsid w:val="0066602F"/>
    <w:rsid w:val="006674DF"/>
    <w:rsid w:val="00681C60"/>
    <w:rsid w:val="006C4D16"/>
    <w:rsid w:val="006D424B"/>
    <w:rsid w:val="006D6433"/>
    <w:rsid w:val="006E44E2"/>
    <w:rsid w:val="006E5436"/>
    <w:rsid w:val="006E76F2"/>
    <w:rsid w:val="00706F05"/>
    <w:rsid w:val="00713E48"/>
    <w:rsid w:val="0072183E"/>
    <w:rsid w:val="007263D5"/>
    <w:rsid w:val="00732359"/>
    <w:rsid w:val="0073541D"/>
    <w:rsid w:val="00735798"/>
    <w:rsid w:val="0074153F"/>
    <w:rsid w:val="007563AD"/>
    <w:rsid w:val="00757F2C"/>
    <w:rsid w:val="00774AE8"/>
    <w:rsid w:val="00784D58"/>
    <w:rsid w:val="00786B57"/>
    <w:rsid w:val="007908B6"/>
    <w:rsid w:val="007A1118"/>
    <w:rsid w:val="007A2DBF"/>
    <w:rsid w:val="007C45D8"/>
    <w:rsid w:val="007D68C6"/>
    <w:rsid w:val="007D7114"/>
    <w:rsid w:val="007D7D52"/>
    <w:rsid w:val="007E21ED"/>
    <w:rsid w:val="007E33A6"/>
    <w:rsid w:val="007E689D"/>
    <w:rsid w:val="007E72A9"/>
    <w:rsid w:val="008044C4"/>
    <w:rsid w:val="00815C37"/>
    <w:rsid w:val="008214A9"/>
    <w:rsid w:val="00823FB9"/>
    <w:rsid w:val="00826ECB"/>
    <w:rsid w:val="00840728"/>
    <w:rsid w:val="00852E9A"/>
    <w:rsid w:val="00860D56"/>
    <w:rsid w:val="00865330"/>
    <w:rsid w:val="00891E6A"/>
    <w:rsid w:val="008A1C4E"/>
    <w:rsid w:val="008B2BC6"/>
    <w:rsid w:val="008B5099"/>
    <w:rsid w:val="008C734E"/>
    <w:rsid w:val="008D6863"/>
    <w:rsid w:val="008D7AB8"/>
    <w:rsid w:val="008E0B4B"/>
    <w:rsid w:val="008E1F4A"/>
    <w:rsid w:val="008E259C"/>
    <w:rsid w:val="008E7521"/>
    <w:rsid w:val="008F14EC"/>
    <w:rsid w:val="009323D3"/>
    <w:rsid w:val="009369DA"/>
    <w:rsid w:val="00947BAC"/>
    <w:rsid w:val="009562D6"/>
    <w:rsid w:val="00970C36"/>
    <w:rsid w:val="00986AED"/>
    <w:rsid w:val="009922ED"/>
    <w:rsid w:val="00993021"/>
    <w:rsid w:val="009A2CD4"/>
    <w:rsid w:val="009B7F42"/>
    <w:rsid w:val="009D3D3C"/>
    <w:rsid w:val="009E0AC6"/>
    <w:rsid w:val="009F3DAA"/>
    <w:rsid w:val="009F4E53"/>
    <w:rsid w:val="009F7FFA"/>
    <w:rsid w:val="00A078DB"/>
    <w:rsid w:val="00A35468"/>
    <w:rsid w:val="00A409F6"/>
    <w:rsid w:val="00A42993"/>
    <w:rsid w:val="00A441EC"/>
    <w:rsid w:val="00A44E0A"/>
    <w:rsid w:val="00A454CD"/>
    <w:rsid w:val="00A641A2"/>
    <w:rsid w:val="00A67F2B"/>
    <w:rsid w:val="00A77A08"/>
    <w:rsid w:val="00A8131D"/>
    <w:rsid w:val="00A818A7"/>
    <w:rsid w:val="00A84459"/>
    <w:rsid w:val="00A84653"/>
    <w:rsid w:val="00A85940"/>
    <w:rsid w:val="00A90FBD"/>
    <w:rsid w:val="00AD31FF"/>
    <w:rsid w:val="00AE016C"/>
    <w:rsid w:val="00AE151E"/>
    <w:rsid w:val="00AE633B"/>
    <w:rsid w:val="00AF771F"/>
    <w:rsid w:val="00B05E34"/>
    <w:rsid w:val="00B22F1E"/>
    <w:rsid w:val="00B247B0"/>
    <w:rsid w:val="00B61AAA"/>
    <w:rsid w:val="00B67CD3"/>
    <w:rsid w:val="00B709ED"/>
    <w:rsid w:val="00B720BB"/>
    <w:rsid w:val="00B72D27"/>
    <w:rsid w:val="00B74952"/>
    <w:rsid w:val="00B8094A"/>
    <w:rsid w:val="00B86B75"/>
    <w:rsid w:val="00B91D22"/>
    <w:rsid w:val="00B93604"/>
    <w:rsid w:val="00B96135"/>
    <w:rsid w:val="00BA2F37"/>
    <w:rsid w:val="00BA323B"/>
    <w:rsid w:val="00BC48D5"/>
    <w:rsid w:val="00BD3B97"/>
    <w:rsid w:val="00BE21F4"/>
    <w:rsid w:val="00BF7B10"/>
    <w:rsid w:val="00C026C5"/>
    <w:rsid w:val="00C0508F"/>
    <w:rsid w:val="00C1D5ED"/>
    <w:rsid w:val="00C352A3"/>
    <w:rsid w:val="00C36279"/>
    <w:rsid w:val="00C43035"/>
    <w:rsid w:val="00C510F9"/>
    <w:rsid w:val="00C550BD"/>
    <w:rsid w:val="00C57689"/>
    <w:rsid w:val="00C6322A"/>
    <w:rsid w:val="00C64C39"/>
    <w:rsid w:val="00C73C4F"/>
    <w:rsid w:val="00C80EA6"/>
    <w:rsid w:val="00C842C7"/>
    <w:rsid w:val="00C87CDA"/>
    <w:rsid w:val="00CA3429"/>
    <w:rsid w:val="00CC0865"/>
    <w:rsid w:val="00CD1F36"/>
    <w:rsid w:val="00CD6F1F"/>
    <w:rsid w:val="00CE03BC"/>
    <w:rsid w:val="00CE1080"/>
    <w:rsid w:val="00D0216C"/>
    <w:rsid w:val="00D17F0A"/>
    <w:rsid w:val="00D35AA2"/>
    <w:rsid w:val="00D41548"/>
    <w:rsid w:val="00D457EC"/>
    <w:rsid w:val="00D47069"/>
    <w:rsid w:val="00D6253F"/>
    <w:rsid w:val="00D62FDF"/>
    <w:rsid w:val="00D6384E"/>
    <w:rsid w:val="00D65263"/>
    <w:rsid w:val="00D65DD0"/>
    <w:rsid w:val="00D71F7A"/>
    <w:rsid w:val="00D747B9"/>
    <w:rsid w:val="00D75094"/>
    <w:rsid w:val="00DB039A"/>
    <w:rsid w:val="00DB3098"/>
    <w:rsid w:val="00DB6370"/>
    <w:rsid w:val="00DC4480"/>
    <w:rsid w:val="00DE78DD"/>
    <w:rsid w:val="00E153E0"/>
    <w:rsid w:val="00E1632A"/>
    <w:rsid w:val="00E24675"/>
    <w:rsid w:val="00E250A7"/>
    <w:rsid w:val="00E2664A"/>
    <w:rsid w:val="00E315A3"/>
    <w:rsid w:val="00E35327"/>
    <w:rsid w:val="00E501C7"/>
    <w:rsid w:val="00E51194"/>
    <w:rsid w:val="00E52B9D"/>
    <w:rsid w:val="00E5601A"/>
    <w:rsid w:val="00E6360D"/>
    <w:rsid w:val="00E65EFD"/>
    <w:rsid w:val="00E71C28"/>
    <w:rsid w:val="00E7492B"/>
    <w:rsid w:val="00E8673D"/>
    <w:rsid w:val="00E91B0A"/>
    <w:rsid w:val="00EB77DF"/>
    <w:rsid w:val="00EC2F62"/>
    <w:rsid w:val="00ED23B2"/>
    <w:rsid w:val="00ED2F25"/>
    <w:rsid w:val="00ED4BC8"/>
    <w:rsid w:val="00ED6FBA"/>
    <w:rsid w:val="00EE6438"/>
    <w:rsid w:val="00EE646A"/>
    <w:rsid w:val="00EF5659"/>
    <w:rsid w:val="00EF7454"/>
    <w:rsid w:val="00F01C92"/>
    <w:rsid w:val="00F03CF9"/>
    <w:rsid w:val="00F135BF"/>
    <w:rsid w:val="00F23858"/>
    <w:rsid w:val="00F4274C"/>
    <w:rsid w:val="00F53FA6"/>
    <w:rsid w:val="00F54FAF"/>
    <w:rsid w:val="00F61742"/>
    <w:rsid w:val="00F629DF"/>
    <w:rsid w:val="00F64634"/>
    <w:rsid w:val="00F64DCA"/>
    <w:rsid w:val="00F70A03"/>
    <w:rsid w:val="00F73544"/>
    <w:rsid w:val="00F76D2B"/>
    <w:rsid w:val="00F807AA"/>
    <w:rsid w:val="00F8329F"/>
    <w:rsid w:val="00FA11B2"/>
    <w:rsid w:val="00FA29B7"/>
    <w:rsid w:val="00FB1E6D"/>
    <w:rsid w:val="00FB29E4"/>
    <w:rsid w:val="00FB2B00"/>
    <w:rsid w:val="00FC2834"/>
    <w:rsid w:val="00FD6FD4"/>
    <w:rsid w:val="00FE0CB2"/>
    <w:rsid w:val="00FE7B8D"/>
    <w:rsid w:val="0119D5CA"/>
    <w:rsid w:val="021EABA3"/>
    <w:rsid w:val="0220782A"/>
    <w:rsid w:val="0230218A"/>
    <w:rsid w:val="02475225"/>
    <w:rsid w:val="02CF3D14"/>
    <w:rsid w:val="030D423A"/>
    <w:rsid w:val="032A5973"/>
    <w:rsid w:val="03B552AB"/>
    <w:rsid w:val="03D90AE3"/>
    <w:rsid w:val="03E4A522"/>
    <w:rsid w:val="044AA2C5"/>
    <w:rsid w:val="048DBD0E"/>
    <w:rsid w:val="04A5E851"/>
    <w:rsid w:val="04E6E7AA"/>
    <w:rsid w:val="05137C1F"/>
    <w:rsid w:val="05467254"/>
    <w:rsid w:val="06475C36"/>
    <w:rsid w:val="0682B80B"/>
    <w:rsid w:val="069D41E1"/>
    <w:rsid w:val="06C878FB"/>
    <w:rsid w:val="06CC8D6A"/>
    <w:rsid w:val="06E8648C"/>
    <w:rsid w:val="06EEF30E"/>
    <w:rsid w:val="06FC3A7F"/>
    <w:rsid w:val="0703125B"/>
    <w:rsid w:val="0709E065"/>
    <w:rsid w:val="07666CCD"/>
    <w:rsid w:val="08AC8F35"/>
    <w:rsid w:val="08B655D3"/>
    <w:rsid w:val="094ABF3F"/>
    <w:rsid w:val="09612E31"/>
    <w:rsid w:val="0A301B81"/>
    <w:rsid w:val="0A547BD5"/>
    <w:rsid w:val="0A9AD712"/>
    <w:rsid w:val="0AE2802C"/>
    <w:rsid w:val="0B88CB65"/>
    <w:rsid w:val="0BB4E98F"/>
    <w:rsid w:val="0C050A3D"/>
    <w:rsid w:val="0D24EB7F"/>
    <w:rsid w:val="0D49174D"/>
    <w:rsid w:val="0D5574B5"/>
    <w:rsid w:val="0D6180BA"/>
    <w:rsid w:val="0DEC7A1D"/>
    <w:rsid w:val="0E945D0A"/>
    <w:rsid w:val="0ECD7625"/>
    <w:rsid w:val="0F3B7C7A"/>
    <w:rsid w:val="0F45F31F"/>
    <w:rsid w:val="0F601259"/>
    <w:rsid w:val="0F6CDA45"/>
    <w:rsid w:val="0FC953C0"/>
    <w:rsid w:val="0FF458C7"/>
    <w:rsid w:val="0FF9483C"/>
    <w:rsid w:val="1049F188"/>
    <w:rsid w:val="106CFDA9"/>
    <w:rsid w:val="10A0F162"/>
    <w:rsid w:val="116C95AB"/>
    <w:rsid w:val="1196DFB8"/>
    <w:rsid w:val="11A9AE26"/>
    <w:rsid w:val="125E4C6F"/>
    <w:rsid w:val="12818B0A"/>
    <w:rsid w:val="12A6B3EF"/>
    <w:rsid w:val="1306AEB6"/>
    <w:rsid w:val="13486AC3"/>
    <w:rsid w:val="136E6036"/>
    <w:rsid w:val="13C60EAF"/>
    <w:rsid w:val="15461844"/>
    <w:rsid w:val="158AEACF"/>
    <w:rsid w:val="161019EA"/>
    <w:rsid w:val="17134D37"/>
    <w:rsid w:val="171A4BCF"/>
    <w:rsid w:val="1720042F"/>
    <w:rsid w:val="18081FCD"/>
    <w:rsid w:val="18659A6B"/>
    <w:rsid w:val="18758B8F"/>
    <w:rsid w:val="1975F03A"/>
    <w:rsid w:val="1A0DB399"/>
    <w:rsid w:val="1A1220A1"/>
    <w:rsid w:val="1A57AED4"/>
    <w:rsid w:val="1A64B5F7"/>
    <w:rsid w:val="1A7FF0CA"/>
    <w:rsid w:val="1A8B3897"/>
    <w:rsid w:val="1AA7B094"/>
    <w:rsid w:val="1ADA6A7F"/>
    <w:rsid w:val="1B483A62"/>
    <w:rsid w:val="1D8F3F59"/>
    <w:rsid w:val="1DA153EF"/>
    <w:rsid w:val="1DD8E573"/>
    <w:rsid w:val="1E04AA53"/>
    <w:rsid w:val="1E1516BE"/>
    <w:rsid w:val="1E53E931"/>
    <w:rsid w:val="1E5C5BD4"/>
    <w:rsid w:val="1E6256E9"/>
    <w:rsid w:val="1ED61B67"/>
    <w:rsid w:val="1EDB27C4"/>
    <w:rsid w:val="1EE5FC1D"/>
    <w:rsid w:val="1F1D5C92"/>
    <w:rsid w:val="1F3D2450"/>
    <w:rsid w:val="1FC62BDE"/>
    <w:rsid w:val="1FE700A6"/>
    <w:rsid w:val="1FF8001D"/>
    <w:rsid w:val="1FFE274A"/>
    <w:rsid w:val="205FA366"/>
    <w:rsid w:val="20634F9F"/>
    <w:rsid w:val="20A805B8"/>
    <w:rsid w:val="20AB9696"/>
    <w:rsid w:val="20C12E15"/>
    <w:rsid w:val="20D95958"/>
    <w:rsid w:val="20F3676D"/>
    <w:rsid w:val="2129C794"/>
    <w:rsid w:val="21EDFE62"/>
    <w:rsid w:val="223A4310"/>
    <w:rsid w:val="2359AA16"/>
    <w:rsid w:val="23842DE9"/>
    <w:rsid w:val="24C62DDF"/>
    <w:rsid w:val="24D7D295"/>
    <w:rsid w:val="24DA5050"/>
    <w:rsid w:val="25710328"/>
    <w:rsid w:val="2693EA13"/>
    <w:rsid w:val="2781EE97"/>
    <w:rsid w:val="279E9427"/>
    <w:rsid w:val="27AAB453"/>
    <w:rsid w:val="286C86F8"/>
    <w:rsid w:val="28F8C2BD"/>
    <w:rsid w:val="291FC80E"/>
    <w:rsid w:val="2921DEC1"/>
    <w:rsid w:val="29C9BBC4"/>
    <w:rsid w:val="2A518D50"/>
    <w:rsid w:val="2AAA707A"/>
    <w:rsid w:val="2AB531BC"/>
    <w:rsid w:val="2ABF9F6F"/>
    <w:rsid w:val="2B046CA3"/>
    <w:rsid w:val="2B449DC3"/>
    <w:rsid w:val="2B5B4E97"/>
    <w:rsid w:val="2C1311B6"/>
    <w:rsid w:val="2C9D6CBE"/>
    <w:rsid w:val="2CA85939"/>
    <w:rsid w:val="2D0BC777"/>
    <w:rsid w:val="2D3A6F8F"/>
    <w:rsid w:val="2D88D280"/>
    <w:rsid w:val="2DEB5A83"/>
    <w:rsid w:val="2E10C759"/>
    <w:rsid w:val="2ED63FF0"/>
    <w:rsid w:val="2F2829DE"/>
    <w:rsid w:val="301BA5C5"/>
    <w:rsid w:val="3071268A"/>
    <w:rsid w:val="3093F707"/>
    <w:rsid w:val="30D41812"/>
    <w:rsid w:val="31984091"/>
    <w:rsid w:val="3279A97F"/>
    <w:rsid w:val="33AD243E"/>
    <w:rsid w:val="33DBA61C"/>
    <w:rsid w:val="346D409A"/>
    <w:rsid w:val="34A4D3B1"/>
    <w:rsid w:val="34A786BC"/>
    <w:rsid w:val="34FF47E1"/>
    <w:rsid w:val="353EEECC"/>
    <w:rsid w:val="3583489E"/>
    <w:rsid w:val="35C256CD"/>
    <w:rsid w:val="35F07D20"/>
    <w:rsid w:val="3674537A"/>
    <w:rsid w:val="36A3204F"/>
    <w:rsid w:val="3756DC03"/>
    <w:rsid w:val="375C2984"/>
    <w:rsid w:val="376FCB25"/>
    <w:rsid w:val="3876F1FC"/>
    <w:rsid w:val="38AB4491"/>
    <w:rsid w:val="38E3B5B9"/>
    <w:rsid w:val="38F0027C"/>
    <w:rsid w:val="390B9B86"/>
    <w:rsid w:val="39131B53"/>
    <w:rsid w:val="397D9CC3"/>
    <w:rsid w:val="39CAA440"/>
    <w:rsid w:val="3A085852"/>
    <w:rsid w:val="3A4F7081"/>
    <w:rsid w:val="3A95C7F0"/>
    <w:rsid w:val="3C1ED4E2"/>
    <w:rsid w:val="3C5F601C"/>
    <w:rsid w:val="3C63B963"/>
    <w:rsid w:val="3CBE7D03"/>
    <w:rsid w:val="3CD4673E"/>
    <w:rsid w:val="3D8ED64A"/>
    <w:rsid w:val="3D912D10"/>
    <w:rsid w:val="3E3CCCC0"/>
    <w:rsid w:val="3E5E2BA1"/>
    <w:rsid w:val="3E8672DA"/>
    <w:rsid w:val="3EBE839E"/>
    <w:rsid w:val="3EDF8999"/>
    <w:rsid w:val="3EE93572"/>
    <w:rsid w:val="3F84F098"/>
    <w:rsid w:val="3FD9F673"/>
    <w:rsid w:val="40BDA384"/>
    <w:rsid w:val="412E2806"/>
    <w:rsid w:val="4132D13F"/>
    <w:rsid w:val="41501AB7"/>
    <w:rsid w:val="41A696B0"/>
    <w:rsid w:val="41DAD4BB"/>
    <w:rsid w:val="41F76303"/>
    <w:rsid w:val="42041DD2"/>
    <w:rsid w:val="4209DA57"/>
    <w:rsid w:val="431AD3CE"/>
    <w:rsid w:val="435D220A"/>
    <w:rsid w:val="44BFA576"/>
    <w:rsid w:val="44DC36E4"/>
    <w:rsid w:val="44E3BB85"/>
    <w:rsid w:val="456786BE"/>
    <w:rsid w:val="45709674"/>
    <w:rsid w:val="4594E9E2"/>
    <w:rsid w:val="45C77291"/>
    <w:rsid w:val="46652508"/>
    <w:rsid w:val="468268CE"/>
    <w:rsid w:val="469B15A1"/>
    <w:rsid w:val="46EE3905"/>
    <w:rsid w:val="4856BD68"/>
    <w:rsid w:val="4874B1EC"/>
    <w:rsid w:val="48B7B568"/>
    <w:rsid w:val="490B0F36"/>
    <w:rsid w:val="4A7F3CD1"/>
    <w:rsid w:val="4AC08CC6"/>
    <w:rsid w:val="4B377E74"/>
    <w:rsid w:val="4B5BAAA3"/>
    <w:rsid w:val="4B7C986B"/>
    <w:rsid w:val="4B8543D3"/>
    <w:rsid w:val="4B8F4279"/>
    <w:rsid w:val="4BD95895"/>
    <w:rsid w:val="4CAC813E"/>
    <w:rsid w:val="4CD69CBB"/>
    <w:rsid w:val="4DB4A914"/>
    <w:rsid w:val="4DE4D8C5"/>
    <w:rsid w:val="4E05EE79"/>
    <w:rsid w:val="4E981D3F"/>
    <w:rsid w:val="4ECDEDB2"/>
    <w:rsid w:val="5050098E"/>
    <w:rsid w:val="50A54851"/>
    <w:rsid w:val="50CC84E2"/>
    <w:rsid w:val="5102DAC6"/>
    <w:rsid w:val="51095574"/>
    <w:rsid w:val="514A49F4"/>
    <w:rsid w:val="5223E004"/>
    <w:rsid w:val="52C3BEC1"/>
    <w:rsid w:val="52C420BC"/>
    <w:rsid w:val="530E92A2"/>
    <w:rsid w:val="533E198E"/>
    <w:rsid w:val="5368C993"/>
    <w:rsid w:val="538C6FAD"/>
    <w:rsid w:val="53BF6000"/>
    <w:rsid w:val="53CAF591"/>
    <w:rsid w:val="53EECEB0"/>
    <w:rsid w:val="540EC9A7"/>
    <w:rsid w:val="545FF11D"/>
    <w:rsid w:val="546F609E"/>
    <w:rsid w:val="54716DE8"/>
    <w:rsid w:val="551CC537"/>
    <w:rsid w:val="553E9A5F"/>
    <w:rsid w:val="554DEBA4"/>
    <w:rsid w:val="555B63D8"/>
    <w:rsid w:val="55D5AD4E"/>
    <w:rsid w:val="55DE75F1"/>
    <w:rsid w:val="5608AC6E"/>
    <w:rsid w:val="561E92B7"/>
    <w:rsid w:val="56A4A068"/>
    <w:rsid w:val="56ACC12D"/>
    <w:rsid w:val="5799E5A8"/>
    <w:rsid w:val="57CBEBBA"/>
    <w:rsid w:val="583C3AB6"/>
    <w:rsid w:val="5841F316"/>
    <w:rsid w:val="585465F9"/>
    <w:rsid w:val="58CD69DD"/>
    <w:rsid w:val="59981D70"/>
    <w:rsid w:val="5A786408"/>
    <w:rsid w:val="5AD1866A"/>
    <w:rsid w:val="5B6D038C"/>
    <w:rsid w:val="5B8BA214"/>
    <w:rsid w:val="5BE474D5"/>
    <w:rsid w:val="5C0D677A"/>
    <w:rsid w:val="5C3E3756"/>
    <w:rsid w:val="5C65B068"/>
    <w:rsid w:val="5C73D8BE"/>
    <w:rsid w:val="5CC2EB66"/>
    <w:rsid w:val="5D277275"/>
    <w:rsid w:val="5DDA07B7"/>
    <w:rsid w:val="5E454B80"/>
    <w:rsid w:val="5E4C6516"/>
    <w:rsid w:val="5E6255FA"/>
    <w:rsid w:val="5E7EDA11"/>
    <w:rsid w:val="5E8B0526"/>
    <w:rsid w:val="5F4513A0"/>
    <w:rsid w:val="5F480A2E"/>
    <w:rsid w:val="5F75D818"/>
    <w:rsid w:val="5FA4F78D"/>
    <w:rsid w:val="5FF04327"/>
    <w:rsid w:val="5FFEB3D4"/>
    <w:rsid w:val="603734DA"/>
    <w:rsid w:val="60CB7730"/>
    <w:rsid w:val="60FCFFEF"/>
    <w:rsid w:val="6140C7EE"/>
    <w:rsid w:val="61888847"/>
    <w:rsid w:val="62257D1B"/>
    <w:rsid w:val="632D97ED"/>
    <w:rsid w:val="63B113C6"/>
    <w:rsid w:val="644F3EEC"/>
    <w:rsid w:val="64812186"/>
    <w:rsid w:val="64B75CDB"/>
    <w:rsid w:val="65603E05"/>
    <w:rsid w:val="656D0E6C"/>
    <w:rsid w:val="65B7A284"/>
    <w:rsid w:val="65FAE205"/>
    <w:rsid w:val="675E58F1"/>
    <w:rsid w:val="688F1393"/>
    <w:rsid w:val="692B5F60"/>
    <w:rsid w:val="695353F3"/>
    <w:rsid w:val="696E36C8"/>
    <w:rsid w:val="69B4A16A"/>
    <w:rsid w:val="6A517B1D"/>
    <w:rsid w:val="6AAF98BD"/>
    <w:rsid w:val="6AC07845"/>
    <w:rsid w:val="6B009015"/>
    <w:rsid w:val="6B3FDD54"/>
    <w:rsid w:val="6B8DE661"/>
    <w:rsid w:val="6C0D0749"/>
    <w:rsid w:val="6C434743"/>
    <w:rsid w:val="6C91CEA9"/>
    <w:rsid w:val="6CAC794D"/>
    <w:rsid w:val="6D01243E"/>
    <w:rsid w:val="6D6E2DE9"/>
    <w:rsid w:val="6DC09E49"/>
    <w:rsid w:val="6DF81907"/>
    <w:rsid w:val="6E7411F0"/>
    <w:rsid w:val="6ECCF7E2"/>
    <w:rsid w:val="6EF791C3"/>
    <w:rsid w:val="6F4E683B"/>
    <w:rsid w:val="6FB84E86"/>
    <w:rsid w:val="6FDCBA3F"/>
    <w:rsid w:val="71F0C041"/>
    <w:rsid w:val="724A65E1"/>
    <w:rsid w:val="739A53B4"/>
    <w:rsid w:val="73CC74D6"/>
    <w:rsid w:val="73E07AEB"/>
    <w:rsid w:val="7451D384"/>
    <w:rsid w:val="74D170C4"/>
    <w:rsid w:val="74E31180"/>
    <w:rsid w:val="75255F11"/>
    <w:rsid w:val="756B7DC4"/>
    <w:rsid w:val="7593BD88"/>
    <w:rsid w:val="75B75FFC"/>
    <w:rsid w:val="75E58073"/>
    <w:rsid w:val="76192204"/>
    <w:rsid w:val="769BF5D3"/>
    <w:rsid w:val="76C84571"/>
    <w:rsid w:val="76C91CF8"/>
    <w:rsid w:val="77126A28"/>
    <w:rsid w:val="77F4728E"/>
    <w:rsid w:val="78B67E45"/>
    <w:rsid w:val="78BB020B"/>
    <w:rsid w:val="78D93A5A"/>
    <w:rsid w:val="7950C2C6"/>
    <w:rsid w:val="79BA7224"/>
    <w:rsid w:val="79D97160"/>
    <w:rsid w:val="79E70311"/>
    <w:rsid w:val="7A031E4F"/>
    <w:rsid w:val="7A5FAEB6"/>
    <w:rsid w:val="7A91C066"/>
    <w:rsid w:val="7B4DE206"/>
    <w:rsid w:val="7C480D30"/>
    <w:rsid w:val="7C5B12FE"/>
    <w:rsid w:val="7CE91E62"/>
    <w:rsid w:val="7D19CF40"/>
    <w:rsid w:val="7D6C8C77"/>
    <w:rsid w:val="7DB14C75"/>
    <w:rsid w:val="7DC51702"/>
    <w:rsid w:val="7DD5997B"/>
    <w:rsid w:val="7E0F2867"/>
    <w:rsid w:val="7E793BD9"/>
    <w:rsid w:val="7F17F6DC"/>
    <w:rsid w:val="7FD92CA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2BCE"/>
  <w15:docId w15:val="{78449FCF-3DB7-40A4-9D17-154A84F1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68E"/>
    <w:rPr>
      <w:rFonts w:ascii="Calibri" w:hAnsi="Calibri"/>
    </w:rPr>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14"/>
      </w:numPr>
      <w:contextualSpacing/>
    </w:pPr>
  </w:style>
  <w:style w:type="paragraph" w:styleId="ListNumber">
    <w:name w:val="List Number"/>
    <w:basedOn w:val="Normal"/>
    <w:rsid w:val="00784D58"/>
    <w:pPr>
      <w:numPr>
        <w:numId w:val="19"/>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41">
    <w:name w:val="Grid Table 4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nhideWhenUsed/>
    <w:rsid w:val="00CC0865"/>
    <w:pPr>
      <w:tabs>
        <w:tab w:val="center" w:pos="4680"/>
        <w:tab w:val="right" w:pos="9360"/>
      </w:tabs>
      <w:spacing w:after="0" w:line="240" w:lineRule="auto"/>
    </w:pPr>
  </w:style>
  <w:style w:type="character" w:customStyle="1" w:styleId="HeaderChar">
    <w:name w:val="Header Char"/>
    <w:basedOn w:val="DefaultParagraphFont"/>
    <w:link w:val="Header"/>
    <w:rsid w:val="00CC0865"/>
  </w:style>
  <w:style w:type="paragraph" w:styleId="Footer">
    <w:name w:val="footer"/>
    <w:basedOn w:val="Normal"/>
    <w:link w:val="FooterChar"/>
    <w:uiPriority w:val="99"/>
    <w:unhideWhenUsed/>
    <w:rsid w:val="00CC0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865"/>
  </w:style>
  <w:style w:type="character" w:styleId="CommentReference">
    <w:name w:val="annotation reference"/>
    <w:basedOn w:val="DefaultParagraphFont"/>
    <w:semiHidden/>
    <w:unhideWhenUsed/>
    <w:rsid w:val="00E7492B"/>
    <w:rPr>
      <w:sz w:val="16"/>
      <w:szCs w:val="16"/>
    </w:rPr>
  </w:style>
  <w:style w:type="paragraph" w:styleId="CommentText">
    <w:name w:val="annotation text"/>
    <w:basedOn w:val="Normal"/>
    <w:link w:val="CommentTextChar"/>
    <w:semiHidden/>
    <w:unhideWhenUsed/>
    <w:rsid w:val="00E7492B"/>
    <w:pPr>
      <w:spacing w:line="240" w:lineRule="auto"/>
    </w:pPr>
    <w:rPr>
      <w:sz w:val="20"/>
      <w:szCs w:val="20"/>
    </w:rPr>
  </w:style>
  <w:style w:type="character" w:customStyle="1" w:styleId="CommentTextChar">
    <w:name w:val="Comment Text Char"/>
    <w:basedOn w:val="DefaultParagraphFont"/>
    <w:link w:val="CommentText"/>
    <w:semiHidden/>
    <w:rsid w:val="00E7492B"/>
    <w:rPr>
      <w:sz w:val="20"/>
      <w:szCs w:val="20"/>
    </w:rPr>
  </w:style>
  <w:style w:type="paragraph" w:styleId="CommentSubject">
    <w:name w:val="annotation subject"/>
    <w:basedOn w:val="CommentText"/>
    <w:next w:val="CommentText"/>
    <w:link w:val="CommentSubjectChar"/>
    <w:semiHidden/>
    <w:unhideWhenUsed/>
    <w:rsid w:val="00E7492B"/>
    <w:rPr>
      <w:b/>
      <w:bCs/>
    </w:rPr>
  </w:style>
  <w:style w:type="character" w:customStyle="1" w:styleId="CommentSubjectChar">
    <w:name w:val="Comment Subject Char"/>
    <w:basedOn w:val="CommentTextChar"/>
    <w:link w:val="CommentSubject"/>
    <w:semiHidden/>
    <w:rsid w:val="00E7492B"/>
    <w:rPr>
      <w:b/>
      <w:bCs/>
      <w:sz w:val="20"/>
      <w:szCs w:val="20"/>
    </w:rPr>
  </w:style>
  <w:style w:type="paragraph" w:styleId="Revision">
    <w:name w:val="Revision"/>
    <w:hidden/>
    <w:semiHidden/>
    <w:rsid w:val="00FE7B8D"/>
    <w:pPr>
      <w:spacing w:after="0" w:line="240" w:lineRule="auto"/>
    </w:pPr>
  </w:style>
  <w:style w:type="table" w:styleId="TableGrid">
    <w:name w:val="Table Grid"/>
    <w:basedOn w:val="TableNormal"/>
    <w:uiPriority w:val="39"/>
    <w:rsid w:val="00DB6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2F62"/>
    <w:rPr>
      <w:color w:val="0000FF" w:themeColor="hyperlink"/>
      <w:u w:val="single"/>
    </w:rPr>
  </w:style>
  <w:style w:type="character" w:customStyle="1" w:styleId="normaltextrun">
    <w:name w:val="normaltextrun"/>
    <w:basedOn w:val="DefaultParagraphFont"/>
    <w:rsid w:val="00FC2834"/>
  </w:style>
  <w:style w:type="character" w:customStyle="1" w:styleId="eop">
    <w:name w:val="eop"/>
    <w:basedOn w:val="DefaultParagraphFont"/>
    <w:rsid w:val="00FC2834"/>
  </w:style>
  <w:style w:type="character" w:customStyle="1" w:styleId="UnresolvedMention1">
    <w:name w:val="Unresolved Mention1"/>
    <w:basedOn w:val="DefaultParagraphFont"/>
    <w:uiPriority w:val="99"/>
    <w:semiHidden/>
    <w:unhideWhenUsed/>
    <w:rsid w:val="0049618A"/>
    <w:rPr>
      <w:color w:val="605E5C"/>
      <w:shd w:val="clear" w:color="auto" w:fill="E1DFDD"/>
    </w:rPr>
  </w:style>
  <w:style w:type="paragraph" w:customStyle="1" w:styleId="Default">
    <w:name w:val="Default"/>
    <w:basedOn w:val="Normal"/>
    <w:uiPriority w:val="1"/>
    <w:rsid w:val="6B3FDD54"/>
    <w:pPr>
      <w:spacing w:after="0"/>
    </w:pPr>
    <w:rPr>
      <w:rFonts w:cs="Calibri"/>
      <w:color w:val="000000" w:themeColor="text1"/>
      <w:sz w:val="24"/>
      <w:szCs w:val="24"/>
      <w:lang w:bidi="ar-SA"/>
    </w:rPr>
  </w:style>
  <w:style w:type="character" w:styleId="UnresolvedMention">
    <w:name w:val="Unresolved Mention"/>
    <w:basedOn w:val="DefaultParagraphFont"/>
    <w:uiPriority w:val="99"/>
    <w:semiHidden/>
    <w:unhideWhenUsed/>
    <w:rsid w:val="00562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70653">
      <w:bodyDiv w:val="1"/>
      <w:marLeft w:val="0"/>
      <w:marRight w:val="0"/>
      <w:marTop w:val="0"/>
      <w:marBottom w:val="0"/>
      <w:divBdr>
        <w:top w:val="none" w:sz="0" w:space="0" w:color="auto"/>
        <w:left w:val="none" w:sz="0" w:space="0" w:color="auto"/>
        <w:bottom w:val="none" w:sz="0" w:space="0" w:color="auto"/>
        <w:right w:val="none" w:sz="0" w:space="0" w:color="auto"/>
      </w:divBdr>
    </w:div>
    <w:div w:id="16516396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ren.Judson@creativemoco.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en.Judson@creativemoco.com"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s://www.creativemoco.com/grant/haimovicz-award/"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0" ma:contentTypeDescription="Create a new document." ma:contentTypeScope="" ma:versionID="5f482f04467322a671000f524baa18d5">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9cdc8ee71ea4288a251844beb4ef224f"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Props1.xml><?xml version="1.0" encoding="utf-8"?>
<ds:datastoreItem xmlns:ds="http://schemas.openxmlformats.org/officeDocument/2006/customXml" ds:itemID="{323D6031-7836-4115-AF9D-C669E35E3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1C299-6C05-4F72-B8DE-223C0978568B}">
  <ds:schemaRefs>
    <ds:schemaRef ds:uri="http://schemas.microsoft.com/sharepoint/v3/contenttype/forms"/>
  </ds:schemaRefs>
</ds:datastoreItem>
</file>

<file path=customXml/itemProps3.xml><?xml version="1.0" encoding="utf-8"?>
<ds:datastoreItem xmlns:ds="http://schemas.openxmlformats.org/officeDocument/2006/customXml" ds:itemID="{531017EC-948B-4BFA-884F-F4D27AF44D4D}">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1836</Words>
  <Characters>10470</Characters>
  <Application>Microsoft Office Word</Application>
  <DocSecurity>0</DocSecurity>
  <Lines>87</Lines>
  <Paragraphs>24</Paragraphs>
  <ScaleCrop>false</ScaleCrop>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2019 - 2020 Ida F. Haimovicz Visual Arts Award Application Form</dc:title>
  <dc:subject/>
  <dc:creator>AnaAlicia.Feng@creativemoco.com</dc:creator>
  <cp:keywords>FluidSurveys</cp:keywords>
  <dc:description>Examples</dc:description>
  <cp:lastModifiedBy>Krystle Seit</cp:lastModifiedBy>
  <cp:revision>2</cp:revision>
  <dcterms:created xsi:type="dcterms:W3CDTF">2023-12-18T22:32:00Z</dcterms:created>
  <dcterms:modified xsi:type="dcterms:W3CDTF">2023-12-18T22:32:00Z</dcterms:modified>
  <cp:category>Examples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