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A5A69" w14:textId="2C358791" w:rsidR="00160FC7" w:rsidRPr="00D470A8" w:rsidRDefault="00160FC7" w:rsidP="00EB6768">
      <w:pPr>
        <w:spacing w:line="240" w:lineRule="auto"/>
        <w:rPr>
          <w:rStyle w:val="eop"/>
          <w:rFonts w:ascii="Calibri Light" w:hAnsi="Calibri Light" w:cs="Calibri Light"/>
          <w:sz w:val="56"/>
          <w:szCs w:val="56"/>
          <w:shd w:val="clear" w:color="auto" w:fill="FFFFFF"/>
        </w:rPr>
      </w:pPr>
      <w:r w:rsidRPr="00D470A8">
        <w:rPr>
          <w:rStyle w:val="normaltextrun"/>
          <w:rFonts w:ascii="Calibri Light" w:hAnsi="Calibri Light" w:cs="Calibri Light"/>
          <w:sz w:val="56"/>
          <w:szCs w:val="56"/>
          <w:shd w:val="clear" w:color="auto" w:fill="FFFFFF"/>
        </w:rPr>
        <w:t xml:space="preserve">FY22 </w:t>
      </w:r>
      <w:r>
        <w:rPr>
          <w:rStyle w:val="normaltextrun"/>
          <w:rFonts w:ascii="Calibri Light" w:hAnsi="Calibri Light" w:cs="Calibri Light"/>
          <w:i/>
          <w:iCs/>
          <w:sz w:val="56"/>
          <w:szCs w:val="56"/>
          <w:shd w:val="clear" w:color="auto" w:fill="FFFFFF"/>
        </w:rPr>
        <w:t>Programming</w:t>
      </w:r>
      <w:r w:rsidRPr="00D470A8">
        <w:rPr>
          <w:rStyle w:val="normaltextrun"/>
          <w:rFonts w:ascii="Calibri Light" w:hAnsi="Calibri Light" w:cs="Calibri Light"/>
          <w:i/>
          <w:iCs/>
          <w:sz w:val="56"/>
          <w:szCs w:val="56"/>
          <w:shd w:val="clear" w:color="auto" w:fill="FFFFFF"/>
        </w:rPr>
        <w:t xml:space="preserve"> &amp; </w:t>
      </w:r>
      <w:r>
        <w:rPr>
          <w:rStyle w:val="normaltextrun"/>
          <w:rFonts w:ascii="Calibri Light" w:hAnsi="Calibri Light" w:cs="Calibri Light"/>
          <w:i/>
          <w:iCs/>
          <w:sz w:val="56"/>
          <w:szCs w:val="56"/>
          <w:shd w:val="clear" w:color="auto" w:fill="FFFFFF"/>
        </w:rPr>
        <w:t>Capacity Building</w:t>
      </w:r>
      <w:r w:rsidRPr="00D470A8">
        <w:rPr>
          <w:rStyle w:val="normaltextrun"/>
          <w:rFonts w:ascii="Calibri Light" w:hAnsi="Calibri Light" w:cs="Calibri Light"/>
          <w:i/>
          <w:iCs/>
          <w:sz w:val="56"/>
          <w:szCs w:val="56"/>
          <w:shd w:val="clear" w:color="auto" w:fill="FFFFFF"/>
        </w:rPr>
        <w:t xml:space="preserve"> Project Grants</w:t>
      </w:r>
      <w:r w:rsidRPr="00D470A8">
        <w:rPr>
          <w:rStyle w:val="normaltextrun"/>
          <w:rFonts w:ascii="Calibri Light" w:hAnsi="Calibri Light" w:cs="Calibri Light"/>
          <w:sz w:val="56"/>
          <w:szCs w:val="56"/>
          <w:shd w:val="clear" w:color="auto" w:fill="FFFFFF"/>
        </w:rPr>
        <w:t xml:space="preserve"> Narrative Template</w:t>
      </w:r>
    </w:p>
    <w:p w14:paraId="7F0B3F37" w14:textId="7E103286" w:rsidR="00160FC7" w:rsidRPr="005A53DC" w:rsidRDefault="00160FC7" w:rsidP="00EB6768">
      <w:pPr>
        <w:spacing w:line="240" w:lineRule="auto"/>
        <w:rPr>
          <w:rFonts w:asciiTheme="majorHAnsi" w:hAnsiTheme="majorHAnsi" w:cstheme="majorHAnsi"/>
          <w:color w:val="FF0000"/>
        </w:rPr>
      </w:pPr>
      <w:r w:rsidRPr="005A53DC">
        <w:rPr>
          <w:rFonts w:asciiTheme="majorHAnsi" w:hAnsiTheme="majorHAnsi" w:cstheme="majorHAnsi"/>
          <w:b/>
          <w:bCs/>
          <w:color w:val="FF0000"/>
        </w:rPr>
        <w:t xml:space="preserve">This template is for your reference only. All </w:t>
      </w:r>
      <w:r w:rsidR="004E1D3C">
        <w:rPr>
          <w:rFonts w:asciiTheme="majorHAnsi" w:hAnsiTheme="majorHAnsi" w:cstheme="majorHAnsi"/>
          <w:b/>
          <w:bCs/>
          <w:color w:val="FF0000"/>
        </w:rPr>
        <w:t>applications</w:t>
      </w:r>
      <w:r w:rsidRPr="005A53DC">
        <w:rPr>
          <w:rFonts w:asciiTheme="majorHAnsi" w:hAnsiTheme="majorHAnsi" w:cstheme="majorHAnsi"/>
          <w:b/>
          <w:bCs/>
          <w:color w:val="FF0000"/>
        </w:rPr>
        <w:t xml:space="preserve"> and </w:t>
      </w:r>
      <w:r w:rsidR="004E1D3C">
        <w:rPr>
          <w:rFonts w:asciiTheme="majorHAnsi" w:hAnsiTheme="majorHAnsi" w:cstheme="majorHAnsi"/>
          <w:b/>
          <w:bCs/>
          <w:color w:val="FF0000"/>
        </w:rPr>
        <w:t xml:space="preserve">relevant </w:t>
      </w:r>
      <w:r w:rsidRPr="005A53DC">
        <w:rPr>
          <w:rFonts w:asciiTheme="majorHAnsi" w:hAnsiTheme="majorHAnsi" w:cstheme="majorHAnsi"/>
          <w:b/>
          <w:bCs/>
          <w:color w:val="FF0000"/>
        </w:rPr>
        <w:t>materials must be submitted online through </w:t>
      </w:r>
      <w:r>
        <w:rPr>
          <w:rFonts w:asciiTheme="majorHAnsi" w:hAnsiTheme="majorHAnsi" w:cstheme="majorHAnsi"/>
          <w:b/>
          <w:bCs/>
          <w:color w:val="FF0000"/>
        </w:rPr>
        <w:t>SurveyMonkey Apply (</w:t>
      </w:r>
      <w:proofErr w:type="spellStart"/>
      <w:r>
        <w:rPr>
          <w:rFonts w:asciiTheme="majorHAnsi" w:hAnsiTheme="majorHAnsi" w:cstheme="majorHAnsi"/>
          <w:b/>
          <w:bCs/>
          <w:color w:val="FF0000"/>
        </w:rPr>
        <w:t>SMApply</w:t>
      </w:r>
      <w:proofErr w:type="spellEnd"/>
      <w:r>
        <w:rPr>
          <w:rFonts w:asciiTheme="majorHAnsi" w:hAnsiTheme="majorHAnsi" w:cstheme="majorHAnsi"/>
          <w:b/>
          <w:bCs/>
          <w:color w:val="FF0000"/>
        </w:rPr>
        <w:t>)</w:t>
      </w:r>
      <w:r w:rsidRPr="005A53DC">
        <w:rPr>
          <w:rFonts w:asciiTheme="majorHAnsi" w:hAnsiTheme="majorHAnsi" w:cstheme="majorHAnsi"/>
          <w:b/>
          <w:bCs/>
          <w:color w:val="FF0000"/>
        </w:rPr>
        <w:t>. AHCMC cannot accept </w:t>
      </w:r>
      <w:r w:rsidR="000E4651">
        <w:rPr>
          <w:rFonts w:asciiTheme="majorHAnsi" w:hAnsiTheme="majorHAnsi" w:cstheme="majorHAnsi"/>
          <w:b/>
          <w:bCs/>
          <w:color w:val="FF0000"/>
        </w:rPr>
        <w:t>materials</w:t>
      </w:r>
      <w:r w:rsidRPr="005A53DC">
        <w:rPr>
          <w:rFonts w:asciiTheme="majorHAnsi" w:hAnsiTheme="majorHAnsi" w:cstheme="majorHAnsi"/>
          <w:b/>
          <w:bCs/>
          <w:color w:val="FF0000"/>
        </w:rPr>
        <w:t> submitted by mail or email.</w:t>
      </w:r>
      <w:r w:rsidRPr="005A53DC">
        <w:rPr>
          <w:rFonts w:asciiTheme="majorHAnsi" w:hAnsiTheme="majorHAnsi" w:cstheme="majorHAnsi"/>
          <w:color w:val="FF0000"/>
        </w:rPr>
        <w:t>  </w:t>
      </w:r>
    </w:p>
    <w:p w14:paraId="6D850F59" w14:textId="77777777" w:rsidR="00160FC7" w:rsidRDefault="00160FC7" w:rsidP="00EB6768">
      <w:pPr>
        <w:spacing w:line="240" w:lineRule="auto"/>
        <w:rPr>
          <w:rFonts w:asciiTheme="majorHAnsi" w:hAnsiTheme="majorHAnsi" w:cstheme="majorHAnsi"/>
          <w:b/>
          <w:bCs/>
        </w:rPr>
      </w:pPr>
      <w:r>
        <w:rPr>
          <w:rFonts w:asciiTheme="majorHAnsi" w:hAnsiTheme="majorHAnsi" w:cstheme="majorHAnsi"/>
          <w:b/>
          <w:bCs/>
        </w:rPr>
        <w:t xml:space="preserve">*Please note that there may be formatting differences on the </w:t>
      </w:r>
      <w:proofErr w:type="spellStart"/>
      <w:r>
        <w:rPr>
          <w:rFonts w:asciiTheme="majorHAnsi" w:hAnsiTheme="majorHAnsi" w:cstheme="majorHAnsi"/>
          <w:b/>
          <w:bCs/>
        </w:rPr>
        <w:t>SMApply</w:t>
      </w:r>
      <w:proofErr w:type="spellEnd"/>
      <w:r>
        <w:rPr>
          <w:rFonts w:asciiTheme="majorHAnsi" w:hAnsiTheme="majorHAnsi" w:cstheme="majorHAnsi"/>
          <w:b/>
          <w:bCs/>
        </w:rPr>
        <w:t xml:space="preserve"> grants portal, however the content of the questions will remain as seen on this template. *</w:t>
      </w:r>
    </w:p>
    <w:p w14:paraId="24AAB89A" w14:textId="77777777" w:rsidR="00160FC7" w:rsidRDefault="00160FC7" w:rsidP="00EB6768">
      <w:pPr>
        <w:spacing w:line="240" w:lineRule="auto"/>
        <w:rPr>
          <w:rFonts w:asciiTheme="majorHAnsi" w:hAnsiTheme="majorHAnsi" w:cstheme="majorHAnsi"/>
          <w:b/>
          <w:bCs/>
        </w:rPr>
      </w:pPr>
      <w:r w:rsidRPr="00CA1B41">
        <w:rPr>
          <w:rFonts w:asciiTheme="majorHAnsi" w:hAnsiTheme="majorHAnsi" w:cstheme="majorHAnsi"/>
          <w:b/>
          <w:bCs/>
        </w:rPr>
        <w:t>All required questions are marked with an asterisk.</w:t>
      </w:r>
    </w:p>
    <w:p w14:paraId="4478BBBE" w14:textId="03CDCC5D" w:rsidR="00160FC7" w:rsidRPr="00CA1B41" w:rsidRDefault="00160FC7" w:rsidP="00EB6768">
      <w:pPr>
        <w:spacing w:line="240" w:lineRule="auto"/>
        <w:rPr>
          <w:rFonts w:asciiTheme="majorHAnsi" w:hAnsiTheme="majorHAnsi" w:cstheme="majorHAnsi"/>
        </w:rPr>
      </w:pPr>
      <w:r w:rsidRPr="00CA1B41">
        <w:rPr>
          <w:rFonts w:asciiTheme="majorHAnsi" w:hAnsiTheme="majorHAnsi" w:cstheme="majorHAnsi"/>
        </w:rPr>
        <w:t xml:space="preserve">Submit this </w:t>
      </w:r>
      <w:r>
        <w:rPr>
          <w:rFonts w:asciiTheme="majorHAnsi" w:hAnsiTheme="majorHAnsi" w:cstheme="majorHAnsi"/>
        </w:rPr>
        <w:t>application</w:t>
      </w:r>
      <w:r w:rsidRPr="00CA1B41">
        <w:rPr>
          <w:rFonts w:asciiTheme="majorHAnsi" w:hAnsiTheme="majorHAnsi" w:cstheme="majorHAnsi"/>
        </w:rPr>
        <w:t xml:space="preserve"> no later than </w:t>
      </w:r>
      <w:r>
        <w:rPr>
          <w:rFonts w:asciiTheme="majorHAnsi" w:hAnsiTheme="majorHAnsi" w:cstheme="majorHAnsi"/>
          <w:b/>
          <w:bCs/>
        </w:rPr>
        <w:t>Friday</w:t>
      </w:r>
      <w:r w:rsidRPr="00CA1B41">
        <w:rPr>
          <w:rFonts w:asciiTheme="majorHAnsi" w:hAnsiTheme="majorHAnsi" w:cstheme="majorHAnsi"/>
          <w:b/>
          <w:bCs/>
        </w:rPr>
        <w:t>, </w:t>
      </w:r>
      <w:r>
        <w:rPr>
          <w:rFonts w:asciiTheme="majorHAnsi" w:hAnsiTheme="majorHAnsi" w:cstheme="majorHAnsi"/>
          <w:b/>
          <w:bCs/>
        </w:rPr>
        <w:t xml:space="preserve">February </w:t>
      </w:r>
      <w:r w:rsidR="006550DF">
        <w:rPr>
          <w:rFonts w:asciiTheme="majorHAnsi" w:hAnsiTheme="majorHAnsi" w:cstheme="majorHAnsi"/>
          <w:b/>
          <w:bCs/>
        </w:rPr>
        <w:t>12</w:t>
      </w:r>
      <w:r w:rsidRPr="00CA1B41">
        <w:rPr>
          <w:rFonts w:asciiTheme="majorHAnsi" w:hAnsiTheme="majorHAnsi" w:cstheme="majorHAnsi"/>
          <w:b/>
          <w:bCs/>
        </w:rPr>
        <w:t>, 202</w:t>
      </w:r>
      <w:r>
        <w:rPr>
          <w:rFonts w:asciiTheme="majorHAnsi" w:hAnsiTheme="majorHAnsi" w:cstheme="majorHAnsi"/>
          <w:b/>
          <w:bCs/>
        </w:rPr>
        <w:t>1</w:t>
      </w:r>
      <w:r w:rsidRPr="00CA1B41">
        <w:rPr>
          <w:rFonts w:asciiTheme="majorHAnsi" w:hAnsiTheme="majorHAnsi" w:cstheme="majorHAnsi"/>
          <w:b/>
          <w:bCs/>
        </w:rPr>
        <w:t xml:space="preserve"> at 11:59 p.m.</w:t>
      </w:r>
    </w:p>
    <w:p w14:paraId="03679B3F" w14:textId="77777777" w:rsidR="00650057" w:rsidRDefault="00650057" w:rsidP="00EB6768">
      <w:pPr>
        <w:spacing w:line="240" w:lineRule="auto"/>
        <w:rPr>
          <w:rFonts w:asciiTheme="majorHAnsi" w:hAnsiTheme="majorHAnsi"/>
          <w:b/>
          <w:color w:val="365F91" w:themeColor="accent1" w:themeShade="BF"/>
          <w:sz w:val="28"/>
          <w:szCs w:val="28"/>
        </w:rPr>
        <w:sectPr w:rsidR="00650057" w:rsidSect="006E53ED">
          <w:headerReference w:type="default" r:id="rId11"/>
          <w:footerReference w:type="default" r:id="rId12"/>
          <w:pgSz w:w="12240" w:h="15840"/>
          <w:pgMar w:top="1440" w:right="1440" w:bottom="1440" w:left="1440" w:header="720" w:footer="720" w:gutter="0"/>
          <w:cols w:space="720"/>
        </w:sectPr>
      </w:pPr>
    </w:p>
    <w:p w14:paraId="6BD688C9" w14:textId="2B705218" w:rsidR="007063C2" w:rsidRPr="0038366D" w:rsidRDefault="002C40D5" w:rsidP="00EB6768">
      <w:pPr>
        <w:spacing w:before="360"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Basic Information</w:t>
      </w:r>
    </w:p>
    <w:p w14:paraId="1540DCF4" w14:textId="27EA213E" w:rsidR="007063C2" w:rsidRDefault="008F4539" w:rsidP="004C0A5E">
      <w:pPr>
        <w:spacing w:after="120" w:line="240" w:lineRule="auto"/>
        <w:rPr>
          <w:rFonts w:asciiTheme="majorHAnsi" w:eastAsia="Calibri" w:hAnsiTheme="majorHAnsi" w:cstheme="majorHAnsi"/>
          <w:color w:val="000000"/>
          <w:lang w:bidi="ar-SA"/>
        </w:rPr>
      </w:pPr>
      <w:r>
        <w:rPr>
          <w:rFonts w:asciiTheme="majorHAnsi" w:eastAsia="Calibri" w:hAnsiTheme="majorHAnsi" w:cstheme="majorHAnsi"/>
          <w:b/>
          <w:bCs/>
          <w:color w:val="000000"/>
          <w:lang w:bidi="ar-SA"/>
        </w:rPr>
        <w:t>*Are you applying on behalf of an organization or group?</w:t>
      </w:r>
      <w:r>
        <w:rPr>
          <w:rFonts w:asciiTheme="majorHAnsi" w:eastAsia="Calibri" w:hAnsiTheme="majorHAnsi" w:cstheme="majorHAnsi"/>
          <w:color w:val="000000"/>
          <w:lang w:bidi="ar-SA"/>
        </w:rPr>
        <w:t xml:space="preserve"> For the purposes of this grant, </w:t>
      </w:r>
      <w:r w:rsidRPr="008F4539">
        <w:rPr>
          <w:rFonts w:asciiTheme="majorHAnsi" w:eastAsia="Calibri" w:hAnsiTheme="majorHAnsi" w:cstheme="majorHAnsi"/>
          <w:color w:val="000000"/>
          <w:lang w:bidi="ar-SA"/>
        </w:rPr>
        <w:t>organizations, as opposed to groups, are</w:t>
      </w:r>
      <w:r w:rsidR="0078058A">
        <w:rPr>
          <w:rFonts w:asciiTheme="majorHAnsi" w:eastAsia="Calibri" w:hAnsiTheme="majorHAnsi" w:cstheme="majorHAnsi"/>
          <w:color w:val="000000"/>
          <w:lang w:bidi="ar-SA"/>
        </w:rPr>
        <w:t xml:space="preserve"> </w:t>
      </w:r>
      <w:r w:rsidRPr="008F4539">
        <w:rPr>
          <w:rFonts w:asciiTheme="majorHAnsi" w:eastAsia="Calibri" w:hAnsiTheme="majorHAnsi" w:cstheme="majorHAnsi"/>
          <w:color w:val="000000"/>
          <w:lang w:bidi="ar-SA"/>
        </w:rPr>
        <w:t>recognized by the</w:t>
      </w:r>
      <w:r w:rsidR="00A17F45">
        <w:rPr>
          <w:rFonts w:asciiTheme="majorHAnsi" w:eastAsia="Calibri" w:hAnsiTheme="majorHAnsi" w:cstheme="majorHAnsi"/>
          <w:color w:val="000000"/>
          <w:lang w:bidi="ar-SA"/>
        </w:rPr>
        <w:t xml:space="preserve"> U.S.</w:t>
      </w:r>
      <w:r w:rsidRPr="008F4539">
        <w:rPr>
          <w:rFonts w:asciiTheme="majorHAnsi" w:eastAsia="Calibri" w:hAnsiTheme="majorHAnsi" w:cstheme="majorHAnsi"/>
          <w:color w:val="000000"/>
          <w:lang w:bidi="ar-SA"/>
        </w:rPr>
        <w:t xml:space="preserve"> I</w:t>
      </w:r>
      <w:r>
        <w:rPr>
          <w:rFonts w:asciiTheme="majorHAnsi" w:eastAsia="Calibri" w:hAnsiTheme="majorHAnsi" w:cstheme="majorHAnsi"/>
          <w:color w:val="000000"/>
          <w:lang w:bidi="ar-SA"/>
        </w:rPr>
        <w:t>nternal Revenue Service (I</w:t>
      </w:r>
      <w:r w:rsidRPr="008F4539">
        <w:rPr>
          <w:rFonts w:asciiTheme="majorHAnsi" w:eastAsia="Calibri" w:hAnsiTheme="majorHAnsi" w:cstheme="majorHAnsi"/>
          <w:color w:val="000000"/>
          <w:lang w:bidi="ar-SA"/>
        </w:rPr>
        <w:t>RS</w:t>
      </w:r>
      <w:r>
        <w:rPr>
          <w:rFonts w:asciiTheme="majorHAnsi" w:eastAsia="Calibri" w:hAnsiTheme="majorHAnsi" w:cstheme="majorHAnsi"/>
          <w:color w:val="000000"/>
          <w:lang w:bidi="ar-SA"/>
        </w:rPr>
        <w:t>)</w:t>
      </w:r>
      <w:r w:rsidRPr="008F4539">
        <w:rPr>
          <w:rFonts w:asciiTheme="majorHAnsi" w:eastAsia="Calibri" w:hAnsiTheme="majorHAnsi" w:cstheme="majorHAnsi"/>
          <w:color w:val="000000"/>
          <w:lang w:bidi="ar-SA"/>
        </w:rPr>
        <w:t xml:space="preserve"> as a public charity or otherwise officially established as a tax-exempt 501(c)(3) institution.</w:t>
      </w:r>
    </w:p>
    <w:p w14:paraId="2890D024" w14:textId="375F0EC6" w:rsidR="00DD4DCE" w:rsidRDefault="00DD4DCE" w:rsidP="00EB6768">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Organization</w:t>
      </w:r>
    </w:p>
    <w:p w14:paraId="568DB4C4" w14:textId="1EDAFA9B" w:rsidR="00DD4DCE" w:rsidRDefault="00DD4DCE" w:rsidP="00EB6768">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Group</w:t>
      </w:r>
    </w:p>
    <w:p w14:paraId="65727232" w14:textId="77777777" w:rsidR="008F4539" w:rsidRPr="008F4539" w:rsidRDefault="008F4539" w:rsidP="00EB6768">
      <w:pPr>
        <w:spacing w:after="0" w:line="240" w:lineRule="auto"/>
        <w:rPr>
          <w:rFonts w:asciiTheme="majorHAnsi" w:eastAsia="Calibri" w:hAnsiTheme="majorHAnsi" w:cstheme="majorHAnsi"/>
          <w:color w:val="000000"/>
          <w:lang w:bidi="ar-SA"/>
        </w:rPr>
      </w:pPr>
    </w:p>
    <w:p w14:paraId="7169F2CA" w14:textId="0F0A3285" w:rsidR="002C40D5" w:rsidRDefault="002C40D5" w:rsidP="00EB6768">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sidR="007063C2">
        <w:rPr>
          <w:rFonts w:asciiTheme="majorHAnsi" w:eastAsia="Calibri" w:hAnsiTheme="majorHAnsi" w:cstheme="majorHAnsi"/>
          <w:b/>
          <w:bCs/>
          <w:color w:val="000000"/>
          <w:lang w:bidi="ar-SA"/>
        </w:rPr>
        <w:t xml:space="preserve">Organization </w:t>
      </w:r>
      <w:r>
        <w:rPr>
          <w:rFonts w:asciiTheme="majorHAnsi" w:eastAsia="Calibri" w:hAnsiTheme="majorHAnsi" w:cstheme="majorHAnsi"/>
          <w:b/>
          <w:bCs/>
          <w:color w:val="000000"/>
          <w:lang w:bidi="ar-SA"/>
        </w:rPr>
        <w:t xml:space="preserve">Legal </w:t>
      </w:r>
      <w:r w:rsidRPr="001D1E7B">
        <w:rPr>
          <w:rFonts w:asciiTheme="majorHAnsi" w:eastAsia="Calibri" w:hAnsiTheme="majorHAnsi" w:cstheme="majorHAnsi"/>
          <w:b/>
          <w:bCs/>
          <w:color w:val="000000"/>
          <w:lang w:bidi="ar-SA"/>
        </w:rPr>
        <w:t>Name</w:t>
      </w:r>
      <w:r w:rsidR="007063C2">
        <w:rPr>
          <w:rFonts w:asciiTheme="majorHAnsi" w:eastAsia="Calibri" w:hAnsiTheme="majorHAnsi" w:cstheme="majorHAnsi"/>
          <w:b/>
          <w:bCs/>
          <w:color w:val="000000"/>
          <w:lang w:bidi="ar-SA"/>
        </w:rPr>
        <w:t xml:space="preserve"> (name provided to the IRS)</w:t>
      </w:r>
      <w:r w:rsidRPr="001D1E7B">
        <w:rPr>
          <w:rFonts w:asciiTheme="majorHAnsi" w:eastAsia="Calibri" w:hAnsiTheme="majorHAnsi" w:cstheme="majorHAnsi"/>
          <w:b/>
          <w:bCs/>
          <w:color w:val="000000"/>
          <w:lang w:bidi="ar-SA"/>
        </w:rPr>
        <w:t>:</w:t>
      </w:r>
    </w:p>
    <w:p w14:paraId="39037307" w14:textId="6F114464" w:rsidR="002C40D5" w:rsidRPr="001D1E7B" w:rsidRDefault="002C40D5" w:rsidP="00EB6768">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DBA (doing business as), if different:</w:t>
      </w:r>
    </w:p>
    <w:p w14:paraId="5460B300" w14:textId="1DFB128D" w:rsidR="002C40D5" w:rsidRPr="001D1E7B" w:rsidRDefault="002C40D5" w:rsidP="00EB6768">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sidR="007063C2">
        <w:rPr>
          <w:rFonts w:asciiTheme="majorHAnsi" w:eastAsia="Calibri" w:hAnsiTheme="majorHAnsi" w:cstheme="majorHAnsi"/>
          <w:b/>
          <w:bCs/>
          <w:color w:val="000000"/>
          <w:lang w:bidi="ar-SA"/>
        </w:rPr>
        <w:t xml:space="preserve">Organization </w:t>
      </w:r>
      <w:r w:rsidRPr="001D1E7B">
        <w:rPr>
          <w:rFonts w:asciiTheme="majorHAnsi" w:eastAsia="Calibri" w:hAnsiTheme="majorHAnsi" w:cstheme="majorHAnsi"/>
          <w:b/>
          <w:bCs/>
          <w:color w:val="000000"/>
          <w:lang w:bidi="ar-SA"/>
        </w:rPr>
        <w:t>Address:</w:t>
      </w:r>
    </w:p>
    <w:p w14:paraId="1CBFF094" w14:textId="55594DBC" w:rsidR="002C40D5" w:rsidRPr="001D1E7B" w:rsidRDefault="002C40D5" w:rsidP="00EB6768">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sidR="007063C2">
        <w:rPr>
          <w:rFonts w:asciiTheme="majorHAnsi" w:eastAsia="Calibri" w:hAnsiTheme="majorHAnsi" w:cstheme="majorHAnsi"/>
          <w:b/>
          <w:bCs/>
          <w:color w:val="000000"/>
          <w:lang w:bidi="ar-SA"/>
        </w:rPr>
        <w:t xml:space="preserve">Organization </w:t>
      </w:r>
      <w:r w:rsidRPr="001D1E7B">
        <w:rPr>
          <w:rFonts w:asciiTheme="majorHAnsi" w:eastAsia="Calibri" w:hAnsiTheme="majorHAnsi" w:cstheme="majorHAnsi"/>
          <w:b/>
          <w:bCs/>
          <w:color w:val="000000"/>
          <w:lang w:bidi="ar-SA"/>
        </w:rPr>
        <w:t>City:</w:t>
      </w:r>
    </w:p>
    <w:p w14:paraId="0A7D0E9F" w14:textId="51728793" w:rsidR="002C40D5" w:rsidRPr="001D1E7B" w:rsidRDefault="002C40D5" w:rsidP="00EB6768">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sidR="007063C2">
        <w:rPr>
          <w:rFonts w:asciiTheme="majorHAnsi" w:eastAsia="Calibri" w:hAnsiTheme="majorHAnsi" w:cstheme="majorHAnsi"/>
          <w:b/>
          <w:bCs/>
          <w:color w:val="000000"/>
          <w:lang w:bidi="ar-SA"/>
        </w:rPr>
        <w:t xml:space="preserve">Organization </w:t>
      </w:r>
      <w:r w:rsidRPr="001D1E7B">
        <w:rPr>
          <w:rFonts w:asciiTheme="majorHAnsi" w:eastAsia="Calibri" w:hAnsiTheme="majorHAnsi" w:cstheme="majorHAnsi"/>
          <w:b/>
          <w:bCs/>
          <w:color w:val="000000"/>
          <w:lang w:bidi="ar-SA"/>
        </w:rPr>
        <w:t>State:</w:t>
      </w:r>
    </w:p>
    <w:p w14:paraId="7AA6ADB8" w14:textId="7594533F" w:rsidR="002C40D5" w:rsidRDefault="002C40D5" w:rsidP="00EB6768">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sidR="007063C2">
        <w:rPr>
          <w:rFonts w:asciiTheme="majorHAnsi" w:eastAsia="Calibri" w:hAnsiTheme="majorHAnsi" w:cstheme="majorHAnsi"/>
          <w:b/>
          <w:bCs/>
          <w:color w:val="000000"/>
          <w:lang w:bidi="ar-SA"/>
        </w:rPr>
        <w:t xml:space="preserve">Organization </w:t>
      </w:r>
      <w:r w:rsidRPr="001D1E7B">
        <w:rPr>
          <w:rFonts w:asciiTheme="majorHAnsi" w:eastAsia="Calibri" w:hAnsiTheme="majorHAnsi" w:cstheme="majorHAnsi"/>
          <w:b/>
          <w:bCs/>
          <w:color w:val="000000"/>
          <w:lang w:bidi="ar-SA"/>
        </w:rPr>
        <w:t>ZIP Code:</w:t>
      </w:r>
    </w:p>
    <w:p w14:paraId="564A8E33" w14:textId="5C52C0DB" w:rsidR="000B6A3F" w:rsidRDefault="000B6A3F" w:rsidP="00EB6768">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*Organization EIN:</w:t>
      </w:r>
    </w:p>
    <w:p w14:paraId="6AC20ADD" w14:textId="6DBD6972" w:rsidR="002C40D5" w:rsidRDefault="002C40D5" w:rsidP="00EB6768">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Website:</w:t>
      </w:r>
    </w:p>
    <w:p w14:paraId="16833D18" w14:textId="77777777" w:rsidR="000B6A3F" w:rsidRDefault="000B6A3F" w:rsidP="00EB6768">
      <w:pPr>
        <w:spacing w:after="0" w:line="240" w:lineRule="auto"/>
        <w:rPr>
          <w:rFonts w:asciiTheme="majorHAnsi" w:eastAsia="Calibri" w:hAnsiTheme="majorHAnsi" w:cstheme="majorHAnsi"/>
          <w:b/>
          <w:bCs/>
          <w:color w:val="000000"/>
          <w:lang w:bidi="ar-SA"/>
        </w:rPr>
      </w:pPr>
    </w:p>
    <w:p w14:paraId="66F18765" w14:textId="3E40F4AF" w:rsidR="00B07E39" w:rsidRPr="0034147E" w:rsidRDefault="00EA3D46" w:rsidP="00EB6768">
      <w:pPr>
        <w:spacing w:after="0" w:line="240" w:lineRule="auto"/>
        <w:rPr>
          <w:rFonts w:asciiTheme="majorHAnsi" w:hAnsiTheme="majorHAnsi"/>
          <w:b/>
        </w:rPr>
      </w:pPr>
      <w:r>
        <w:rPr>
          <w:rFonts w:asciiTheme="majorHAnsi" w:hAnsiTheme="majorHAnsi"/>
          <w:b/>
        </w:rPr>
        <w:t>*</w:t>
      </w:r>
      <w:r w:rsidR="002E5B96">
        <w:rPr>
          <w:rFonts w:asciiTheme="majorHAnsi" w:hAnsiTheme="majorHAnsi"/>
          <w:b/>
        </w:rPr>
        <w:t>Contact</w:t>
      </w:r>
      <w:r w:rsidR="00B07E39" w:rsidRPr="0034147E">
        <w:rPr>
          <w:rFonts w:asciiTheme="majorHAnsi" w:hAnsiTheme="majorHAnsi"/>
          <w:b/>
        </w:rPr>
        <w:t xml:space="preserve"> Name:</w:t>
      </w:r>
    </w:p>
    <w:p w14:paraId="5AE42E44" w14:textId="2EF55B75" w:rsidR="00B07E39" w:rsidRPr="0034147E" w:rsidRDefault="00EA3D46" w:rsidP="00EB6768">
      <w:pPr>
        <w:spacing w:after="0" w:line="240" w:lineRule="auto"/>
        <w:rPr>
          <w:rFonts w:asciiTheme="majorHAnsi" w:hAnsiTheme="majorHAnsi"/>
          <w:b/>
        </w:rPr>
      </w:pPr>
      <w:r>
        <w:rPr>
          <w:rFonts w:asciiTheme="majorHAnsi" w:hAnsiTheme="majorHAnsi"/>
          <w:b/>
        </w:rPr>
        <w:t>*</w:t>
      </w:r>
      <w:r w:rsidR="002E5B96">
        <w:rPr>
          <w:rFonts w:asciiTheme="majorHAnsi" w:hAnsiTheme="majorHAnsi"/>
          <w:b/>
        </w:rPr>
        <w:t>Contact</w:t>
      </w:r>
      <w:r w:rsidR="00B83574">
        <w:rPr>
          <w:rFonts w:asciiTheme="majorHAnsi" w:hAnsiTheme="majorHAnsi"/>
          <w:b/>
        </w:rPr>
        <w:t xml:space="preserve"> Title (i.e., Director</w:t>
      </w:r>
      <w:r w:rsidR="0011662B">
        <w:rPr>
          <w:rFonts w:asciiTheme="majorHAnsi" w:hAnsiTheme="majorHAnsi"/>
          <w:b/>
        </w:rPr>
        <w:t xml:space="preserve"> of Development</w:t>
      </w:r>
      <w:r w:rsidR="00B83574">
        <w:rPr>
          <w:rFonts w:asciiTheme="majorHAnsi" w:hAnsiTheme="majorHAnsi"/>
          <w:b/>
        </w:rPr>
        <w:t>)</w:t>
      </w:r>
      <w:r w:rsidR="00B07E39" w:rsidRPr="0034147E">
        <w:rPr>
          <w:rFonts w:asciiTheme="majorHAnsi" w:hAnsiTheme="majorHAnsi"/>
          <w:b/>
        </w:rPr>
        <w:t>:</w:t>
      </w:r>
    </w:p>
    <w:p w14:paraId="50D9522A" w14:textId="329C282D" w:rsidR="00995431" w:rsidRDefault="00EA3D46" w:rsidP="00EB6768">
      <w:pPr>
        <w:spacing w:after="0" w:line="240" w:lineRule="auto"/>
        <w:rPr>
          <w:rFonts w:asciiTheme="majorHAnsi" w:hAnsiTheme="majorHAnsi"/>
          <w:b/>
        </w:rPr>
      </w:pPr>
      <w:r>
        <w:rPr>
          <w:rFonts w:asciiTheme="majorHAnsi" w:hAnsiTheme="majorHAnsi"/>
          <w:b/>
        </w:rPr>
        <w:t>*</w:t>
      </w:r>
      <w:r w:rsidR="002E5B96">
        <w:rPr>
          <w:rFonts w:asciiTheme="majorHAnsi" w:hAnsiTheme="majorHAnsi"/>
          <w:b/>
        </w:rPr>
        <w:t>Contact</w:t>
      </w:r>
      <w:r w:rsidR="00B83574">
        <w:rPr>
          <w:rFonts w:asciiTheme="majorHAnsi" w:hAnsiTheme="majorHAnsi"/>
          <w:b/>
        </w:rPr>
        <w:t xml:space="preserve"> </w:t>
      </w:r>
      <w:r w:rsidR="00995431" w:rsidRPr="0034147E">
        <w:rPr>
          <w:rFonts w:asciiTheme="majorHAnsi" w:hAnsiTheme="majorHAnsi"/>
          <w:b/>
        </w:rPr>
        <w:t>Phone Number:</w:t>
      </w:r>
    </w:p>
    <w:p w14:paraId="64C83EA9" w14:textId="4C7E884F" w:rsidR="00B83574" w:rsidRDefault="00B83574" w:rsidP="00EB6768">
      <w:pPr>
        <w:spacing w:after="0" w:line="240" w:lineRule="auto"/>
        <w:rPr>
          <w:rFonts w:asciiTheme="majorHAnsi" w:hAnsiTheme="majorHAnsi"/>
          <w:b/>
        </w:rPr>
      </w:pPr>
      <w:r>
        <w:rPr>
          <w:rFonts w:asciiTheme="majorHAnsi" w:hAnsiTheme="majorHAnsi"/>
          <w:b/>
        </w:rPr>
        <w:t>*</w:t>
      </w:r>
      <w:r w:rsidR="002E5B96">
        <w:rPr>
          <w:rFonts w:asciiTheme="majorHAnsi" w:hAnsiTheme="majorHAnsi"/>
          <w:b/>
        </w:rPr>
        <w:t>Contact</w:t>
      </w:r>
      <w:r>
        <w:rPr>
          <w:rFonts w:asciiTheme="majorHAnsi" w:hAnsiTheme="majorHAnsi"/>
          <w:b/>
        </w:rPr>
        <w:t xml:space="preserve"> Email:</w:t>
      </w:r>
    </w:p>
    <w:p w14:paraId="1E505761" w14:textId="77777777" w:rsidR="00EB6768" w:rsidRDefault="00EB6768" w:rsidP="00EB6768">
      <w:pPr>
        <w:spacing w:after="0" w:line="240" w:lineRule="auto"/>
        <w:rPr>
          <w:rFonts w:asciiTheme="majorHAnsi" w:hAnsiTheme="majorHAnsi"/>
          <w:b/>
        </w:rPr>
      </w:pPr>
    </w:p>
    <w:p w14:paraId="2C4A1C89" w14:textId="580E143A" w:rsidR="0011662B" w:rsidRPr="0011662B" w:rsidRDefault="0011662B" w:rsidP="0011662B">
      <w:pPr>
        <w:spacing w:after="0" w:line="240" w:lineRule="auto"/>
        <w:textAlignment w:val="baseline"/>
        <w:rPr>
          <w:rFonts w:ascii="Segoe UI" w:eastAsia="Times New Roman" w:hAnsi="Segoe UI" w:cs="Segoe UI"/>
          <w:sz w:val="18"/>
          <w:szCs w:val="18"/>
          <w:lang w:bidi="ar-SA"/>
        </w:rPr>
      </w:pPr>
      <w:r w:rsidRPr="0011662B">
        <w:rPr>
          <w:rFonts w:eastAsia="Times New Roman" w:cs="Calibri"/>
          <w:b/>
          <w:bCs/>
          <w:lang w:bidi="ar-SA"/>
        </w:rPr>
        <w:t>*Name of Executive Director, CEO, Managing Director, or comparable position:</w:t>
      </w:r>
      <w:r w:rsidRPr="0011662B">
        <w:rPr>
          <w:rFonts w:eastAsia="Times New Roman" w:cs="Calibri"/>
          <w:lang w:bidi="ar-SA"/>
        </w:rPr>
        <w:t> </w:t>
      </w:r>
    </w:p>
    <w:p w14:paraId="66A23968" w14:textId="117A2747" w:rsidR="0011662B" w:rsidRPr="0011662B" w:rsidRDefault="0011662B" w:rsidP="0011662B">
      <w:pPr>
        <w:spacing w:after="0" w:line="240" w:lineRule="auto"/>
        <w:textAlignment w:val="baseline"/>
        <w:rPr>
          <w:rFonts w:ascii="Segoe UI" w:eastAsia="Times New Roman" w:hAnsi="Segoe UI" w:cs="Segoe UI"/>
          <w:sz w:val="18"/>
          <w:szCs w:val="18"/>
          <w:lang w:bidi="ar-SA"/>
        </w:rPr>
      </w:pPr>
      <w:r w:rsidRPr="0011662B">
        <w:rPr>
          <w:rFonts w:eastAsia="Times New Roman" w:cs="Calibri"/>
          <w:b/>
          <w:bCs/>
          <w:lang w:bidi="ar-SA"/>
        </w:rPr>
        <w:t>*Title:</w:t>
      </w:r>
      <w:r w:rsidRPr="0011662B">
        <w:rPr>
          <w:rFonts w:eastAsia="Times New Roman" w:cs="Calibri"/>
          <w:lang w:bidi="ar-SA"/>
        </w:rPr>
        <w:t> </w:t>
      </w:r>
      <w:r w:rsidRPr="0011662B">
        <w:rPr>
          <w:rFonts w:eastAsia="Times New Roman" w:cs="Calibri"/>
          <w:lang w:bidi="ar-SA"/>
        </w:rPr>
        <w:br/>
      </w:r>
      <w:r w:rsidRPr="0011662B">
        <w:rPr>
          <w:rFonts w:eastAsia="Times New Roman" w:cs="Calibri"/>
          <w:b/>
          <w:bCs/>
          <w:lang w:bidi="ar-SA"/>
        </w:rPr>
        <w:t>*Phone Number:</w:t>
      </w:r>
      <w:r w:rsidRPr="0011662B">
        <w:rPr>
          <w:rFonts w:eastAsia="Times New Roman" w:cs="Calibri"/>
          <w:lang w:bidi="ar-SA"/>
        </w:rPr>
        <w:t> </w:t>
      </w:r>
      <w:r w:rsidRPr="0011662B">
        <w:rPr>
          <w:rFonts w:eastAsia="Times New Roman" w:cs="Calibri"/>
          <w:lang w:bidi="ar-SA"/>
        </w:rPr>
        <w:br/>
      </w:r>
      <w:r w:rsidRPr="0011662B">
        <w:rPr>
          <w:rFonts w:eastAsia="Times New Roman" w:cs="Calibri"/>
          <w:b/>
          <w:bCs/>
          <w:lang w:bidi="ar-SA"/>
        </w:rPr>
        <w:t>*Email:</w:t>
      </w:r>
      <w:r w:rsidRPr="0011662B">
        <w:rPr>
          <w:rFonts w:eastAsia="Times New Roman" w:cs="Calibri"/>
          <w:lang w:bidi="ar-SA"/>
        </w:rPr>
        <w:t> </w:t>
      </w:r>
    </w:p>
    <w:p w14:paraId="121B2340" w14:textId="77777777" w:rsidR="0011662B" w:rsidRPr="0034147E" w:rsidRDefault="0011662B" w:rsidP="00EB6768">
      <w:pPr>
        <w:spacing w:after="0" w:line="240" w:lineRule="auto"/>
        <w:rPr>
          <w:rFonts w:asciiTheme="majorHAnsi" w:hAnsiTheme="majorHAnsi"/>
          <w:b/>
        </w:rPr>
      </w:pPr>
    </w:p>
    <w:p w14:paraId="75256CF7" w14:textId="0121B753" w:rsidR="00777CC8" w:rsidRPr="0034147E" w:rsidRDefault="00EA3D46" w:rsidP="00EB6768">
      <w:pPr>
        <w:spacing w:after="0" w:line="240" w:lineRule="auto"/>
        <w:rPr>
          <w:rFonts w:asciiTheme="majorHAnsi" w:hAnsiTheme="majorHAnsi"/>
          <w:b/>
        </w:rPr>
      </w:pPr>
      <w:r>
        <w:rPr>
          <w:rFonts w:asciiTheme="majorHAnsi" w:hAnsiTheme="majorHAnsi" w:cstheme="majorHAnsi"/>
          <w:b/>
        </w:rPr>
        <w:t>*</w:t>
      </w:r>
      <w:r w:rsidR="002B2930" w:rsidRPr="0034147E">
        <w:rPr>
          <w:rFonts w:asciiTheme="majorHAnsi" w:hAnsiTheme="majorHAnsi" w:cstheme="majorHAnsi"/>
          <w:b/>
        </w:rPr>
        <w:t>What months do</w:t>
      </w:r>
      <w:r w:rsidR="004B732F">
        <w:rPr>
          <w:rFonts w:asciiTheme="majorHAnsi" w:hAnsiTheme="majorHAnsi" w:cstheme="majorHAnsi"/>
          <w:b/>
        </w:rPr>
        <w:t>es</w:t>
      </w:r>
      <w:r w:rsidR="002B2930" w:rsidRPr="0034147E">
        <w:rPr>
          <w:rFonts w:asciiTheme="majorHAnsi" w:hAnsiTheme="majorHAnsi" w:cstheme="majorHAnsi"/>
          <w:b/>
        </w:rPr>
        <w:t xml:space="preserve"> your</w:t>
      </w:r>
      <w:r w:rsidR="00466C23">
        <w:rPr>
          <w:rFonts w:asciiTheme="majorHAnsi" w:hAnsiTheme="majorHAnsi" w:cstheme="majorHAnsi"/>
          <w:b/>
        </w:rPr>
        <w:t xml:space="preserve"> organization’s/group’s</w:t>
      </w:r>
      <w:r w:rsidR="002B2930" w:rsidRPr="0034147E">
        <w:rPr>
          <w:rFonts w:asciiTheme="majorHAnsi" w:hAnsiTheme="majorHAnsi" w:cstheme="majorHAnsi"/>
          <w:b/>
        </w:rPr>
        <w:t xml:space="preserve"> fiscal year begin and end?</w:t>
      </w:r>
    </w:p>
    <w:p w14:paraId="39526840" w14:textId="3BA5E520" w:rsidR="0096566E" w:rsidRPr="0034147E" w:rsidRDefault="00EA3D46" w:rsidP="00EB6768">
      <w:pPr>
        <w:spacing w:after="0" w:line="240" w:lineRule="auto"/>
        <w:rPr>
          <w:rFonts w:asciiTheme="majorHAnsi" w:hAnsiTheme="majorHAnsi"/>
          <w:b/>
        </w:rPr>
        <w:sectPr w:rsidR="0096566E" w:rsidRPr="0034147E" w:rsidSect="00650057">
          <w:type w:val="continuous"/>
          <w:pgSz w:w="12240" w:h="15840"/>
          <w:pgMar w:top="1440" w:right="1440" w:bottom="1440" w:left="1440" w:header="720" w:footer="720" w:gutter="0"/>
          <w:cols w:space="720"/>
        </w:sectPr>
      </w:pPr>
      <w:r>
        <w:rPr>
          <w:rFonts w:asciiTheme="majorHAnsi" w:hAnsiTheme="majorHAnsi" w:cstheme="majorHAnsi"/>
          <w:b/>
        </w:rPr>
        <w:t>*</w:t>
      </w:r>
      <w:r w:rsidR="002B2930" w:rsidRPr="0034147E">
        <w:rPr>
          <w:rFonts w:asciiTheme="majorHAnsi" w:hAnsiTheme="majorHAnsi" w:cstheme="majorHAnsi"/>
          <w:b/>
        </w:rPr>
        <w:t xml:space="preserve">What fiscal year </w:t>
      </w:r>
      <w:r w:rsidR="0083577A">
        <w:rPr>
          <w:rFonts w:asciiTheme="majorHAnsi" w:hAnsiTheme="majorHAnsi" w:cstheme="majorHAnsi"/>
          <w:b/>
        </w:rPr>
        <w:t>is your organization/group</w:t>
      </w:r>
      <w:r w:rsidR="002B2930" w:rsidRPr="0034147E">
        <w:rPr>
          <w:rFonts w:asciiTheme="majorHAnsi" w:hAnsiTheme="majorHAnsi" w:cstheme="majorHAnsi"/>
          <w:b/>
        </w:rPr>
        <w:t xml:space="preserve"> currently in</w:t>
      </w:r>
      <w:r w:rsidR="0096566E" w:rsidRPr="0034147E">
        <w:rPr>
          <w:rFonts w:asciiTheme="majorHAnsi" w:hAnsiTheme="majorHAnsi"/>
          <w:b/>
        </w:rPr>
        <w:t>?</w:t>
      </w:r>
    </w:p>
    <w:p w14:paraId="07EFA35C" w14:textId="77777777" w:rsidR="00650057" w:rsidRDefault="00650057" w:rsidP="00EB6768">
      <w:pPr>
        <w:spacing w:after="120" w:line="240" w:lineRule="auto"/>
        <w:rPr>
          <w:rFonts w:asciiTheme="majorHAnsi" w:hAnsiTheme="majorHAnsi"/>
          <w:b/>
          <w:color w:val="365F91" w:themeColor="accent1" w:themeShade="BF"/>
          <w:sz w:val="28"/>
          <w:szCs w:val="28"/>
        </w:rPr>
        <w:sectPr w:rsidR="00650057" w:rsidSect="00995431">
          <w:type w:val="continuous"/>
          <w:pgSz w:w="12240" w:h="15840"/>
          <w:pgMar w:top="1440" w:right="1440" w:bottom="1440" w:left="1440" w:header="720" w:footer="720" w:gutter="0"/>
          <w:cols w:space="720"/>
        </w:sectPr>
      </w:pPr>
    </w:p>
    <w:p w14:paraId="57FF8607" w14:textId="4398DC26" w:rsidR="005B5DE7" w:rsidRPr="001D1E7B" w:rsidRDefault="005B5DE7" w:rsidP="00EB6768">
      <w:pPr>
        <w:spacing w:after="0" w:line="240" w:lineRule="auto"/>
        <w:rPr>
          <w:rFonts w:asciiTheme="majorHAnsi" w:eastAsia="Times New Roman" w:hAnsiTheme="majorHAnsi" w:cstheme="majorBidi"/>
          <w:sz w:val="18"/>
          <w:szCs w:val="18"/>
          <w:lang w:bidi="ar-SA"/>
        </w:rPr>
      </w:pPr>
      <w:r w:rsidRPr="26AAA4DE">
        <w:rPr>
          <w:rFonts w:asciiTheme="majorHAnsi" w:eastAsia="Calibri" w:hAnsiTheme="majorHAnsi" w:cstheme="majorBidi"/>
          <w:b/>
          <w:color w:val="000000" w:themeColor="text1"/>
          <w:lang w:bidi="ar-SA"/>
        </w:rPr>
        <w:lastRenderedPageBreak/>
        <w:t>*Please choose your</w:t>
      </w:r>
      <w:r w:rsidR="0069214D">
        <w:rPr>
          <w:rFonts w:asciiTheme="majorHAnsi" w:eastAsia="Calibri" w:hAnsiTheme="majorHAnsi" w:cstheme="majorBidi"/>
          <w:b/>
          <w:color w:val="000000" w:themeColor="text1"/>
          <w:lang w:bidi="ar-SA"/>
        </w:rPr>
        <w:t xml:space="preserve"> organization’s/group’s</w:t>
      </w:r>
      <w:r w:rsidRPr="26AAA4DE">
        <w:rPr>
          <w:rFonts w:asciiTheme="majorHAnsi" w:eastAsia="Calibri" w:hAnsiTheme="majorHAnsi" w:cstheme="majorBidi"/>
          <w:b/>
          <w:color w:val="000000" w:themeColor="text1"/>
          <w:lang w:bidi="ar-SA"/>
        </w:rPr>
        <w:t xml:space="preserve"> primary discipline.</w:t>
      </w:r>
      <w:r w:rsidRPr="26AAA4DE">
        <w:rPr>
          <w:rFonts w:asciiTheme="majorHAnsi" w:eastAsia="Calibri" w:hAnsiTheme="majorHAnsi" w:cstheme="majorBidi"/>
          <w:color w:val="000000" w:themeColor="text1"/>
          <w:lang w:bidi="ar-SA"/>
        </w:rPr>
        <w:t xml:space="preserve"> </w:t>
      </w:r>
      <w:r>
        <w:rPr>
          <w:rFonts w:asciiTheme="majorHAnsi" w:hAnsiTheme="majorHAnsi" w:cstheme="majorBidi"/>
        </w:rPr>
        <w:t>(</w:t>
      </w:r>
      <w:hyperlink r:id="rId13" w:history="1">
        <w:r w:rsidRPr="00F235C0">
          <w:rPr>
            <w:rStyle w:val="Hyperlink"/>
            <w:rFonts w:asciiTheme="majorHAnsi" w:hAnsiTheme="majorHAnsi" w:cstheme="majorBidi"/>
          </w:rPr>
          <w:t xml:space="preserve">Click here to access </w:t>
        </w:r>
        <w:r w:rsidR="0069214D">
          <w:rPr>
            <w:rStyle w:val="Hyperlink"/>
            <w:rFonts w:asciiTheme="majorHAnsi" w:hAnsiTheme="majorHAnsi" w:cstheme="majorBidi"/>
          </w:rPr>
          <w:t xml:space="preserve">descriptions of </w:t>
        </w:r>
        <w:r w:rsidRPr="00F235C0">
          <w:rPr>
            <w:rStyle w:val="Hyperlink"/>
            <w:rFonts w:asciiTheme="majorHAnsi" w:hAnsiTheme="majorHAnsi" w:cstheme="majorBidi"/>
          </w:rPr>
          <w:t>the disciplines on the AHCMC website</w:t>
        </w:r>
      </w:hyperlink>
      <w:r w:rsidR="0011662B">
        <w:rPr>
          <w:rFonts w:asciiTheme="majorHAnsi" w:hAnsiTheme="majorHAnsi" w:cstheme="majorBidi"/>
        </w:rPr>
        <w:t>.)</w:t>
      </w:r>
    </w:p>
    <w:p w14:paraId="00C5ADB6" w14:textId="77777777" w:rsidR="005B5DE7" w:rsidRPr="00A71C65" w:rsidRDefault="005B5DE7" w:rsidP="00EB6768">
      <w:pPr>
        <w:spacing w:after="0" w:line="240" w:lineRule="auto"/>
        <w:ind w:left="720"/>
        <w:rPr>
          <w:rFonts w:asciiTheme="majorHAnsi" w:eastAsia="Times New Roman" w:hAnsiTheme="majorHAnsi" w:cstheme="majorHAnsi"/>
          <w:sz w:val="18"/>
          <w:szCs w:val="18"/>
          <w:lang w:bidi="ar-SA"/>
        </w:rPr>
        <w:sectPr w:rsidR="005B5DE7" w:rsidRPr="00A71C65" w:rsidSect="00AD78F2">
          <w:type w:val="continuous"/>
          <w:pgSz w:w="12240" w:h="15840"/>
          <w:pgMar w:top="1440" w:right="1440" w:bottom="1440" w:left="1440" w:header="720" w:footer="720" w:gutter="0"/>
          <w:cols w:space="720"/>
        </w:sectPr>
      </w:pPr>
    </w:p>
    <w:p w14:paraId="3AA5D990" w14:textId="77777777" w:rsidR="005B5DE7" w:rsidRPr="00A71C65" w:rsidRDefault="005B5DE7" w:rsidP="00EB6768">
      <w:pPr>
        <w:numPr>
          <w:ilvl w:val="0"/>
          <w:numId w:val="18"/>
        </w:numPr>
        <w:spacing w:after="0" w:line="240" w:lineRule="auto"/>
        <w:ind w:left="720"/>
        <w:rPr>
          <w:rFonts w:asciiTheme="majorHAnsi" w:eastAsia="Times New Roman" w:hAnsiTheme="majorHAnsi" w:cstheme="majorHAnsi"/>
          <w:lang w:bidi="ar-SA"/>
        </w:rPr>
      </w:pPr>
      <w:r w:rsidRPr="00A71C65">
        <w:rPr>
          <w:rFonts w:asciiTheme="majorHAnsi" w:eastAsia="Times New Roman" w:hAnsiTheme="majorHAnsi" w:cstheme="majorHAnsi"/>
          <w:lang w:bidi="ar-SA"/>
        </w:rPr>
        <w:t>Dance</w:t>
      </w:r>
    </w:p>
    <w:p w14:paraId="079836DE" w14:textId="77777777" w:rsidR="005B5DE7" w:rsidRPr="001D1E7B" w:rsidRDefault="005B5DE7" w:rsidP="00EB6768">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757DA183" w14:textId="77777777" w:rsidR="005B5DE7" w:rsidRPr="001D1E7B" w:rsidRDefault="005B5DE7" w:rsidP="00EB6768">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History or Social Sciences</w:t>
      </w:r>
    </w:p>
    <w:p w14:paraId="6FAA07A3" w14:textId="77777777" w:rsidR="005B5DE7" w:rsidRPr="001D1E7B" w:rsidRDefault="005B5DE7" w:rsidP="00EB6768">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68F3EB87" w14:textId="77777777" w:rsidR="005B5DE7" w:rsidRPr="001D1E7B" w:rsidRDefault="005B5DE7" w:rsidP="00EB6768">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709F88DC" w14:textId="77777777" w:rsidR="005B5DE7" w:rsidRPr="001D1E7B" w:rsidRDefault="005B5DE7" w:rsidP="00EB6768">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33525290" w14:textId="77777777" w:rsidR="005B5DE7" w:rsidRPr="001D1E7B" w:rsidRDefault="005B5DE7" w:rsidP="00EB6768">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783634DA" w14:textId="77777777" w:rsidR="005B5DE7" w:rsidRPr="001D1E7B" w:rsidRDefault="005B5DE7" w:rsidP="00EB6768">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52968788" w14:textId="77777777" w:rsidR="005B5DE7" w:rsidRPr="004267F1" w:rsidRDefault="005B5DE7" w:rsidP="00EB6768">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w:t>
      </w:r>
      <w:r w:rsidRPr="004267F1">
        <w:rPr>
          <w:rFonts w:asciiTheme="majorHAnsi" w:eastAsia="Times New Roman" w:hAnsiTheme="majorHAnsi" w:cstheme="majorHAnsi"/>
          <w:lang w:bidi="ar-SA"/>
        </w:rPr>
        <w:t>heatre</w:t>
      </w:r>
    </w:p>
    <w:p w14:paraId="73DA3B74" w14:textId="77777777" w:rsidR="005B5DE7" w:rsidRPr="004267F1" w:rsidRDefault="005B5DE7" w:rsidP="00EB6768">
      <w:pPr>
        <w:numPr>
          <w:ilvl w:val="0"/>
          <w:numId w:val="18"/>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Writing</w:t>
      </w:r>
    </w:p>
    <w:p w14:paraId="1627C32F" w14:textId="77777777" w:rsidR="005B5DE7" w:rsidRPr="004267F1" w:rsidRDefault="005B5DE7" w:rsidP="00EB6768">
      <w:pPr>
        <w:numPr>
          <w:ilvl w:val="0"/>
          <w:numId w:val="18"/>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Visual Arts</w:t>
      </w:r>
    </w:p>
    <w:p w14:paraId="0E77A73D" w14:textId="77777777" w:rsidR="005B5DE7" w:rsidRPr="004267F1" w:rsidRDefault="005B5DE7" w:rsidP="00EB6768">
      <w:pPr>
        <w:numPr>
          <w:ilvl w:val="0"/>
          <w:numId w:val="18"/>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Design</w:t>
      </w:r>
    </w:p>
    <w:p w14:paraId="1F577560" w14:textId="77777777" w:rsidR="005B5DE7" w:rsidRPr="004267F1" w:rsidRDefault="005B5DE7" w:rsidP="00EB6768">
      <w:pPr>
        <w:numPr>
          <w:ilvl w:val="0"/>
          <w:numId w:val="18"/>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Presenting and/or Multidisciplinary</w:t>
      </w:r>
    </w:p>
    <w:p w14:paraId="793EAFC6" w14:textId="77777777" w:rsidR="005B5DE7" w:rsidRDefault="005B5DE7" w:rsidP="00EB6768">
      <w:pPr>
        <w:numPr>
          <w:ilvl w:val="0"/>
          <w:numId w:val="18"/>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Other (please specify):</w:t>
      </w:r>
    </w:p>
    <w:p w14:paraId="74EA3F34" w14:textId="77777777" w:rsidR="005B5DE7" w:rsidRDefault="005B5DE7" w:rsidP="00EB6768">
      <w:pPr>
        <w:spacing w:after="0" w:line="240" w:lineRule="auto"/>
        <w:rPr>
          <w:rFonts w:asciiTheme="majorHAnsi" w:eastAsia="Times New Roman" w:hAnsiTheme="majorHAnsi" w:cstheme="majorHAnsi"/>
          <w:lang w:bidi="ar-SA"/>
        </w:rPr>
        <w:sectPr w:rsidR="005B5DE7" w:rsidSect="008E1E89">
          <w:type w:val="continuous"/>
          <w:pgSz w:w="12240" w:h="15840"/>
          <w:pgMar w:top="1440" w:right="1440" w:bottom="1440" w:left="1440" w:header="720" w:footer="720" w:gutter="0"/>
          <w:cols w:num="3" w:space="90"/>
        </w:sectPr>
      </w:pPr>
    </w:p>
    <w:p w14:paraId="5987ACE5" w14:textId="2D453CEC" w:rsidR="005B5DE7" w:rsidRPr="00FD5FE5" w:rsidRDefault="005B5DE7" w:rsidP="00EB6768">
      <w:pPr>
        <w:spacing w:before="120" w:after="0" w:line="240" w:lineRule="auto"/>
        <w:rPr>
          <w:b/>
          <w:bCs/>
        </w:rPr>
      </w:pPr>
      <w:r w:rsidRPr="00FD5FE5">
        <w:rPr>
          <w:b/>
          <w:bCs/>
        </w:rPr>
        <w:t>*</w:t>
      </w:r>
      <w:r>
        <w:rPr>
          <w:b/>
          <w:bCs/>
        </w:rPr>
        <w:t>Is the proposed project in a discipline other than your</w:t>
      </w:r>
      <w:r w:rsidR="00F72A1B">
        <w:rPr>
          <w:b/>
          <w:bCs/>
        </w:rPr>
        <w:t xml:space="preserve"> organization’s/group’s</w:t>
      </w:r>
      <w:r>
        <w:rPr>
          <w:b/>
          <w:bCs/>
        </w:rPr>
        <w:t xml:space="preserve"> primary discipline</w:t>
      </w:r>
      <w:r w:rsidRPr="00FD5FE5">
        <w:rPr>
          <w:b/>
          <w:bCs/>
        </w:rPr>
        <w:t>?</w:t>
      </w:r>
    </w:p>
    <w:p w14:paraId="4500A289" w14:textId="77777777" w:rsidR="005B5DE7" w:rsidRDefault="005B5DE7" w:rsidP="00EB6768">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44683756" w14:textId="77777777" w:rsidR="005B5DE7" w:rsidRDefault="005B5DE7" w:rsidP="00EB6768">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6D1FC8B6" w14:textId="77777777" w:rsidR="005B5DE7" w:rsidRPr="001D1E7B" w:rsidRDefault="005B5DE7" w:rsidP="00EB6768">
      <w:pPr>
        <w:spacing w:before="120" w:after="0" w:line="240" w:lineRule="auto"/>
        <w:rPr>
          <w:rFonts w:asciiTheme="majorHAnsi" w:eastAsia="Times New Roman" w:hAnsiTheme="majorHAnsi" w:cstheme="majorBidi"/>
          <w:sz w:val="18"/>
          <w:szCs w:val="18"/>
          <w:lang w:bidi="ar-SA"/>
        </w:rPr>
      </w:pPr>
      <w:r w:rsidRPr="26AAA4DE">
        <w:rPr>
          <w:rFonts w:asciiTheme="majorHAnsi" w:eastAsia="Calibri" w:hAnsiTheme="majorHAnsi" w:cstheme="majorBidi"/>
          <w:b/>
          <w:color w:val="000000" w:themeColor="text1"/>
          <w:lang w:bidi="ar-SA"/>
        </w:rPr>
        <w:t>*</w:t>
      </w:r>
      <w:r>
        <w:rPr>
          <w:rFonts w:asciiTheme="majorHAnsi" w:eastAsia="Calibri" w:hAnsiTheme="majorHAnsi" w:cstheme="majorBidi"/>
          <w:b/>
          <w:color w:val="000000" w:themeColor="text1"/>
          <w:lang w:bidi="ar-SA"/>
        </w:rPr>
        <w:t>If yes, select the discipline of the proposed project below.</w:t>
      </w:r>
    </w:p>
    <w:p w14:paraId="7763F296" w14:textId="77777777" w:rsidR="005B5DE7" w:rsidRPr="00A71C65" w:rsidRDefault="005B5DE7" w:rsidP="00EB6768">
      <w:pPr>
        <w:spacing w:after="0" w:line="240" w:lineRule="auto"/>
        <w:ind w:left="720"/>
        <w:rPr>
          <w:rFonts w:asciiTheme="majorHAnsi" w:eastAsia="Times New Roman" w:hAnsiTheme="majorHAnsi" w:cstheme="majorHAnsi"/>
          <w:sz w:val="18"/>
          <w:szCs w:val="18"/>
          <w:lang w:bidi="ar-SA"/>
        </w:rPr>
        <w:sectPr w:rsidR="005B5DE7" w:rsidRPr="00A71C65" w:rsidSect="00AD78F2">
          <w:footerReference w:type="default" r:id="rId14"/>
          <w:type w:val="continuous"/>
          <w:pgSz w:w="12240" w:h="15840"/>
          <w:pgMar w:top="1440" w:right="1440" w:bottom="1440" w:left="1440" w:header="720" w:footer="720" w:gutter="0"/>
          <w:cols w:space="720"/>
        </w:sectPr>
      </w:pPr>
    </w:p>
    <w:p w14:paraId="505E6A17" w14:textId="77777777" w:rsidR="005B5DE7" w:rsidRPr="00A71C65" w:rsidRDefault="005B5DE7" w:rsidP="00EB6768">
      <w:pPr>
        <w:numPr>
          <w:ilvl w:val="0"/>
          <w:numId w:val="17"/>
        </w:numPr>
        <w:spacing w:after="0" w:line="240" w:lineRule="auto"/>
        <w:ind w:left="720"/>
        <w:rPr>
          <w:rFonts w:asciiTheme="majorHAnsi" w:eastAsia="Times New Roman" w:hAnsiTheme="majorHAnsi" w:cstheme="majorHAnsi"/>
          <w:lang w:bidi="ar-SA"/>
        </w:rPr>
      </w:pPr>
      <w:r w:rsidRPr="00A71C65">
        <w:rPr>
          <w:rFonts w:asciiTheme="majorHAnsi" w:eastAsia="Times New Roman" w:hAnsiTheme="majorHAnsi" w:cstheme="majorHAnsi"/>
          <w:lang w:bidi="ar-SA"/>
        </w:rPr>
        <w:t>Dance</w:t>
      </w:r>
    </w:p>
    <w:p w14:paraId="5118C919" w14:textId="77777777" w:rsidR="005B5DE7" w:rsidRPr="001D1E7B" w:rsidRDefault="005B5DE7" w:rsidP="00EB6768">
      <w:pPr>
        <w:numPr>
          <w:ilvl w:val="0"/>
          <w:numId w:val="17"/>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3EE7AEA1" w14:textId="77777777" w:rsidR="005B5DE7" w:rsidRPr="001D1E7B" w:rsidRDefault="005B5DE7" w:rsidP="00EB6768">
      <w:pPr>
        <w:numPr>
          <w:ilvl w:val="0"/>
          <w:numId w:val="17"/>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History or Social Sciences</w:t>
      </w:r>
    </w:p>
    <w:p w14:paraId="59233B91" w14:textId="77777777" w:rsidR="005B5DE7" w:rsidRPr="001D1E7B" w:rsidRDefault="005B5DE7" w:rsidP="00EB6768">
      <w:pPr>
        <w:numPr>
          <w:ilvl w:val="0"/>
          <w:numId w:val="17"/>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37B104CA" w14:textId="77777777" w:rsidR="005B5DE7" w:rsidRPr="001D1E7B" w:rsidRDefault="005B5DE7" w:rsidP="00EB6768">
      <w:pPr>
        <w:numPr>
          <w:ilvl w:val="0"/>
          <w:numId w:val="17"/>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1D118E6E" w14:textId="77777777" w:rsidR="005B5DE7" w:rsidRPr="001D1E7B" w:rsidRDefault="005B5DE7" w:rsidP="00EB6768">
      <w:pPr>
        <w:numPr>
          <w:ilvl w:val="0"/>
          <w:numId w:val="17"/>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4591CBA8" w14:textId="77777777" w:rsidR="005B5DE7" w:rsidRPr="001D1E7B" w:rsidRDefault="005B5DE7" w:rsidP="00EB6768">
      <w:pPr>
        <w:numPr>
          <w:ilvl w:val="0"/>
          <w:numId w:val="17"/>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053EC0A1" w14:textId="77777777" w:rsidR="005B5DE7" w:rsidRPr="001D1E7B" w:rsidRDefault="005B5DE7" w:rsidP="00EB6768">
      <w:pPr>
        <w:numPr>
          <w:ilvl w:val="0"/>
          <w:numId w:val="17"/>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537096BC" w14:textId="77777777" w:rsidR="005B5DE7" w:rsidRPr="004267F1" w:rsidRDefault="005B5DE7" w:rsidP="00EB6768">
      <w:pPr>
        <w:numPr>
          <w:ilvl w:val="0"/>
          <w:numId w:val="17"/>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w:t>
      </w:r>
      <w:r w:rsidRPr="004267F1">
        <w:rPr>
          <w:rFonts w:asciiTheme="majorHAnsi" w:eastAsia="Times New Roman" w:hAnsiTheme="majorHAnsi" w:cstheme="majorHAnsi"/>
          <w:lang w:bidi="ar-SA"/>
        </w:rPr>
        <w:t>heatre</w:t>
      </w:r>
    </w:p>
    <w:p w14:paraId="2153979F" w14:textId="77777777" w:rsidR="005B5DE7" w:rsidRPr="004267F1" w:rsidRDefault="005B5DE7" w:rsidP="00EB6768">
      <w:pPr>
        <w:numPr>
          <w:ilvl w:val="0"/>
          <w:numId w:val="17"/>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Writing</w:t>
      </w:r>
    </w:p>
    <w:p w14:paraId="1EEC62C4" w14:textId="77777777" w:rsidR="005B5DE7" w:rsidRPr="004267F1" w:rsidRDefault="005B5DE7" w:rsidP="00EB6768">
      <w:pPr>
        <w:numPr>
          <w:ilvl w:val="0"/>
          <w:numId w:val="17"/>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Visual Arts</w:t>
      </w:r>
    </w:p>
    <w:p w14:paraId="6D95AEED" w14:textId="77777777" w:rsidR="005B5DE7" w:rsidRPr="004267F1" w:rsidRDefault="005B5DE7" w:rsidP="00EB6768">
      <w:pPr>
        <w:numPr>
          <w:ilvl w:val="0"/>
          <w:numId w:val="17"/>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Design</w:t>
      </w:r>
    </w:p>
    <w:p w14:paraId="22649D01" w14:textId="77777777" w:rsidR="005B5DE7" w:rsidRPr="004267F1" w:rsidRDefault="005B5DE7" w:rsidP="00EB6768">
      <w:pPr>
        <w:numPr>
          <w:ilvl w:val="0"/>
          <w:numId w:val="17"/>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Presenting and/or Multidisciplinary</w:t>
      </w:r>
    </w:p>
    <w:p w14:paraId="08E80037" w14:textId="77777777" w:rsidR="005B5DE7" w:rsidRPr="00596448" w:rsidRDefault="005B5DE7" w:rsidP="00EB6768">
      <w:pPr>
        <w:numPr>
          <w:ilvl w:val="0"/>
          <w:numId w:val="17"/>
        </w:numPr>
        <w:spacing w:after="0" w:line="240" w:lineRule="auto"/>
        <w:ind w:left="720"/>
        <w:rPr>
          <w:rFonts w:asciiTheme="majorHAnsi" w:eastAsia="Times New Roman" w:hAnsiTheme="majorHAnsi" w:cstheme="majorHAnsi"/>
          <w:lang w:bidi="ar-SA"/>
        </w:rPr>
        <w:sectPr w:rsidR="005B5DE7" w:rsidRPr="00596448" w:rsidSect="008E1E89">
          <w:type w:val="continuous"/>
          <w:pgSz w:w="12240" w:h="15840"/>
          <w:pgMar w:top="1440" w:right="1440" w:bottom="1440" w:left="1440" w:header="720" w:footer="720" w:gutter="0"/>
          <w:cols w:num="3" w:space="225"/>
        </w:sectPr>
      </w:pPr>
      <w:r w:rsidRPr="004267F1">
        <w:rPr>
          <w:rFonts w:asciiTheme="majorHAnsi" w:eastAsia="Times New Roman" w:hAnsiTheme="majorHAnsi" w:cstheme="majorHAnsi"/>
          <w:lang w:bidi="ar-SA"/>
        </w:rPr>
        <w:t>Other (please specify):</w:t>
      </w:r>
    </w:p>
    <w:p w14:paraId="475CF115" w14:textId="77777777" w:rsidR="005B5DE7" w:rsidRDefault="005B5DE7" w:rsidP="00EB6768">
      <w:pPr>
        <w:spacing w:before="360"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Eligibility Questions</w:t>
      </w:r>
    </w:p>
    <w:p w14:paraId="539987D2" w14:textId="604A66A1" w:rsidR="005B5DE7" w:rsidRPr="00FD5FE5" w:rsidRDefault="005B5DE7" w:rsidP="00EB6768">
      <w:pPr>
        <w:spacing w:after="0" w:line="240" w:lineRule="auto"/>
        <w:rPr>
          <w:b/>
          <w:bCs/>
        </w:rPr>
      </w:pPr>
      <w:r w:rsidRPr="00FD5FE5">
        <w:rPr>
          <w:b/>
          <w:bCs/>
        </w:rPr>
        <w:t>*</w:t>
      </w:r>
      <w:r w:rsidR="00F72A1B">
        <w:rPr>
          <w:b/>
          <w:bCs/>
        </w:rPr>
        <w:t>Does your organization/group have</w:t>
      </w:r>
      <w:r w:rsidR="00C104E8">
        <w:rPr>
          <w:b/>
          <w:bCs/>
        </w:rPr>
        <w:t xml:space="preserve"> an </w:t>
      </w:r>
      <w:proofErr w:type="gramStart"/>
      <w:r w:rsidR="00C104E8">
        <w:rPr>
          <w:b/>
          <w:bCs/>
        </w:rPr>
        <w:t>arts</w:t>
      </w:r>
      <w:proofErr w:type="gramEnd"/>
      <w:r w:rsidR="00C104E8">
        <w:rPr>
          <w:b/>
          <w:bCs/>
        </w:rPr>
        <w:t xml:space="preserve"> and/or humanities</w:t>
      </w:r>
      <w:r w:rsidR="4F4A32B0" w:rsidRPr="21B4C15B">
        <w:rPr>
          <w:b/>
          <w:bCs/>
        </w:rPr>
        <w:t>-</w:t>
      </w:r>
      <w:r w:rsidR="00C104E8">
        <w:rPr>
          <w:b/>
          <w:bCs/>
        </w:rPr>
        <w:t>based mission</w:t>
      </w:r>
      <w:r w:rsidRPr="00FD5FE5">
        <w:rPr>
          <w:b/>
          <w:bCs/>
        </w:rPr>
        <w:t>?</w:t>
      </w:r>
    </w:p>
    <w:p w14:paraId="43FC7149" w14:textId="77777777" w:rsidR="005B5DE7" w:rsidRDefault="005B5DE7" w:rsidP="00EB6768">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4692C9DF" w14:textId="77777777" w:rsidR="005B5DE7" w:rsidRDefault="005B5DE7" w:rsidP="00EB6768">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08574D60" w14:textId="4F3CB109" w:rsidR="005B5DE7" w:rsidRPr="00FD5FE5" w:rsidRDefault="005B5DE7" w:rsidP="00EB6768">
      <w:pPr>
        <w:spacing w:before="120" w:after="0" w:line="240" w:lineRule="auto"/>
        <w:rPr>
          <w:b/>
          <w:bCs/>
        </w:rPr>
      </w:pPr>
      <w:r w:rsidRPr="00FD5FE5">
        <w:rPr>
          <w:b/>
          <w:bCs/>
        </w:rPr>
        <w:t>*</w:t>
      </w:r>
      <w:r w:rsidR="00C104E8">
        <w:rPr>
          <w:b/>
          <w:bCs/>
        </w:rPr>
        <w:t>Has your organization/group had its primary location and/or verifiable mailing address in Montgomery County, MD for at least 12</w:t>
      </w:r>
      <w:r w:rsidR="00EF2B02">
        <w:rPr>
          <w:b/>
          <w:bCs/>
        </w:rPr>
        <w:t xml:space="preserve"> </w:t>
      </w:r>
      <w:r w:rsidR="009F1A4A">
        <w:rPr>
          <w:b/>
          <w:bCs/>
        </w:rPr>
        <w:t>consecutive months immediately prior to the application deadline</w:t>
      </w:r>
      <w:r w:rsidRPr="00FD5FE5">
        <w:rPr>
          <w:b/>
          <w:bCs/>
        </w:rPr>
        <w:t>?</w:t>
      </w:r>
    </w:p>
    <w:p w14:paraId="18401BCB" w14:textId="77777777" w:rsidR="005B5DE7" w:rsidRDefault="005B5DE7" w:rsidP="00EB6768">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6E76EBE6" w14:textId="77777777" w:rsidR="005B5DE7" w:rsidRDefault="005B5DE7" w:rsidP="00EB6768">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62AA898C" w14:textId="7553BF27" w:rsidR="00DB713B" w:rsidRPr="00FD5FE5" w:rsidRDefault="00DB713B" w:rsidP="00DB713B">
      <w:pPr>
        <w:spacing w:before="120" w:after="0" w:line="240" w:lineRule="auto"/>
        <w:rPr>
          <w:b/>
          <w:bCs/>
        </w:rPr>
      </w:pPr>
      <w:r w:rsidRPr="00FD5FE5">
        <w:rPr>
          <w:b/>
          <w:bCs/>
        </w:rPr>
        <w:t>*</w:t>
      </w:r>
      <w:r>
        <w:rPr>
          <w:b/>
          <w:bCs/>
        </w:rPr>
        <w:t>Does your organization/group have 501(c)(3) status</w:t>
      </w:r>
      <w:r w:rsidRPr="00FD5FE5">
        <w:rPr>
          <w:b/>
          <w:bCs/>
        </w:rPr>
        <w:t>?</w:t>
      </w:r>
    </w:p>
    <w:p w14:paraId="436B9820" w14:textId="77777777" w:rsidR="00DB713B" w:rsidRDefault="00DB713B" w:rsidP="00DB713B">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11B7DC6B" w14:textId="77777777" w:rsidR="00DB713B" w:rsidRDefault="00DB713B" w:rsidP="00DB713B">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6344B663" w14:textId="4BC74F79" w:rsidR="005B5DE7" w:rsidRPr="00FD5FE5" w:rsidRDefault="005B5DE7" w:rsidP="00EB6768">
      <w:pPr>
        <w:spacing w:before="120" w:after="0" w:line="240" w:lineRule="auto"/>
        <w:rPr>
          <w:b/>
          <w:bCs/>
        </w:rPr>
      </w:pPr>
      <w:r w:rsidRPr="00FD5FE5">
        <w:rPr>
          <w:b/>
          <w:bCs/>
        </w:rPr>
        <w:t>*</w:t>
      </w:r>
      <w:r w:rsidR="00737848">
        <w:rPr>
          <w:b/>
          <w:bCs/>
        </w:rPr>
        <w:t>If not, d</w:t>
      </w:r>
      <w:r w:rsidR="009F1A4A">
        <w:rPr>
          <w:b/>
          <w:bCs/>
        </w:rPr>
        <w:t>oes your organization/group operate as a non-profit</w:t>
      </w:r>
      <w:r w:rsidRPr="00FD5FE5">
        <w:rPr>
          <w:b/>
          <w:bCs/>
        </w:rPr>
        <w:t>?</w:t>
      </w:r>
    </w:p>
    <w:p w14:paraId="5E15DA17" w14:textId="77777777" w:rsidR="005B5DE7" w:rsidRDefault="005B5DE7" w:rsidP="00EB6768">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3A6F67B5" w14:textId="76082BDF" w:rsidR="00F51D0E" w:rsidRPr="00AB5506" w:rsidRDefault="005B5DE7" w:rsidP="00F51D0E">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41C33366" w14:textId="77777777" w:rsidR="001C2895" w:rsidRPr="0038366D" w:rsidRDefault="001C2895" w:rsidP="00EB6768">
      <w:pPr>
        <w:spacing w:before="360"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Project Overview</w:t>
      </w:r>
    </w:p>
    <w:p w14:paraId="78979762" w14:textId="77777777" w:rsidR="001C2895" w:rsidRDefault="001C2895" w:rsidP="00EB6768">
      <w:pPr>
        <w:spacing w:line="240" w:lineRule="auto"/>
        <w:rPr>
          <w:rFonts w:asciiTheme="majorHAnsi" w:hAnsiTheme="majorHAnsi" w:cstheme="majorHAnsi"/>
          <w:bCs/>
        </w:rPr>
      </w:pPr>
      <w:r w:rsidRPr="004267F1">
        <w:rPr>
          <w:rFonts w:asciiTheme="majorHAnsi" w:hAnsiTheme="majorHAnsi" w:cstheme="majorHAnsi"/>
          <w:b/>
        </w:rPr>
        <w:t xml:space="preserve">*Project Title </w:t>
      </w:r>
      <w:r w:rsidRPr="004267F1">
        <w:rPr>
          <w:rFonts w:asciiTheme="majorHAnsi" w:hAnsiTheme="majorHAnsi" w:cstheme="majorHAnsi"/>
          <w:bCs/>
        </w:rPr>
        <w:t>(50 characters maximum without spaces):</w:t>
      </w:r>
    </w:p>
    <w:p w14:paraId="6A9787CE" w14:textId="77777777" w:rsidR="001C2895" w:rsidRDefault="001C2895" w:rsidP="00372E72">
      <w:pPr>
        <w:spacing w:after="0" w:line="240" w:lineRule="auto"/>
        <w:rPr>
          <w:rFonts w:asciiTheme="majorHAnsi" w:hAnsiTheme="majorHAnsi" w:cstheme="majorHAnsi"/>
          <w:bCs/>
          <w:i/>
          <w:iCs/>
        </w:rPr>
      </w:pPr>
      <w:r w:rsidRPr="004267F1">
        <w:rPr>
          <w:rFonts w:asciiTheme="majorHAnsi" w:hAnsiTheme="majorHAnsi" w:cstheme="majorHAnsi"/>
          <w:b/>
        </w:rPr>
        <w:t>*</w:t>
      </w:r>
      <w:r>
        <w:rPr>
          <w:rFonts w:asciiTheme="majorHAnsi" w:hAnsiTheme="majorHAnsi" w:cstheme="majorHAnsi"/>
          <w:b/>
        </w:rPr>
        <w:t>Project Type</w:t>
      </w:r>
      <w:r>
        <w:rPr>
          <w:rFonts w:asciiTheme="majorHAnsi" w:hAnsiTheme="majorHAnsi" w:cstheme="majorHAnsi"/>
          <w:bCs/>
        </w:rPr>
        <w:t xml:space="preserve">: </w:t>
      </w:r>
      <w:r>
        <w:rPr>
          <w:rFonts w:asciiTheme="majorHAnsi" w:hAnsiTheme="majorHAnsi" w:cstheme="majorHAnsi"/>
          <w:bCs/>
          <w:i/>
          <w:iCs/>
        </w:rPr>
        <w:t>Select all that apply.</w:t>
      </w:r>
    </w:p>
    <w:p w14:paraId="5241D7C1" w14:textId="77777777" w:rsidR="001C2895" w:rsidRDefault="001C2895" w:rsidP="00EB6768">
      <w:pPr>
        <w:numPr>
          <w:ilvl w:val="0"/>
          <w:numId w:val="19"/>
        </w:numPr>
        <w:spacing w:after="0" w:line="240" w:lineRule="auto"/>
        <w:ind w:left="720"/>
        <w:rPr>
          <w:rFonts w:asciiTheme="majorHAnsi" w:eastAsia="Times New Roman" w:hAnsiTheme="majorHAnsi" w:cstheme="majorHAnsi"/>
          <w:lang w:bidi="ar-SA"/>
        </w:rPr>
      </w:pPr>
      <w:r>
        <w:rPr>
          <w:rFonts w:asciiTheme="majorHAnsi" w:eastAsia="Times New Roman" w:hAnsiTheme="majorHAnsi" w:cstheme="majorHAnsi"/>
          <w:lang w:bidi="ar-SA"/>
        </w:rPr>
        <w:t>C</w:t>
      </w:r>
      <w:r w:rsidRPr="00A91BC1">
        <w:rPr>
          <w:rFonts w:asciiTheme="majorHAnsi" w:eastAsia="Times New Roman" w:hAnsiTheme="majorHAnsi" w:cstheme="majorHAnsi"/>
          <w:lang w:bidi="ar-SA"/>
        </w:rPr>
        <w:t>reation of new work</w:t>
      </w:r>
    </w:p>
    <w:p w14:paraId="49B7C367" w14:textId="77777777" w:rsidR="001C2895" w:rsidRDefault="001C2895" w:rsidP="00EB6768">
      <w:pPr>
        <w:numPr>
          <w:ilvl w:val="0"/>
          <w:numId w:val="19"/>
        </w:numPr>
        <w:spacing w:after="0" w:line="240" w:lineRule="auto"/>
        <w:ind w:left="720"/>
        <w:rPr>
          <w:rFonts w:asciiTheme="majorHAnsi" w:eastAsia="Times New Roman" w:hAnsiTheme="majorHAnsi" w:cstheme="majorHAnsi"/>
          <w:lang w:bidi="ar-SA"/>
        </w:rPr>
      </w:pPr>
      <w:r>
        <w:rPr>
          <w:rFonts w:asciiTheme="majorHAnsi" w:eastAsia="Times New Roman" w:hAnsiTheme="majorHAnsi" w:cstheme="majorHAnsi"/>
          <w:lang w:bidi="ar-SA"/>
        </w:rPr>
        <w:t>A public event or program</w:t>
      </w:r>
    </w:p>
    <w:p w14:paraId="29D02C52" w14:textId="33C87A85" w:rsidR="001C2895" w:rsidRDefault="001C2895" w:rsidP="00EB6768">
      <w:pPr>
        <w:numPr>
          <w:ilvl w:val="0"/>
          <w:numId w:val="19"/>
        </w:numPr>
        <w:spacing w:after="0" w:line="240" w:lineRule="auto"/>
        <w:ind w:left="720"/>
        <w:rPr>
          <w:rFonts w:asciiTheme="majorHAnsi" w:eastAsia="Times New Roman" w:hAnsiTheme="majorHAnsi" w:cstheme="majorHAnsi"/>
          <w:lang w:bidi="ar-SA"/>
        </w:rPr>
      </w:pPr>
      <w:r>
        <w:rPr>
          <w:rFonts w:asciiTheme="majorHAnsi" w:eastAsia="Times New Roman" w:hAnsiTheme="majorHAnsi" w:cstheme="majorHAnsi"/>
          <w:lang w:bidi="ar-SA"/>
        </w:rPr>
        <w:t>Capacity building</w:t>
      </w:r>
    </w:p>
    <w:p w14:paraId="324120D4" w14:textId="77777777" w:rsidR="001C2895" w:rsidRDefault="001C2895" w:rsidP="00EB6768">
      <w:pPr>
        <w:spacing w:after="0" w:line="240" w:lineRule="auto"/>
        <w:rPr>
          <w:rFonts w:asciiTheme="majorHAnsi" w:eastAsia="Times New Roman" w:hAnsiTheme="majorHAnsi" w:cstheme="majorHAnsi"/>
          <w:lang w:bidi="ar-SA"/>
        </w:rPr>
      </w:pPr>
    </w:p>
    <w:p w14:paraId="07953318" w14:textId="77777777" w:rsidR="001C2895" w:rsidRPr="004267F1" w:rsidRDefault="001C2895" w:rsidP="00EB6768">
      <w:pPr>
        <w:spacing w:line="240" w:lineRule="auto"/>
        <w:rPr>
          <w:rFonts w:asciiTheme="majorHAnsi" w:hAnsiTheme="majorHAnsi" w:cstheme="majorHAnsi"/>
          <w:b/>
        </w:rPr>
      </w:pPr>
      <w:r w:rsidRPr="004267F1">
        <w:rPr>
          <w:rFonts w:asciiTheme="majorHAnsi" w:hAnsiTheme="majorHAnsi" w:cstheme="majorHAnsi"/>
          <w:b/>
        </w:rPr>
        <w:t xml:space="preserve">*Give a short summary of your project. </w:t>
      </w:r>
      <w:r w:rsidRPr="004267F1">
        <w:rPr>
          <w:rFonts w:asciiTheme="majorHAnsi" w:hAnsiTheme="majorHAnsi" w:cstheme="majorHAnsi"/>
          <w:bCs/>
        </w:rPr>
        <w:t>(500 characters maximum without spaces)</w:t>
      </w:r>
    </w:p>
    <w:p w14:paraId="04A0A4FE" w14:textId="6683CD90" w:rsidR="001C2895" w:rsidRPr="004267F1" w:rsidRDefault="001C2895" w:rsidP="00EB6768">
      <w:pPr>
        <w:spacing w:line="240" w:lineRule="auto"/>
        <w:rPr>
          <w:rFonts w:asciiTheme="majorHAnsi" w:hAnsiTheme="majorHAnsi" w:cstheme="majorHAnsi"/>
        </w:rPr>
      </w:pPr>
      <w:r w:rsidRPr="004267F1">
        <w:rPr>
          <w:rFonts w:asciiTheme="majorHAnsi" w:hAnsiTheme="majorHAnsi" w:cstheme="majorHAnsi"/>
          <w:b/>
        </w:rPr>
        <w:t>*Grant Request</w:t>
      </w:r>
      <w:r w:rsidRPr="004267F1">
        <w:rPr>
          <w:rFonts w:asciiTheme="majorHAnsi" w:hAnsiTheme="majorHAnsi" w:cstheme="majorHAnsi"/>
        </w:rPr>
        <w:t>:</w:t>
      </w:r>
      <w:r w:rsidRPr="004267F1">
        <w:rPr>
          <w:rFonts w:asciiTheme="majorHAnsi" w:hAnsiTheme="majorHAnsi" w:cstheme="majorHAnsi"/>
        </w:rPr>
        <w:br/>
      </w:r>
      <w:r w:rsidRPr="004267F1">
        <w:rPr>
          <w:rFonts w:asciiTheme="majorHAnsi" w:hAnsiTheme="majorHAnsi" w:cstheme="majorHAnsi"/>
          <w:bCs/>
        </w:rPr>
        <w:t>(</w:t>
      </w:r>
      <w:r w:rsidR="00FF46CE">
        <w:rPr>
          <w:rFonts w:asciiTheme="majorHAnsi" w:hAnsiTheme="majorHAnsi" w:cstheme="majorHAnsi"/>
          <w:bCs/>
        </w:rPr>
        <w:t>M</w:t>
      </w:r>
      <w:r w:rsidRPr="004267F1">
        <w:rPr>
          <w:rFonts w:asciiTheme="majorHAnsi" w:hAnsiTheme="majorHAnsi" w:cstheme="majorHAnsi"/>
          <w:bCs/>
        </w:rPr>
        <w:t>ust be at least $1,000 and no more than $</w:t>
      </w:r>
      <w:r w:rsidR="000B6A3F">
        <w:rPr>
          <w:rFonts w:asciiTheme="majorHAnsi" w:hAnsiTheme="majorHAnsi" w:cstheme="majorHAnsi"/>
          <w:bCs/>
        </w:rPr>
        <w:t>10</w:t>
      </w:r>
      <w:r w:rsidRPr="004267F1">
        <w:rPr>
          <w:rFonts w:asciiTheme="majorHAnsi" w:hAnsiTheme="majorHAnsi" w:cstheme="majorHAnsi"/>
          <w:bCs/>
        </w:rPr>
        <w:t>,000</w:t>
      </w:r>
      <w:r w:rsidR="00FF46CE">
        <w:rPr>
          <w:rFonts w:asciiTheme="majorHAnsi" w:hAnsiTheme="majorHAnsi" w:cstheme="majorHAnsi"/>
          <w:bCs/>
        </w:rPr>
        <w:t xml:space="preserve">. </w:t>
      </w:r>
      <w:r w:rsidR="00FF46CE" w:rsidRPr="00EA3D46">
        <w:rPr>
          <w:rFonts w:asciiTheme="majorHAnsi" w:hAnsiTheme="majorHAnsi"/>
        </w:rPr>
        <w:t xml:space="preserve">Note: </w:t>
      </w:r>
      <w:r w:rsidR="00180A8C">
        <w:rPr>
          <w:rFonts w:asciiTheme="majorHAnsi" w:hAnsiTheme="majorHAnsi"/>
        </w:rPr>
        <w:t xml:space="preserve">requests for over $5,000 require the applicant to provide proof of </w:t>
      </w:r>
      <w:r w:rsidR="00E82751">
        <w:rPr>
          <w:rFonts w:asciiTheme="majorHAnsi" w:hAnsiTheme="majorHAnsi"/>
        </w:rPr>
        <w:t>501(c)(3) status.</w:t>
      </w:r>
      <w:r w:rsidR="00FF46CE">
        <w:rPr>
          <w:rFonts w:asciiTheme="majorHAnsi" w:hAnsiTheme="majorHAnsi"/>
        </w:rPr>
        <w:t>)</w:t>
      </w:r>
    </w:p>
    <w:p w14:paraId="21E65E0C" w14:textId="0C16FDC0" w:rsidR="001C2895" w:rsidRPr="006F01F0" w:rsidRDefault="001C2895" w:rsidP="00EB6768">
      <w:pPr>
        <w:spacing w:line="240" w:lineRule="auto"/>
        <w:rPr>
          <w:rFonts w:asciiTheme="majorHAnsi" w:hAnsiTheme="majorHAnsi" w:cstheme="majorHAnsi"/>
          <w:b/>
        </w:rPr>
      </w:pPr>
      <w:r w:rsidRPr="004267F1">
        <w:rPr>
          <w:rFonts w:asciiTheme="majorHAnsi" w:hAnsiTheme="majorHAnsi" w:cstheme="majorHAnsi"/>
          <w:b/>
        </w:rPr>
        <w:t>*Total Project Cost:</w:t>
      </w:r>
      <w:r>
        <w:rPr>
          <w:rFonts w:asciiTheme="majorHAnsi" w:hAnsiTheme="majorHAnsi" w:cstheme="majorHAnsi"/>
          <w:b/>
        </w:rPr>
        <w:br/>
      </w:r>
      <w:r w:rsidRPr="006F01F0">
        <w:rPr>
          <w:rFonts w:asciiTheme="majorHAnsi" w:hAnsiTheme="majorHAnsi" w:cstheme="majorHAnsi"/>
          <w:bCs/>
        </w:rPr>
        <w:t>(may exceed $</w:t>
      </w:r>
      <w:r w:rsidR="00FF46CE">
        <w:rPr>
          <w:rFonts w:asciiTheme="majorHAnsi" w:hAnsiTheme="majorHAnsi" w:cstheme="majorHAnsi"/>
          <w:bCs/>
        </w:rPr>
        <w:t>10</w:t>
      </w:r>
      <w:r w:rsidRPr="006F01F0">
        <w:rPr>
          <w:rFonts w:asciiTheme="majorHAnsi" w:hAnsiTheme="majorHAnsi" w:cstheme="majorHAnsi"/>
          <w:bCs/>
        </w:rPr>
        <w:t>,000)</w:t>
      </w:r>
    </w:p>
    <w:p w14:paraId="1DB2BE8E" w14:textId="77777777" w:rsidR="001C2895" w:rsidRPr="004267F1" w:rsidRDefault="001C2895" w:rsidP="00EB6768">
      <w:pPr>
        <w:spacing w:line="240" w:lineRule="auto"/>
        <w:rPr>
          <w:rFonts w:asciiTheme="majorHAnsi" w:hAnsiTheme="majorHAnsi" w:cstheme="majorHAnsi"/>
        </w:rPr>
        <w:sectPr w:rsidR="001C2895" w:rsidRPr="004267F1" w:rsidSect="00AD78F2">
          <w:type w:val="continuous"/>
          <w:pgSz w:w="12240" w:h="15840"/>
          <w:pgMar w:top="1440" w:right="1440" w:bottom="1440" w:left="1440" w:header="720" w:footer="720" w:gutter="0"/>
          <w:cols w:space="720"/>
        </w:sectPr>
      </w:pPr>
      <w:r w:rsidRPr="004267F1">
        <w:rPr>
          <w:rFonts w:asciiTheme="majorHAnsi" w:hAnsiTheme="majorHAnsi" w:cstheme="majorHAnsi"/>
          <w:b/>
        </w:rPr>
        <w:t>*Project Date start and end dates:</w:t>
      </w:r>
      <w:r w:rsidRPr="004267F1">
        <w:rPr>
          <w:rFonts w:asciiTheme="majorHAnsi" w:hAnsiTheme="majorHAnsi" w:cstheme="majorHAnsi"/>
          <w:b/>
        </w:rPr>
        <w:br/>
      </w:r>
      <w:r w:rsidRPr="004267F1">
        <w:rPr>
          <w:rFonts w:asciiTheme="majorHAnsi" w:hAnsiTheme="majorHAnsi" w:cstheme="majorHAnsi"/>
        </w:rPr>
        <w:t xml:space="preserve">(must be between </w:t>
      </w:r>
      <w:r>
        <w:rPr>
          <w:rFonts w:asciiTheme="majorHAnsi" w:hAnsiTheme="majorHAnsi" w:cstheme="majorHAnsi"/>
        </w:rPr>
        <w:t>7</w:t>
      </w:r>
      <w:r w:rsidRPr="004267F1">
        <w:rPr>
          <w:rFonts w:asciiTheme="majorHAnsi" w:hAnsiTheme="majorHAnsi" w:cstheme="majorHAnsi"/>
        </w:rPr>
        <w:t xml:space="preserve">/1/2021 and </w:t>
      </w:r>
      <w:r>
        <w:rPr>
          <w:rFonts w:asciiTheme="majorHAnsi" w:hAnsiTheme="majorHAnsi" w:cstheme="majorHAnsi"/>
        </w:rPr>
        <w:t>6</w:t>
      </w:r>
      <w:r w:rsidRPr="004267F1">
        <w:rPr>
          <w:rFonts w:asciiTheme="majorHAnsi" w:hAnsiTheme="majorHAnsi" w:cstheme="majorHAnsi"/>
        </w:rPr>
        <w:t>/3</w:t>
      </w:r>
      <w:r>
        <w:rPr>
          <w:rFonts w:asciiTheme="majorHAnsi" w:hAnsiTheme="majorHAnsi" w:cstheme="majorHAnsi"/>
        </w:rPr>
        <w:t>0</w:t>
      </w:r>
      <w:r w:rsidRPr="004267F1">
        <w:rPr>
          <w:rFonts w:asciiTheme="majorHAnsi" w:hAnsiTheme="majorHAnsi" w:cstheme="majorHAnsi"/>
        </w:rPr>
        <w:t>/202</w:t>
      </w:r>
      <w:r>
        <w:rPr>
          <w:rFonts w:asciiTheme="majorHAnsi" w:hAnsiTheme="majorHAnsi" w:cstheme="majorHAnsi"/>
        </w:rPr>
        <w:t>2</w:t>
      </w:r>
      <w:r w:rsidRPr="004267F1">
        <w:rPr>
          <w:rFonts w:asciiTheme="majorHAnsi" w:hAnsiTheme="majorHAnsi" w:cstheme="majorHAnsi"/>
        </w:rPr>
        <w:t>)</w:t>
      </w:r>
    </w:p>
    <w:p w14:paraId="6D450DC2" w14:textId="65DC9918" w:rsidR="001C2895" w:rsidRPr="00C067FB" w:rsidRDefault="001C2895" w:rsidP="00EB6768">
      <w:pPr>
        <w:pStyle w:val="BodyText"/>
        <w:spacing w:line="240" w:lineRule="auto"/>
        <w:rPr>
          <w:rFonts w:asciiTheme="majorHAnsi" w:hAnsiTheme="majorHAnsi" w:cstheme="majorHAnsi"/>
          <w:b/>
        </w:rPr>
      </w:pPr>
      <w:r w:rsidRPr="001F59AC">
        <w:rPr>
          <w:rFonts w:asciiTheme="majorHAnsi" w:hAnsiTheme="majorHAnsi" w:cstheme="majorHAnsi"/>
          <w:b/>
          <w:sz w:val="28"/>
          <w:szCs w:val="28"/>
        </w:rPr>
        <w:t>Project Location Details</w:t>
      </w:r>
      <w:r>
        <w:rPr>
          <w:rFonts w:asciiTheme="majorHAnsi" w:hAnsiTheme="majorHAnsi" w:cstheme="majorHAnsi"/>
          <w:b/>
          <w:sz w:val="28"/>
          <w:szCs w:val="28"/>
        </w:rPr>
        <w:br/>
      </w:r>
      <w:r w:rsidR="00BB4F48" w:rsidRPr="00FB260D">
        <w:rPr>
          <w:rFonts w:asciiTheme="majorHAnsi" w:hAnsiTheme="majorHAnsi" w:cstheme="majorHAnsi"/>
          <w:bCs/>
        </w:rPr>
        <w:t>Only applicable f</w:t>
      </w:r>
      <w:r w:rsidRPr="00FB260D">
        <w:rPr>
          <w:rFonts w:asciiTheme="majorHAnsi" w:hAnsiTheme="majorHAnsi" w:cstheme="majorHAnsi"/>
          <w:bCs/>
        </w:rPr>
        <w:t>or projects that involve public events</w:t>
      </w:r>
      <w:r w:rsidR="008F288E" w:rsidRPr="00FB260D">
        <w:rPr>
          <w:rFonts w:asciiTheme="majorHAnsi" w:hAnsiTheme="majorHAnsi" w:cstheme="majorHAnsi"/>
          <w:bCs/>
        </w:rPr>
        <w:t xml:space="preserve"> and/or </w:t>
      </w:r>
      <w:r w:rsidRPr="00FB260D">
        <w:rPr>
          <w:rFonts w:asciiTheme="majorHAnsi" w:hAnsiTheme="majorHAnsi" w:cstheme="majorHAnsi"/>
          <w:bCs/>
        </w:rPr>
        <w:t>programs.</w:t>
      </w:r>
    </w:p>
    <w:p w14:paraId="0D2DCE91" w14:textId="54191081" w:rsidR="001C2895" w:rsidRPr="004267F1" w:rsidRDefault="001C2895" w:rsidP="00EB6768">
      <w:pPr>
        <w:pStyle w:val="BodyText"/>
        <w:spacing w:line="240" w:lineRule="auto"/>
        <w:rPr>
          <w:rFonts w:asciiTheme="majorHAnsi" w:hAnsiTheme="majorHAnsi" w:cstheme="majorHAnsi"/>
        </w:rPr>
      </w:pPr>
      <w:r>
        <w:rPr>
          <w:rFonts w:asciiTheme="majorHAnsi" w:hAnsiTheme="majorHAnsi" w:cstheme="majorHAnsi"/>
          <w:b/>
          <w:bCs/>
        </w:rPr>
        <w:t>A</w:t>
      </w:r>
      <w:r w:rsidRPr="00884A97">
        <w:rPr>
          <w:rFonts w:asciiTheme="majorHAnsi" w:eastAsia="Calibri" w:hAnsiTheme="majorHAnsi" w:cstheme="majorHAnsi"/>
          <w:b/>
          <w:bCs/>
        </w:rPr>
        <w:t>ctivities that include events or programs must be open to the public with or without an admission fee, in</w:t>
      </w:r>
      <w:r w:rsidR="00E82751">
        <w:rPr>
          <w:rFonts w:asciiTheme="majorHAnsi" w:eastAsia="Calibri" w:hAnsiTheme="majorHAnsi" w:cstheme="majorHAnsi"/>
          <w:b/>
          <w:bCs/>
        </w:rPr>
        <w:t xml:space="preserve"> </w:t>
      </w:r>
      <w:r w:rsidRPr="00884A97">
        <w:rPr>
          <w:rFonts w:asciiTheme="majorHAnsi" w:eastAsia="Calibri" w:hAnsiTheme="majorHAnsi" w:cstheme="majorHAnsi"/>
          <w:b/>
          <w:bCs/>
        </w:rPr>
        <w:t xml:space="preserve">person or virtually. </w:t>
      </w:r>
      <w:r w:rsidRPr="00884A97">
        <w:rPr>
          <w:rFonts w:asciiTheme="majorHAnsi" w:hAnsiTheme="majorHAnsi" w:cstheme="majorHAnsi"/>
          <w:b/>
        </w:rPr>
        <w:t>If in</w:t>
      </w:r>
      <w:r w:rsidR="00E82751">
        <w:rPr>
          <w:rFonts w:asciiTheme="majorHAnsi" w:hAnsiTheme="majorHAnsi" w:cstheme="majorHAnsi"/>
          <w:b/>
        </w:rPr>
        <w:t xml:space="preserve"> </w:t>
      </w:r>
      <w:r w:rsidRPr="00884A97">
        <w:rPr>
          <w:rFonts w:asciiTheme="majorHAnsi" w:hAnsiTheme="majorHAnsi" w:cstheme="majorHAnsi"/>
          <w:b/>
        </w:rPr>
        <w:t>person, activities should follow current COVID-19 guidelines for in-person events as required by the Montgomery County Health Department.</w:t>
      </w:r>
      <w:r w:rsidRPr="00884A97">
        <w:rPr>
          <w:rFonts w:asciiTheme="majorHAnsi" w:hAnsiTheme="majorHAnsi" w:cstheme="majorHAnsi"/>
        </w:rPr>
        <w:t xml:space="preserve"> (</w:t>
      </w:r>
      <w:hyperlink r:id="rId15" w:history="1">
        <w:r w:rsidRPr="00884A97">
          <w:rPr>
            <w:rStyle w:val="Hyperlink"/>
            <w:rFonts w:asciiTheme="majorHAnsi" w:hAnsiTheme="majorHAnsi" w:cstheme="majorHAnsi"/>
          </w:rPr>
          <w:t>Click here for additional information</w:t>
        </w:r>
      </w:hyperlink>
      <w:r w:rsidRPr="00884A97">
        <w:rPr>
          <w:rFonts w:asciiTheme="majorHAnsi" w:hAnsiTheme="majorHAnsi" w:cstheme="majorHAnsi"/>
        </w:rPr>
        <w:t>.</w:t>
      </w:r>
      <w:r>
        <w:rPr>
          <w:rFonts w:asciiTheme="majorHAnsi" w:hAnsiTheme="majorHAnsi" w:cstheme="majorHAnsi"/>
        </w:rPr>
        <w:t>)</w:t>
      </w:r>
    </w:p>
    <w:p w14:paraId="315A4EF1" w14:textId="77777777" w:rsidR="001C2895" w:rsidRPr="00B01794" w:rsidRDefault="001C2895" w:rsidP="00EB6768">
      <w:pPr>
        <w:spacing w:after="0" w:line="240" w:lineRule="auto"/>
        <w:rPr>
          <w:rFonts w:asciiTheme="majorHAnsi" w:hAnsiTheme="majorHAnsi" w:cstheme="majorHAnsi"/>
          <w:i/>
          <w:iCs/>
        </w:rPr>
      </w:pPr>
      <w:r w:rsidRPr="004267F1">
        <w:rPr>
          <w:rFonts w:asciiTheme="majorHAnsi" w:hAnsiTheme="majorHAnsi" w:cstheme="majorHAnsi"/>
          <w:b/>
          <w:bCs/>
        </w:rPr>
        <w:t xml:space="preserve">*Do you anticipate that the </w:t>
      </w:r>
      <w:r>
        <w:rPr>
          <w:rFonts w:asciiTheme="majorHAnsi" w:hAnsiTheme="majorHAnsi" w:cstheme="majorHAnsi"/>
          <w:b/>
          <w:bCs/>
        </w:rPr>
        <w:t>activities</w:t>
      </w:r>
      <w:r w:rsidRPr="004267F1">
        <w:rPr>
          <w:rFonts w:asciiTheme="majorHAnsi" w:hAnsiTheme="majorHAnsi" w:cstheme="majorHAnsi"/>
          <w:b/>
          <w:bCs/>
        </w:rPr>
        <w:t xml:space="preserve"> in the proposed project will be in-person or virtual?</w:t>
      </w:r>
      <w:r>
        <w:rPr>
          <w:rFonts w:asciiTheme="majorHAnsi" w:hAnsiTheme="majorHAnsi" w:cstheme="majorHAnsi"/>
        </w:rPr>
        <w:t xml:space="preserve"> </w:t>
      </w:r>
      <w:r>
        <w:rPr>
          <w:rFonts w:asciiTheme="majorHAnsi" w:hAnsiTheme="majorHAnsi" w:cstheme="majorHAnsi"/>
          <w:i/>
          <w:iCs/>
        </w:rPr>
        <w:t>Select all that apply.</w:t>
      </w:r>
    </w:p>
    <w:p w14:paraId="70934B37" w14:textId="77777777" w:rsidR="001C2895" w:rsidRPr="004267F1" w:rsidRDefault="001C2895" w:rsidP="00EB6768">
      <w:pPr>
        <w:numPr>
          <w:ilvl w:val="0"/>
          <w:numId w:val="20"/>
        </w:numPr>
        <w:spacing w:after="0" w:line="240" w:lineRule="auto"/>
        <w:ind w:left="720"/>
        <w:contextualSpacing/>
        <w:outlineLvl w:val="1"/>
        <w:rPr>
          <w:rFonts w:asciiTheme="majorHAnsi" w:eastAsia="Times New Roman" w:hAnsiTheme="majorHAnsi" w:cstheme="majorHAnsi"/>
          <w:color w:val="000000"/>
          <w:lang w:bidi="ar-SA"/>
        </w:rPr>
      </w:pPr>
      <w:r w:rsidRPr="004267F1">
        <w:rPr>
          <w:rFonts w:asciiTheme="majorHAnsi" w:eastAsia="Times New Roman" w:hAnsiTheme="majorHAnsi" w:cstheme="majorHAnsi"/>
          <w:color w:val="000000"/>
          <w:lang w:bidi="ar-SA"/>
        </w:rPr>
        <w:t>In-person</w:t>
      </w:r>
    </w:p>
    <w:p w14:paraId="5DB96AC0" w14:textId="77777777" w:rsidR="001C2895" w:rsidRDefault="001C2895" w:rsidP="00EB6768">
      <w:pPr>
        <w:numPr>
          <w:ilvl w:val="0"/>
          <w:numId w:val="20"/>
        </w:numPr>
        <w:spacing w:after="0" w:line="240" w:lineRule="auto"/>
        <w:ind w:left="720"/>
        <w:outlineLvl w:val="1"/>
        <w:rPr>
          <w:rFonts w:asciiTheme="majorHAnsi" w:eastAsia="Times New Roman" w:hAnsiTheme="majorHAnsi" w:cstheme="majorHAnsi"/>
          <w:color w:val="000000"/>
          <w:lang w:bidi="ar-SA"/>
        </w:rPr>
      </w:pPr>
      <w:r w:rsidRPr="004267F1">
        <w:rPr>
          <w:rFonts w:asciiTheme="majorHAnsi" w:eastAsia="Times New Roman" w:hAnsiTheme="majorHAnsi" w:cstheme="majorHAnsi"/>
          <w:color w:val="000000"/>
          <w:lang w:bidi="ar-SA"/>
        </w:rPr>
        <w:t>Virtual</w:t>
      </w:r>
    </w:p>
    <w:p w14:paraId="2D4125A3" w14:textId="77777777" w:rsidR="001C2895" w:rsidRPr="00B01794" w:rsidRDefault="001C2895" w:rsidP="00EB6768">
      <w:pPr>
        <w:spacing w:after="0" w:line="240" w:lineRule="auto"/>
        <w:outlineLvl w:val="1"/>
        <w:rPr>
          <w:rFonts w:asciiTheme="majorHAnsi" w:eastAsia="Times New Roman" w:hAnsiTheme="majorHAnsi" w:cstheme="majorHAnsi"/>
          <w:color w:val="000000"/>
          <w:lang w:bidi="ar-SA"/>
        </w:rPr>
      </w:pPr>
    </w:p>
    <w:p w14:paraId="374DA88B" w14:textId="77777777" w:rsidR="001C2895" w:rsidRPr="004267F1" w:rsidRDefault="001C2895" w:rsidP="00EB6768">
      <w:pPr>
        <w:spacing w:after="0" w:line="240" w:lineRule="auto"/>
        <w:rPr>
          <w:rFonts w:asciiTheme="majorHAnsi" w:hAnsiTheme="majorHAnsi" w:cstheme="majorHAnsi"/>
          <w:b/>
          <w:bCs/>
        </w:rPr>
      </w:pPr>
      <w:r w:rsidRPr="004267F1">
        <w:rPr>
          <w:rFonts w:asciiTheme="majorHAnsi" w:hAnsiTheme="majorHAnsi" w:cstheme="majorHAnsi"/>
          <w:b/>
          <w:bCs/>
        </w:rPr>
        <w:t>*If the proposed project involves an in-person event, please provide the venue name and address.</w:t>
      </w:r>
    </w:p>
    <w:p w14:paraId="3947BD87" w14:textId="77777777" w:rsidR="001C2895" w:rsidRPr="004267F1" w:rsidRDefault="001C2895" w:rsidP="00EB6768">
      <w:pPr>
        <w:pStyle w:val="ListParagraph"/>
        <w:numPr>
          <w:ilvl w:val="0"/>
          <w:numId w:val="15"/>
        </w:numPr>
        <w:spacing w:line="240" w:lineRule="auto"/>
        <w:rPr>
          <w:rFonts w:asciiTheme="majorHAnsi" w:hAnsiTheme="majorHAnsi" w:cstheme="majorHAnsi"/>
        </w:rPr>
      </w:pPr>
      <w:r w:rsidRPr="004267F1">
        <w:rPr>
          <w:rFonts w:asciiTheme="majorHAnsi" w:hAnsiTheme="majorHAnsi" w:cstheme="majorHAnsi"/>
        </w:rPr>
        <w:t>Venue Name:</w:t>
      </w:r>
    </w:p>
    <w:p w14:paraId="103EC681" w14:textId="77777777" w:rsidR="001C2895" w:rsidRPr="004267F1" w:rsidRDefault="001C2895" w:rsidP="00EB6768">
      <w:pPr>
        <w:pStyle w:val="ListParagraph"/>
        <w:numPr>
          <w:ilvl w:val="0"/>
          <w:numId w:val="15"/>
        </w:numPr>
        <w:spacing w:line="240" w:lineRule="auto"/>
        <w:rPr>
          <w:rFonts w:asciiTheme="majorHAnsi" w:hAnsiTheme="majorHAnsi" w:cstheme="majorHAnsi"/>
        </w:rPr>
      </w:pPr>
      <w:r w:rsidRPr="004267F1">
        <w:rPr>
          <w:rFonts w:asciiTheme="majorHAnsi" w:hAnsiTheme="majorHAnsi" w:cstheme="majorHAnsi"/>
        </w:rPr>
        <w:t>Venue Address:</w:t>
      </w:r>
    </w:p>
    <w:p w14:paraId="5351E9E6" w14:textId="77777777" w:rsidR="001C2895" w:rsidRPr="004267F1" w:rsidRDefault="001C2895" w:rsidP="00EB6768">
      <w:pPr>
        <w:spacing w:after="0" w:line="240" w:lineRule="auto"/>
        <w:rPr>
          <w:rFonts w:asciiTheme="majorHAnsi" w:hAnsiTheme="majorHAnsi" w:cstheme="majorHAnsi"/>
        </w:rPr>
      </w:pPr>
      <w:r w:rsidRPr="004267F1">
        <w:rPr>
          <w:rFonts w:asciiTheme="majorHAnsi" w:hAnsiTheme="majorHAnsi" w:cstheme="majorHAnsi"/>
          <w:b/>
        </w:rPr>
        <w:t>*Is the venue reserved or tentative?</w:t>
      </w:r>
    </w:p>
    <w:p w14:paraId="08870EC0" w14:textId="77777777" w:rsidR="001C2895" w:rsidRDefault="001C2895" w:rsidP="00EB6768">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sidRPr="00B01794">
        <w:rPr>
          <w:rFonts w:asciiTheme="majorHAnsi" w:eastAsia="Times New Roman" w:hAnsiTheme="majorHAnsi" w:cstheme="majorHAnsi"/>
          <w:color w:val="000000"/>
          <w:lang w:bidi="ar-SA"/>
        </w:rPr>
        <w:t>Reserved</w:t>
      </w:r>
    </w:p>
    <w:p w14:paraId="404D8855" w14:textId="77777777" w:rsidR="001C2895" w:rsidRDefault="001C2895" w:rsidP="00EB6768">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sidRPr="00B01794">
        <w:rPr>
          <w:rFonts w:asciiTheme="majorHAnsi" w:eastAsia="Times New Roman" w:hAnsiTheme="majorHAnsi" w:cstheme="majorHAnsi"/>
          <w:color w:val="000000"/>
          <w:lang w:bidi="ar-SA"/>
        </w:rPr>
        <w:t>Tentative</w:t>
      </w:r>
    </w:p>
    <w:p w14:paraId="797401A3" w14:textId="77777777" w:rsidR="001C2895" w:rsidRPr="00B01794" w:rsidRDefault="001C2895" w:rsidP="00EB6768">
      <w:pPr>
        <w:pStyle w:val="ListParagraph"/>
        <w:spacing w:after="0" w:line="240" w:lineRule="auto"/>
        <w:outlineLvl w:val="1"/>
        <w:rPr>
          <w:rFonts w:asciiTheme="majorHAnsi" w:eastAsia="Times New Roman" w:hAnsiTheme="majorHAnsi" w:cstheme="majorHAnsi"/>
          <w:color w:val="000000"/>
          <w:lang w:bidi="ar-SA"/>
        </w:rPr>
      </w:pPr>
    </w:p>
    <w:p w14:paraId="726FC578" w14:textId="77777777" w:rsidR="001C2895" w:rsidRDefault="001C2895" w:rsidP="00EB6768">
      <w:pPr>
        <w:spacing w:after="0" w:line="240" w:lineRule="auto"/>
        <w:rPr>
          <w:rFonts w:asciiTheme="majorHAnsi" w:hAnsiTheme="majorHAnsi" w:cstheme="majorHAnsi"/>
        </w:rPr>
      </w:pPr>
      <w:r w:rsidRPr="004267F1">
        <w:rPr>
          <w:rFonts w:asciiTheme="majorHAnsi" w:hAnsiTheme="majorHAnsi" w:cstheme="majorHAnsi"/>
          <w:b/>
        </w:rPr>
        <w:t>*Please describe the venue/project location.</w:t>
      </w:r>
      <w:r w:rsidRPr="004267F1">
        <w:rPr>
          <w:rFonts w:asciiTheme="majorHAnsi" w:hAnsiTheme="majorHAnsi" w:cstheme="majorHAnsi"/>
          <w:b/>
        </w:rPr>
        <w:br/>
      </w:r>
      <w:r w:rsidRPr="004267F1">
        <w:rPr>
          <w:rFonts w:asciiTheme="majorHAnsi" w:hAnsiTheme="majorHAnsi" w:cstheme="majorHAnsi"/>
        </w:rPr>
        <w:t xml:space="preserve">Include details such as the number of seats, technical capacity, whether it is an indoor or outdoor venue, etc. </w:t>
      </w:r>
      <w:r w:rsidRPr="004267F1">
        <w:rPr>
          <w:rFonts w:asciiTheme="majorHAnsi" w:hAnsiTheme="majorHAnsi" w:cstheme="majorHAnsi"/>
          <w:b/>
          <w:bCs/>
        </w:rPr>
        <w:t>If the project consists of online, virtual programming, please explain the medium that will be used to present the program/event (i.e., YouTube, Facebook Live, Zoom, Instagram Live, etc.) and why you have chosen that specific virtual medium.</w:t>
      </w:r>
      <w:r w:rsidRPr="004267F1">
        <w:rPr>
          <w:rFonts w:asciiTheme="majorHAnsi" w:hAnsiTheme="majorHAnsi" w:cstheme="majorHAnsi"/>
        </w:rPr>
        <w:t xml:space="preserve"> (500 characters maximum without spaces)</w:t>
      </w:r>
    </w:p>
    <w:p w14:paraId="0BDA2BDC" w14:textId="1FBAD169" w:rsidR="0036350F" w:rsidRPr="0041464F" w:rsidRDefault="0036350F" w:rsidP="0036350F">
      <w:pPr>
        <w:spacing w:before="360" w:after="120" w:line="240" w:lineRule="auto"/>
        <w:rPr>
          <w:rFonts w:asciiTheme="majorHAnsi" w:hAnsiTheme="majorHAnsi" w:cstheme="majorHAnsi"/>
          <w:bCs/>
          <w:color w:val="365F91" w:themeColor="accent1" w:themeShade="BF"/>
          <w:sz w:val="32"/>
          <w:szCs w:val="32"/>
        </w:rPr>
      </w:pPr>
      <w:r w:rsidRPr="0041464F">
        <w:rPr>
          <w:rFonts w:asciiTheme="majorHAnsi" w:hAnsiTheme="majorHAnsi" w:cstheme="majorHAnsi"/>
          <w:bCs/>
          <w:color w:val="365F91" w:themeColor="accent1" w:themeShade="BF"/>
          <w:sz w:val="32"/>
          <w:szCs w:val="32"/>
        </w:rPr>
        <w:t>Organization/Group Overview</w:t>
      </w:r>
    </w:p>
    <w:p w14:paraId="1DA527BF" w14:textId="4178F571" w:rsidR="00284F9E" w:rsidRPr="00CD4B29" w:rsidRDefault="00EA3D46" w:rsidP="00EB6768">
      <w:pPr>
        <w:spacing w:line="240" w:lineRule="auto"/>
        <w:rPr>
          <w:rFonts w:asciiTheme="majorHAnsi" w:hAnsiTheme="majorHAnsi"/>
          <w:b/>
        </w:rPr>
      </w:pPr>
      <w:r>
        <w:rPr>
          <w:rFonts w:asciiTheme="majorHAnsi" w:hAnsiTheme="majorHAnsi"/>
          <w:b/>
        </w:rPr>
        <w:t>*</w:t>
      </w:r>
      <w:r w:rsidR="009B675A" w:rsidRPr="00CD4B29">
        <w:rPr>
          <w:rFonts w:asciiTheme="majorHAnsi" w:hAnsiTheme="majorHAnsi"/>
          <w:b/>
        </w:rPr>
        <w:t>Describe the mission and/or objective of the organization</w:t>
      </w:r>
      <w:r w:rsidR="0036350F">
        <w:rPr>
          <w:rFonts w:asciiTheme="majorHAnsi" w:hAnsiTheme="majorHAnsi"/>
          <w:b/>
        </w:rPr>
        <w:t>/</w:t>
      </w:r>
      <w:r w:rsidR="009B675A" w:rsidRPr="00CD4B29">
        <w:rPr>
          <w:rFonts w:asciiTheme="majorHAnsi" w:hAnsiTheme="majorHAnsi"/>
          <w:b/>
        </w:rPr>
        <w:t>group</w:t>
      </w:r>
      <w:r w:rsidR="00CE5E19" w:rsidRPr="00CD4B29">
        <w:rPr>
          <w:rFonts w:asciiTheme="majorHAnsi" w:hAnsiTheme="majorHAnsi"/>
          <w:b/>
        </w:rPr>
        <w:t>.</w:t>
      </w:r>
      <w:r w:rsidR="0096566E" w:rsidRPr="0036350F">
        <w:rPr>
          <w:rFonts w:asciiTheme="majorHAnsi" w:hAnsiTheme="majorHAnsi"/>
          <w:bCs/>
        </w:rPr>
        <w:t xml:space="preserve"> (</w:t>
      </w:r>
      <w:r w:rsidR="00F94AC3">
        <w:rPr>
          <w:rFonts w:asciiTheme="majorHAnsi" w:hAnsiTheme="majorHAnsi"/>
          <w:bCs/>
        </w:rPr>
        <w:t>7</w:t>
      </w:r>
      <w:r w:rsidR="0096566E" w:rsidRPr="0036350F">
        <w:rPr>
          <w:rFonts w:asciiTheme="majorHAnsi" w:hAnsiTheme="majorHAnsi"/>
          <w:bCs/>
        </w:rPr>
        <w:t>00 characters</w:t>
      </w:r>
      <w:r w:rsidR="00CD4B29" w:rsidRPr="0036350F">
        <w:rPr>
          <w:rFonts w:asciiTheme="majorHAnsi" w:hAnsiTheme="majorHAnsi"/>
          <w:bCs/>
        </w:rPr>
        <w:t xml:space="preserve"> maximum</w:t>
      </w:r>
      <w:r w:rsidR="0036350F">
        <w:rPr>
          <w:rFonts w:asciiTheme="majorHAnsi" w:hAnsiTheme="majorHAnsi"/>
          <w:bCs/>
        </w:rPr>
        <w:t xml:space="preserve"> without spaces</w:t>
      </w:r>
      <w:r w:rsidR="0096566E" w:rsidRPr="0036350F">
        <w:rPr>
          <w:rFonts w:asciiTheme="majorHAnsi" w:hAnsiTheme="majorHAnsi"/>
          <w:bCs/>
        </w:rPr>
        <w:t>)</w:t>
      </w:r>
    </w:p>
    <w:p w14:paraId="6E5954CE" w14:textId="77777777" w:rsidR="0020277B" w:rsidRPr="00995431" w:rsidRDefault="0020277B" w:rsidP="00EB6768">
      <w:pPr>
        <w:spacing w:line="240" w:lineRule="auto"/>
        <w:rPr>
          <w:rFonts w:asciiTheme="majorHAnsi" w:hAnsiTheme="majorHAnsi"/>
        </w:rPr>
      </w:pPr>
    </w:p>
    <w:p w14:paraId="2BA2FC37" w14:textId="7466D4D7" w:rsidR="00C355CC" w:rsidRDefault="00C355CC" w:rsidP="00C355CC">
      <w:pPr>
        <w:spacing w:line="240" w:lineRule="auto"/>
        <w:rPr>
          <w:rFonts w:asciiTheme="majorHAnsi" w:hAnsiTheme="majorHAnsi"/>
          <w:bCs/>
        </w:rPr>
      </w:pPr>
      <w:r>
        <w:rPr>
          <w:rFonts w:asciiTheme="majorHAnsi" w:hAnsiTheme="majorHAnsi"/>
          <w:b/>
        </w:rPr>
        <w:t>*</w:t>
      </w:r>
      <w:r w:rsidRPr="00CD4B29">
        <w:rPr>
          <w:rFonts w:asciiTheme="majorHAnsi" w:hAnsiTheme="majorHAnsi"/>
          <w:b/>
        </w:rPr>
        <w:t>Provide a</w:t>
      </w:r>
      <w:r>
        <w:rPr>
          <w:rFonts w:asciiTheme="majorHAnsi" w:hAnsiTheme="majorHAnsi"/>
          <w:b/>
        </w:rPr>
        <w:t xml:space="preserve">n </w:t>
      </w:r>
      <w:r w:rsidRPr="00CD4B29">
        <w:rPr>
          <w:rFonts w:asciiTheme="majorHAnsi" w:hAnsiTheme="majorHAnsi"/>
          <w:b/>
        </w:rPr>
        <w:t xml:space="preserve">overview of significant </w:t>
      </w:r>
      <w:r w:rsidR="00582002">
        <w:rPr>
          <w:rFonts w:asciiTheme="majorHAnsi" w:hAnsiTheme="majorHAnsi"/>
          <w:b/>
        </w:rPr>
        <w:t xml:space="preserve">organizational/group </w:t>
      </w:r>
      <w:r w:rsidRPr="00CD4B29">
        <w:rPr>
          <w:rFonts w:asciiTheme="majorHAnsi" w:hAnsiTheme="majorHAnsi"/>
          <w:b/>
        </w:rPr>
        <w:t xml:space="preserve">activities and achievements the </w:t>
      </w:r>
      <w:r w:rsidR="00621162">
        <w:rPr>
          <w:rFonts w:asciiTheme="majorHAnsi" w:hAnsiTheme="majorHAnsi"/>
          <w:b/>
        </w:rPr>
        <w:t xml:space="preserve">over the last </w:t>
      </w:r>
      <w:r w:rsidRPr="00CD4B29">
        <w:rPr>
          <w:rFonts w:asciiTheme="majorHAnsi" w:hAnsiTheme="majorHAnsi"/>
          <w:b/>
        </w:rPr>
        <w:t>12 months.</w:t>
      </w:r>
      <w:r>
        <w:rPr>
          <w:rFonts w:asciiTheme="majorHAnsi" w:hAnsiTheme="majorHAnsi"/>
          <w:bCs/>
        </w:rPr>
        <w:t xml:space="preserve"> Please highlight your organization’s/group’s most impactful</w:t>
      </w:r>
      <w:r w:rsidRPr="0036350F">
        <w:rPr>
          <w:rFonts w:asciiTheme="majorHAnsi" w:hAnsiTheme="majorHAnsi"/>
          <w:bCs/>
        </w:rPr>
        <w:t xml:space="preserve"> </w:t>
      </w:r>
      <w:r>
        <w:rPr>
          <w:rFonts w:asciiTheme="majorHAnsi" w:hAnsiTheme="majorHAnsi"/>
          <w:bCs/>
        </w:rPr>
        <w:t xml:space="preserve">activities and achievements; a full list may be uploaded in </w:t>
      </w:r>
      <w:proofErr w:type="spellStart"/>
      <w:r>
        <w:rPr>
          <w:rFonts w:asciiTheme="majorHAnsi" w:hAnsiTheme="majorHAnsi"/>
          <w:bCs/>
        </w:rPr>
        <w:t>SMApply</w:t>
      </w:r>
      <w:proofErr w:type="spellEnd"/>
      <w:r>
        <w:rPr>
          <w:rFonts w:asciiTheme="majorHAnsi" w:hAnsiTheme="majorHAnsi"/>
          <w:bCs/>
        </w:rPr>
        <w:t xml:space="preserve">. </w:t>
      </w:r>
      <w:r w:rsidRPr="0036350F">
        <w:rPr>
          <w:rFonts w:asciiTheme="majorHAnsi" w:hAnsiTheme="majorHAnsi"/>
          <w:bCs/>
        </w:rPr>
        <w:t>(2,000 characters maximum without spaces)</w:t>
      </w:r>
    </w:p>
    <w:p w14:paraId="24C6AFF9" w14:textId="77777777" w:rsidR="006F4996" w:rsidRDefault="006F4996" w:rsidP="00C355CC">
      <w:pPr>
        <w:spacing w:line="240" w:lineRule="auto"/>
        <w:rPr>
          <w:rFonts w:asciiTheme="majorHAnsi" w:hAnsiTheme="majorHAnsi"/>
          <w:bCs/>
        </w:rPr>
      </w:pPr>
    </w:p>
    <w:p w14:paraId="6FD3C065" w14:textId="17210504" w:rsidR="002B2930" w:rsidRDefault="00EA3D46" w:rsidP="00EB6768">
      <w:pPr>
        <w:spacing w:line="240" w:lineRule="auto"/>
        <w:rPr>
          <w:rFonts w:asciiTheme="majorHAnsi" w:hAnsiTheme="majorHAnsi"/>
          <w:bCs/>
        </w:rPr>
      </w:pPr>
      <w:r>
        <w:rPr>
          <w:rFonts w:asciiTheme="majorHAnsi" w:hAnsiTheme="majorHAnsi"/>
          <w:b/>
        </w:rPr>
        <w:t>*</w:t>
      </w:r>
      <w:r w:rsidR="002B2930" w:rsidRPr="00CD4B29">
        <w:rPr>
          <w:rFonts w:asciiTheme="majorHAnsi" w:hAnsiTheme="majorHAnsi"/>
          <w:b/>
        </w:rPr>
        <w:t xml:space="preserve">Describe diversity within the organization/group (staff, volunteers, </w:t>
      </w:r>
      <w:r w:rsidR="00010409">
        <w:rPr>
          <w:rFonts w:asciiTheme="majorHAnsi" w:hAnsiTheme="majorHAnsi"/>
          <w:b/>
        </w:rPr>
        <w:t xml:space="preserve">and </w:t>
      </w:r>
      <w:r w:rsidR="00024730">
        <w:rPr>
          <w:rFonts w:asciiTheme="majorHAnsi" w:hAnsiTheme="majorHAnsi"/>
          <w:b/>
        </w:rPr>
        <w:t>b</w:t>
      </w:r>
      <w:r w:rsidR="002B2930" w:rsidRPr="00CD4B29">
        <w:rPr>
          <w:rFonts w:asciiTheme="majorHAnsi" w:hAnsiTheme="majorHAnsi"/>
          <w:b/>
        </w:rPr>
        <w:t>oard</w:t>
      </w:r>
      <w:r w:rsidR="00010409">
        <w:rPr>
          <w:rFonts w:asciiTheme="majorHAnsi" w:hAnsiTheme="majorHAnsi"/>
          <w:b/>
        </w:rPr>
        <w:t>,</w:t>
      </w:r>
      <w:r w:rsidR="002B2930" w:rsidRPr="00CD4B29">
        <w:rPr>
          <w:rFonts w:asciiTheme="majorHAnsi" w:hAnsiTheme="majorHAnsi"/>
          <w:b/>
        </w:rPr>
        <w:t xml:space="preserve"> if applicable).</w:t>
      </w:r>
      <w:r w:rsidR="002B2930" w:rsidRPr="009E68D1">
        <w:rPr>
          <w:rFonts w:asciiTheme="majorHAnsi" w:hAnsiTheme="majorHAnsi"/>
          <w:bCs/>
        </w:rPr>
        <w:t xml:space="preserve"> </w:t>
      </w:r>
      <w:r w:rsidR="00DD7C82">
        <w:rPr>
          <w:rFonts w:asciiTheme="majorHAnsi" w:hAnsiTheme="majorHAnsi" w:cstheme="majorHAnsi"/>
        </w:rPr>
        <w:t>B</w:t>
      </w:r>
      <w:r w:rsidR="00DD7C82" w:rsidRPr="009E0917">
        <w:rPr>
          <w:rFonts w:asciiTheme="majorHAnsi" w:hAnsiTheme="majorHAnsi" w:cstheme="majorHAnsi"/>
        </w:rPr>
        <w:t>e as specific as possible by including characteristics such as</w:t>
      </w:r>
      <w:r w:rsidR="00DD7C82">
        <w:rPr>
          <w:rFonts w:asciiTheme="majorHAnsi" w:hAnsiTheme="majorHAnsi" w:cstheme="majorHAnsi"/>
        </w:rPr>
        <w:t>, but not limited to,</w:t>
      </w:r>
      <w:r w:rsidR="00DD7C82" w:rsidRPr="009E0917">
        <w:rPr>
          <w:rFonts w:asciiTheme="majorHAnsi" w:hAnsiTheme="majorHAnsi" w:cstheme="majorHAnsi"/>
        </w:rPr>
        <w:t xml:space="preserve"> </w:t>
      </w:r>
      <w:r w:rsidR="00DD7C82" w:rsidRPr="00D219FC">
        <w:rPr>
          <w:rFonts w:cstheme="majorHAnsi"/>
        </w:rPr>
        <w:t xml:space="preserve">age, race/ethnicity, gender, sexual orientation, </w:t>
      </w:r>
      <w:r w:rsidR="00DD7C82">
        <w:rPr>
          <w:rFonts w:cstheme="majorHAnsi"/>
        </w:rPr>
        <w:t xml:space="preserve">geographic location, </w:t>
      </w:r>
      <w:r w:rsidR="00DD7C82" w:rsidRPr="00D219FC">
        <w:rPr>
          <w:rFonts w:cstheme="majorHAnsi"/>
        </w:rPr>
        <w:t xml:space="preserve">economic status, </w:t>
      </w:r>
      <w:r w:rsidR="00010409">
        <w:rPr>
          <w:rFonts w:cstheme="majorHAnsi"/>
        </w:rPr>
        <w:t xml:space="preserve">and/or </w:t>
      </w:r>
      <w:r w:rsidR="00DD7C82" w:rsidRPr="00D219FC">
        <w:rPr>
          <w:rFonts w:cstheme="majorHAnsi"/>
        </w:rPr>
        <w:t>disability</w:t>
      </w:r>
      <w:r w:rsidR="00DD7C82">
        <w:rPr>
          <w:rFonts w:cstheme="majorHAnsi"/>
        </w:rPr>
        <w:t xml:space="preserve">. </w:t>
      </w:r>
      <w:r w:rsidR="00AF5B6E">
        <w:rPr>
          <w:rFonts w:asciiTheme="majorHAnsi" w:hAnsiTheme="majorHAnsi"/>
          <w:bCs/>
        </w:rPr>
        <w:t>P</w:t>
      </w:r>
      <w:r w:rsidR="002B2930" w:rsidRPr="009E68D1">
        <w:rPr>
          <w:rFonts w:asciiTheme="majorHAnsi" w:hAnsiTheme="majorHAnsi"/>
          <w:bCs/>
        </w:rPr>
        <w:t>lease describe any efforts, goals, or</w:t>
      </w:r>
      <w:r w:rsidR="00AF5B6E">
        <w:rPr>
          <w:rFonts w:asciiTheme="majorHAnsi" w:hAnsiTheme="majorHAnsi"/>
          <w:bCs/>
        </w:rPr>
        <w:t xml:space="preserve"> planned future</w:t>
      </w:r>
      <w:r w:rsidR="002B2930" w:rsidRPr="009E68D1">
        <w:rPr>
          <w:rFonts w:asciiTheme="majorHAnsi" w:hAnsiTheme="majorHAnsi"/>
          <w:bCs/>
        </w:rPr>
        <w:t xml:space="preserve"> actions</w:t>
      </w:r>
      <w:r w:rsidR="00AF5B6E">
        <w:rPr>
          <w:rFonts w:asciiTheme="majorHAnsi" w:hAnsiTheme="majorHAnsi"/>
          <w:bCs/>
        </w:rPr>
        <w:t xml:space="preserve"> to increase internal diversity</w:t>
      </w:r>
      <w:r w:rsidR="002B2930" w:rsidRPr="009E68D1">
        <w:rPr>
          <w:rFonts w:asciiTheme="majorHAnsi" w:hAnsiTheme="majorHAnsi"/>
          <w:bCs/>
        </w:rPr>
        <w:t>. (2,000 characters</w:t>
      </w:r>
      <w:r w:rsidR="00CD4B29" w:rsidRPr="009E68D1">
        <w:rPr>
          <w:rFonts w:asciiTheme="majorHAnsi" w:hAnsiTheme="majorHAnsi"/>
          <w:bCs/>
        </w:rPr>
        <w:t xml:space="preserve"> maximum</w:t>
      </w:r>
      <w:r w:rsidR="009E68D1">
        <w:rPr>
          <w:rFonts w:asciiTheme="majorHAnsi" w:hAnsiTheme="majorHAnsi"/>
          <w:bCs/>
        </w:rPr>
        <w:t xml:space="preserve"> without spaces</w:t>
      </w:r>
      <w:r w:rsidR="002B2930" w:rsidRPr="009E68D1">
        <w:rPr>
          <w:rFonts w:asciiTheme="majorHAnsi" w:hAnsiTheme="majorHAnsi"/>
          <w:bCs/>
        </w:rPr>
        <w:t>)</w:t>
      </w:r>
    </w:p>
    <w:p w14:paraId="7D1EE896" w14:textId="77777777" w:rsidR="00AF5B6E" w:rsidRPr="009E68D1" w:rsidRDefault="00AF5B6E" w:rsidP="00EB6768">
      <w:pPr>
        <w:spacing w:line="240" w:lineRule="auto"/>
        <w:rPr>
          <w:rFonts w:asciiTheme="majorHAnsi" w:hAnsiTheme="majorHAnsi"/>
          <w:bCs/>
          <w:highlight w:val="yellow"/>
        </w:rPr>
      </w:pPr>
    </w:p>
    <w:p w14:paraId="2354002E" w14:textId="541DA98B" w:rsidR="007777E9" w:rsidRDefault="007777E9" w:rsidP="00AF5B6E">
      <w:pPr>
        <w:spacing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 xml:space="preserve">Quality of </w:t>
      </w:r>
      <w:r>
        <w:rPr>
          <w:rFonts w:asciiTheme="majorHAnsi" w:hAnsiTheme="majorHAnsi" w:cstheme="majorHAnsi"/>
          <w:bCs/>
          <w:color w:val="365F91" w:themeColor="accent1" w:themeShade="BF"/>
          <w:sz w:val="32"/>
          <w:szCs w:val="32"/>
        </w:rPr>
        <w:t>Proposed Project</w:t>
      </w:r>
      <w:r w:rsidRPr="0038366D">
        <w:rPr>
          <w:rFonts w:asciiTheme="majorHAnsi" w:hAnsiTheme="majorHAnsi" w:cstheme="majorHAnsi"/>
          <w:bCs/>
          <w:color w:val="365F91" w:themeColor="accent1" w:themeShade="BF"/>
          <w:sz w:val="32"/>
          <w:szCs w:val="32"/>
        </w:rPr>
        <w:t xml:space="preserve"> (25 points)</w:t>
      </w:r>
    </w:p>
    <w:p w14:paraId="4FBB8B93" w14:textId="77777777" w:rsidR="00780B81" w:rsidRPr="00780B81" w:rsidRDefault="00780B81" w:rsidP="00780B81">
      <w:pPr>
        <w:pStyle w:val="BodyText"/>
        <w:numPr>
          <w:ilvl w:val="0"/>
          <w:numId w:val="21"/>
        </w:numPr>
        <w:spacing w:after="0" w:line="240" w:lineRule="auto"/>
        <w:rPr>
          <w:rFonts w:asciiTheme="majorHAnsi" w:hAnsiTheme="majorHAnsi" w:cstheme="majorHAnsi"/>
        </w:rPr>
      </w:pPr>
      <w:r w:rsidRPr="00780B81">
        <w:rPr>
          <w:rFonts w:asciiTheme="majorHAnsi" w:hAnsiTheme="majorHAnsi" w:cstheme="majorHAnsi"/>
        </w:rPr>
        <w:t>Strength of overall project and potential to positively impact the applicant</w:t>
      </w:r>
    </w:p>
    <w:p w14:paraId="68E6712C" w14:textId="77777777" w:rsidR="00780B81" w:rsidRPr="00780B81" w:rsidRDefault="00780B81" w:rsidP="00780B81">
      <w:pPr>
        <w:pStyle w:val="BodyText"/>
        <w:numPr>
          <w:ilvl w:val="0"/>
          <w:numId w:val="21"/>
        </w:numPr>
        <w:spacing w:after="0" w:line="240" w:lineRule="auto"/>
        <w:rPr>
          <w:rFonts w:asciiTheme="majorHAnsi" w:hAnsiTheme="majorHAnsi" w:cstheme="majorHAnsi"/>
        </w:rPr>
      </w:pPr>
      <w:r w:rsidRPr="00780B81">
        <w:rPr>
          <w:rFonts w:asciiTheme="majorHAnsi" w:hAnsiTheme="majorHAnsi" w:cstheme="majorHAnsi"/>
        </w:rPr>
        <w:t>Clear alignment between project and the applicant’s mission</w:t>
      </w:r>
    </w:p>
    <w:p w14:paraId="6B909EF7" w14:textId="77777777" w:rsidR="00780B81" w:rsidRPr="00780B81" w:rsidRDefault="00780B81" w:rsidP="00780B81">
      <w:pPr>
        <w:pStyle w:val="BodyText"/>
        <w:numPr>
          <w:ilvl w:val="0"/>
          <w:numId w:val="21"/>
        </w:numPr>
        <w:spacing w:after="0" w:line="240" w:lineRule="auto"/>
        <w:rPr>
          <w:rFonts w:asciiTheme="majorHAnsi" w:hAnsiTheme="majorHAnsi" w:cstheme="majorHAnsi"/>
        </w:rPr>
      </w:pPr>
      <w:r w:rsidRPr="00780B81">
        <w:rPr>
          <w:rFonts w:asciiTheme="majorHAnsi" w:hAnsiTheme="majorHAnsi" w:cstheme="majorHAnsi"/>
        </w:rPr>
        <w:t>Appropriate steps taken to plan and design the project</w:t>
      </w:r>
    </w:p>
    <w:p w14:paraId="262F5ED8" w14:textId="77777777" w:rsidR="00780B81" w:rsidRPr="00780B81" w:rsidRDefault="00780B81" w:rsidP="00780B81">
      <w:pPr>
        <w:pStyle w:val="BodyText"/>
        <w:numPr>
          <w:ilvl w:val="0"/>
          <w:numId w:val="21"/>
        </w:numPr>
        <w:spacing w:after="0" w:line="240" w:lineRule="auto"/>
        <w:rPr>
          <w:rFonts w:asciiTheme="majorHAnsi" w:hAnsiTheme="majorHAnsi" w:cstheme="majorHAnsi"/>
        </w:rPr>
      </w:pPr>
      <w:r w:rsidRPr="00780B81">
        <w:rPr>
          <w:rFonts w:asciiTheme="majorHAnsi" w:hAnsiTheme="majorHAnsi" w:cstheme="majorHAnsi"/>
        </w:rPr>
        <w:t>Clear and logical project evaluation plan</w:t>
      </w:r>
    </w:p>
    <w:p w14:paraId="02565AB7" w14:textId="77777777" w:rsidR="00780B81" w:rsidRPr="00780B81" w:rsidRDefault="00780B81" w:rsidP="000167C7">
      <w:pPr>
        <w:pStyle w:val="BodyText"/>
        <w:numPr>
          <w:ilvl w:val="0"/>
          <w:numId w:val="21"/>
        </w:numPr>
        <w:spacing w:after="240" w:line="240" w:lineRule="auto"/>
        <w:rPr>
          <w:rFonts w:asciiTheme="majorHAnsi" w:hAnsiTheme="majorHAnsi" w:cstheme="majorHAnsi"/>
        </w:rPr>
      </w:pPr>
      <w:r w:rsidRPr="00780B81">
        <w:rPr>
          <w:rFonts w:asciiTheme="majorHAnsi" w:hAnsiTheme="majorHAnsi" w:cstheme="majorHAnsi"/>
        </w:rPr>
        <w:t>Achievable outcomes and detailed description of how progress will be tracked and measured</w:t>
      </w:r>
    </w:p>
    <w:p w14:paraId="611CE6D1" w14:textId="755234E8" w:rsidR="00066294" w:rsidRPr="00B21706" w:rsidRDefault="00925534" w:rsidP="00EB6768">
      <w:pPr>
        <w:spacing w:line="240" w:lineRule="auto"/>
        <w:rPr>
          <w:rFonts w:asciiTheme="majorHAnsi" w:hAnsiTheme="majorHAnsi"/>
          <w:b/>
        </w:rPr>
      </w:pPr>
      <w:r w:rsidRPr="00F83936">
        <w:rPr>
          <w:rFonts w:asciiTheme="majorHAnsi" w:hAnsiTheme="majorHAnsi" w:cstheme="majorHAnsi"/>
          <w:b/>
          <w:bCs/>
        </w:rPr>
        <w:t xml:space="preserve">*Provide a detailed description of the </w:t>
      </w:r>
      <w:r w:rsidR="00854722">
        <w:rPr>
          <w:rFonts w:asciiTheme="majorHAnsi" w:hAnsiTheme="majorHAnsi" w:cstheme="majorHAnsi"/>
          <w:b/>
          <w:bCs/>
        </w:rPr>
        <w:t xml:space="preserve">proposed </w:t>
      </w:r>
      <w:r w:rsidRPr="00F83936">
        <w:rPr>
          <w:rFonts w:asciiTheme="majorHAnsi" w:hAnsiTheme="majorHAnsi" w:cstheme="majorHAnsi"/>
          <w:b/>
          <w:bCs/>
        </w:rPr>
        <w:t>project.</w:t>
      </w:r>
      <w:r w:rsidRPr="00D75224">
        <w:rPr>
          <w:rFonts w:asciiTheme="majorHAnsi" w:hAnsiTheme="majorHAnsi" w:cstheme="majorHAnsi"/>
        </w:rPr>
        <w:t xml:space="preserve"> </w:t>
      </w:r>
      <w:r>
        <w:rPr>
          <w:rFonts w:asciiTheme="majorHAnsi" w:hAnsiTheme="majorHAnsi" w:cstheme="majorHAnsi"/>
        </w:rPr>
        <w:t xml:space="preserve">Specify whether the proposed project </w:t>
      </w:r>
      <w:r w:rsidR="00513D9E">
        <w:rPr>
          <w:rFonts w:asciiTheme="majorHAnsi" w:hAnsiTheme="majorHAnsi" w:cstheme="majorHAnsi"/>
        </w:rPr>
        <w:t>represents new programming</w:t>
      </w:r>
      <w:r>
        <w:rPr>
          <w:rFonts w:asciiTheme="majorHAnsi" w:hAnsiTheme="majorHAnsi" w:cstheme="majorHAnsi"/>
        </w:rPr>
        <w:t>,</w:t>
      </w:r>
      <w:r w:rsidRPr="00D75224">
        <w:rPr>
          <w:rFonts w:asciiTheme="majorHAnsi" w:hAnsiTheme="majorHAnsi" w:cstheme="majorHAnsi"/>
        </w:rPr>
        <w:t xml:space="preserve"> a repeat of an earlier </w:t>
      </w:r>
      <w:r>
        <w:rPr>
          <w:rFonts w:asciiTheme="majorHAnsi" w:hAnsiTheme="majorHAnsi" w:cstheme="majorHAnsi"/>
        </w:rPr>
        <w:t>project</w:t>
      </w:r>
      <w:r w:rsidRPr="00D75224">
        <w:rPr>
          <w:rFonts w:asciiTheme="majorHAnsi" w:hAnsiTheme="majorHAnsi" w:cstheme="majorHAnsi"/>
        </w:rPr>
        <w:t>, and/or a part of a series</w:t>
      </w:r>
      <w:r>
        <w:rPr>
          <w:rFonts w:asciiTheme="majorHAnsi" w:hAnsiTheme="majorHAnsi" w:cstheme="majorHAnsi"/>
        </w:rPr>
        <w:t>.</w:t>
      </w:r>
      <w:r w:rsidRPr="00D75224">
        <w:rPr>
          <w:rFonts w:asciiTheme="majorHAnsi" w:hAnsiTheme="majorHAnsi" w:cstheme="majorHAnsi"/>
        </w:rPr>
        <w:t xml:space="preserve"> </w:t>
      </w:r>
      <w:r w:rsidRPr="00472451">
        <w:rPr>
          <w:rFonts w:asciiTheme="majorHAnsi" w:hAnsiTheme="majorHAnsi" w:cstheme="majorHAnsi"/>
        </w:rPr>
        <w:t>What</w:t>
      </w:r>
      <w:r w:rsidR="00085D88">
        <w:rPr>
          <w:rFonts w:asciiTheme="majorHAnsi" w:hAnsiTheme="majorHAnsi" w:cstheme="majorHAnsi"/>
        </w:rPr>
        <w:t xml:space="preserve"> are the anticipated outcomes that </w:t>
      </w:r>
      <w:r w:rsidRPr="00D75224">
        <w:rPr>
          <w:rFonts w:asciiTheme="majorHAnsi" w:hAnsiTheme="majorHAnsi" w:cstheme="majorHAnsi"/>
        </w:rPr>
        <w:t>will result from the completion of this project</w:t>
      </w:r>
      <w:r>
        <w:rPr>
          <w:rFonts w:asciiTheme="majorHAnsi" w:hAnsiTheme="majorHAnsi" w:cstheme="majorHAnsi"/>
        </w:rPr>
        <w:t>? (2,000 characters maximum without spaces)</w:t>
      </w:r>
    </w:p>
    <w:p w14:paraId="59C3BA4D" w14:textId="1E287FCD" w:rsidR="002F7C73" w:rsidRPr="00995431" w:rsidRDefault="002F7C73" w:rsidP="00EB6768">
      <w:pPr>
        <w:spacing w:line="240" w:lineRule="auto"/>
        <w:rPr>
          <w:rFonts w:asciiTheme="majorHAnsi" w:hAnsiTheme="majorHAnsi"/>
        </w:rPr>
      </w:pPr>
    </w:p>
    <w:p w14:paraId="11BF4E3B" w14:textId="00A1E430" w:rsidR="00066294" w:rsidRPr="00532C6A" w:rsidRDefault="00EA3D46" w:rsidP="00EB6768">
      <w:pPr>
        <w:spacing w:line="240" w:lineRule="auto"/>
        <w:rPr>
          <w:rFonts w:asciiTheme="majorHAnsi" w:hAnsiTheme="majorHAnsi"/>
          <w:b/>
        </w:rPr>
      </w:pPr>
      <w:r>
        <w:rPr>
          <w:rFonts w:asciiTheme="majorHAnsi" w:hAnsiTheme="majorHAnsi"/>
          <w:b/>
        </w:rPr>
        <w:t>*</w:t>
      </w:r>
      <w:r w:rsidR="00925534">
        <w:rPr>
          <w:rFonts w:asciiTheme="majorHAnsi" w:hAnsiTheme="majorHAnsi"/>
          <w:b/>
        </w:rPr>
        <w:t>H</w:t>
      </w:r>
      <w:r w:rsidR="00066294" w:rsidRPr="00532C6A">
        <w:rPr>
          <w:rFonts w:asciiTheme="majorHAnsi" w:hAnsiTheme="majorHAnsi"/>
          <w:b/>
        </w:rPr>
        <w:t xml:space="preserve">ow </w:t>
      </w:r>
      <w:r w:rsidR="002E5749">
        <w:rPr>
          <w:rFonts w:asciiTheme="majorHAnsi" w:hAnsiTheme="majorHAnsi"/>
          <w:b/>
        </w:rPr>
        <w:t>does</w:t>
      </w:r>
      <w:r w:rsidR="00925534">
        <w:rPr>
          <w:rFonts w:asciiTheme="majorHAnsi" w:hAnsiTheme="majorHAnsi"/>
          <w:b/>
        </w:rPr>
        <w:t xml:space="preserve"> </w:t>
      </w:r>
      <w:r w:rsidR="00066294" w:rsidRPr="00532C6A">
        <w:rPr>
          <w:rFonts w:asciiTheme="majorHAnsi" w:hAnsiTheme="majorHAnsi"/>
          <w:b/>
        </w:rPr>
        <w:t>the</w:t>
      </w:r>
      <w:r w:rsidR="005A0A55">
        <w:rPr>
          <w:rFonts w:asciiTheme="majorHAnsi" w:hAnsiTheme="majorHAnsi"/>
          <w:b/>
        </w:rPr>
        <w:t xml:space="preserve"> proposed</w:t>
      </w:r>
      <w:r w:rsidR="00066294" w:rsidRPr="00532C6A">
        <w:rPr>
          <w:rFonts w:asciiTheme="majorHAnsi" w:hAnsiTheme="majorHAnsi"/>
          <w:b/>
        </w:rPr>
        <w:t xml:space="preserve"> project align with your organization</w:t>
      </w:r>
      <w:r w:rsidR="00925534">
        <w:rPr>
          <w:rFonts w:asciiTheme="majorHAnsi" w:hAnsiTheme="majorHAnsi"/>
          <w:b/>
        </w:rPr>
        <w:t>’s</w:t>
      </w:r>
      <w:r w:rsidR="00066294" w:rsidRPr="00532C6A">
        <w:rPr>
          <w:rFonts w:asciiTheme="majorHAnsi" w:hAnsiTheme="majorHAnsi"/>
          <w:b/>
        </w:rPr>
        <w:t>/group’s mission</w:t>
      </w:r>
      <w:r w:rsidR="00925534">
        <w:rPr>
          <w:rFonts w:asciiTheme="majorHAnsi" w:hAnsiTheme="majorHAnsi"/>
          <w:b/>
        </w:rPr>
        <w:t>?</w:t>
      </w:r>
      <w:r w:rsidR="00B535FB">
        <w:rPr>
          <w:rFonts w:asciiTheme="majorHAnsi" w:hAnsiTheme="majorHAnsi"/>
          <w:bCs/>
        </w:rPr>
        <w:t xml:space="preserve"> Address how the project will positively impact your organization/group. </w:t>
      </w:r>
      <w:r w:rsidR="00066294" w:rsidRPr="00925534">
        <w:rPr>
          <w:rFonts w:asciiTheme="majorHAnsi" w:hAnsiTheme="majorHAnsi"/>
          <w:bCs/>
        </w:rPr>
        <w:t>(</w:t>
      </w:r>
      <w:r w:rsidR="00CD4B29" w:rsidRPr="00925534">
        <w:rPr>
          <w:rFonts w:asciiTheme="majorHAnsi" w:hAnsiTheme="majorHAnsi"/>
          <w:bCs/>
        </w:rPr>
        <w:t>2,000 characters maximum</w:t>
      </w:r>
      <w:r w:rsidR="00925534" w:rsidRPr="00925534">
        <w:rPr>
          <w:rFonts w:asciiTheme="majorHAnsi" w:hAnsiTheme="majorHAnsi"/>
          <w:bCs/>
        </w:rPr>
        <w:t xml:space="preserve"> without spaces</w:t>
      </w:r>
      <w:r w:rsidR="00066294" w:rsidRPr="00925534">
        <w:rPr>
          <w:rFonts w:asciiTheme="majorHAnsi" w:hAnsiTheme="majorHAnsi"/>
          <w:bCs/>
        </w:rPr>
        <w:t>)</w:t>
      </w:r>
    </w:p>
    <w:p w14:paraId="665D15E4" w14:textId="77777777" w:rsidR="00BF35EA" w:rsidRDefault="00BF35EA" w:rsidP="00EB6768">
      <w:pPr>
        <w:spacing w:line="240" w:lineRule="auto"/>
        <w:rPr>
          <w:rFonts w:asciiTheme="majorHAnsi" w:hAnsiTheme="majorHAnsi"/>
          <w:b/>
        </w:rPr>
      </w:pPr>
    </w:p>
    <w:p w14:paraId="4593643A" w14:textId="2F824AC8" w:rsidR="002F7C73" w:rsidRDefault="00EA3D46" w:rsidP="00EB6768">
      <w:pPr>
        <w:spacing w:line="240" w:lineRule="auto"/>
        <w:rPr>
          <w:rFonts w:asciiTheme="majorHAnsi" w:hAnsiTheme="majorHAnsi"/>
          <w:bCs/>
        </w:rPr>
      </w:pPr>
      <w:r>
        <w:rPr>
          <w:rFonts w:asciiTheme="majorHAnsi" w:hAnsiTheme="majorHAnsi"/>
          <w:b/>
        </w:rPr>
        <w:t>*</w:t>
      </w:r>
      <w:r w:rsidR="009B675A" w:rsidRPr="00532C6A">
        <w:rPr>
          <w:rFonts w:asciiTheme="majorHAnsi" w:hAnsiTheme="majorHAnsi"/>
          <w:b/>
        </w:rPr>
        <w:t xml:space="preserve">Describe the steps taken to plan and design the project. </w:t>
      </w:r>
      <w:r w:rsidR="009B675A" w:rsidRPr="00810099">
        <w:rPr>
          <w:rFonts w:asciiTheme="majorHAnsi" w:hAnsiTheme="majorHAnsi"/>
          <w:bCs/>
        </w:rPr>
        <w:t>(</w:t>
      </w:r>
      <w:r w:rsidR="00CD4B29" w:rsidRPr="00810099">
        <w:rPr>
          <w:rFonts w:asciiTheme="majorHAnsi" w:hAnsiTheme="majorHAnsi"/>
          <w:bCs/>
        </w:rPr>
        <w:t>2,000 characters maximum</w:t>
      </w:r>
      <w:r w:rsidR="00810099" w:rsidRPr="00810099">
        <w:rPr>
          <w:rFonts w:asciiTheme="majorHAnsi" w:hAnsiTheme="majorHAnsi"/>
          <w:bCs/>
        </w:rPr>
        <w:t xml:space="preserve"> </w:t>
      </w:r>
      <w:r w:rsidR="0003078F">
        <w:rPr>
          <w:rFonts w:asciiTheme="majorHAnsi" w:hAnsiTheme="majorHAnsi"/>
          <w:bCs/>
        </w:rPr>
        <w:t>without spaces</w:t>
      </w:r>
      <w:r w:rsidR="009B675A" w:rsidRPr="00810099">
        <w:rPr>
          <w:rFonts w:asciiTheme="majorHAnsi" w:hAnsiTheme="majorHAnsi"/>
          <w:bCs/>
        </w:rPr>
        <w:t>)</w:t>
      </w:r>
    </w:p>
    <w:p w14:paraId="3CDE50F9" w14:textId="37D5320E" w:rsidR="0003078F" w:rsidRDefault="0003078F" w:rsidP="00EB6768">
      <w:pPr>
        <w:spacing w:line="240" w:lineRule="auto"/>
        <w:rPr>
          <w:rFonts w:asciiTheme="majorHAnsi" w:hAnsiTheme="majorHAnsi"/>
          <w:bCs/>
        </w:rPr>
      </w:pPr>
    </w:p>
    <w:p w14:paraId="08EE1583" w14:textId="153C46D5" w:rsidR="0003078F" w:rsidRDefault="0003078F" w:rsidP="00EB6768">
      <w:pPr>
        <w:spacing w:line="240" w:lineRule="auto"/>
        <w:rPr>
          <w:rFonts w:asciiTheme="majorHAnsi" w:hAnsiTheme="majorHAnsi"/>
          <w:bCs/>
        </w:rPr>
      </w:pPr>
      <w:r w:rsidRPr="00472451">
        <w:rPr>
          <w:rFonts w:asciiTheme="majorHAnsi" w:hAnsiTheme="majorHAnsi"/>
          <w:b/>
        </w:rPr>
        <w:t xml:space="preserve">*How will your organization/group </w:t>
      </w:r>
      <w:r w:rsidR="00F26064" w:rsidRPr="00472451">
        <w:rPr>
          <w:rFonts w:asciiTheme="majorHAnsi" w:hAnsiTheme="majorHAnsi"/>
          <w:b/>
        </w:rPr>
        <w:t xml:space="preserve">track and </w:t>
      </w:r>
      <w:r w:rsidRPr="00472451">
        <w:rPr>
          <w:rFonts w:asciiTheme="majorHAnsi" w:hAnsiTheme="majorHAnsi"/>
          <w:b/>
        </w:rPr>
        <w:t>measure the outcomes of the proposed project?</w:t>
      </w:r>
      <w:r w:rsidRPr="00472451">
        <w:rPr>
          <w:rFonts w:asciiTheme="majorHAnsi" w:hAnsiTheme="majorHAnsi"/>
          <w:bCs/>
        </w:rPr>
        <w:t xml:space="preserve"> </w:t>
      </w:r>
      <w:r w:rsidR="004A5CFE">
        <w:rPr>
          <w:rFonts w:asciiTheme="majorHAnsi" w:hAnsiTheme="majorHAnsi"/>
          <w:bCs/>
        </w:rPr>
        <w:t>If the proposed project has been implemented before, e</w:t>
      </w:r>
      <w:r w:rsidR="004A5CFE" w:rsidRPr="00FC34C4">
        <w:rPr>
          <w:rFonts w:asciiTheme="majorHAnsi" w:hAnsiTheme="majorHAnsi"/>
          <w:bCs/>
        </w:rPr>
        <w:t>xplain lessons learned and provide any pertinent data obtained</w:t>
      </w:r>
      <w:r w:rsidR="004A5CFE">
        <w:rPr>
          <w:rFonts w:asciiTheme="majorHAnsi" w:hAnsiTheme="majorHAnsi"/>
          <w:bCs/>
        </w:rPr>
        <w:t xml:space="preserve">, </w:t>
      </w:r>
      <w:r w:rsidR="004A5CFE" w:rsidRPr="00FC34C4">
        <w:rPr>
          <w:rFonts w:asciiTheme="majorHAnsi" w:hAnsiTheme="majorHAnsi"/>
          <w:bCs/>
        </w:rPr>
        <w:t>such as attendance numbers, etc.</w:t>
      </w:r>
      <w:r w:rsidR="004A5CFE" w:rsidRPr="00472451">
        <w:rPr>
          <w:rFonts w:asciiTheme="majorHAnsi" w:hAnsiTheme="majorHAnsi"/>
          <w:bCs/>
        </w:rPr>
        <w:t xml:space="preserve"> </w:t>
      </w:r>
      <w:r w:rsidRPr="00472451">
        <w:rPr>
          <w:rFonts w:asciiTheme="majorHAnsi" w:hAnsiTheme="majorHAnsi"/>
          <w:bCs/>
        </w:rPr>
        <w:t>(2,000 characters maximum without spaces)</w:t>
      </w:r>
    </w:p>
    <w:p w14:paraId="44760417" w14:textId="77777777" w:rsidR="003A1FEE" w:rsidRPr="00810099" w:rsidRDefault="003A1FEE" w:rsidP="00EB6768">
      <w:pPr>
        <w:spacing w:line="240" w:lineRule="auto"/>
        <w:rPr>
          <w:rFonts w:asciiTheme="majorHAnsi" w:hAnsiTheme="majorHAnsi"/>
          <w:bCs/>
        </w:rPr>
      </w:pPr>
    </w:p>
    <w:p w14:paraId="3076EF26" w14:textId="18872FAA" w:rsidR="00734903" w:rsidRPr="0038366D" w:rsidRDefault="00C71D5F" w:rsidP="003A1FEE">
      <w:pPr>
        <w:spacing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Programming Quality</w:t>
      </w:r>
      <w:r w:rsidR="00734903" w:rsidRPr="0038366D">
        <w:rPr>
          <w:rFonts w:asciiTheme="majorHAnsi" w:hAnsiTheme="majorHAnsi" w:cstheme="majorHAnsi"/>
          <w:bCs/>
          <w:color w:val="365F91" w:themeColor="accent1" w:themeShade="BF"/>
          <w:sz w:val="32"/>
          <w:szCs w:val="32"/>
        </w:rPr>
        <w:t xml:space="preserve"> (</w:t>
      </w:r>
      <w:r>
        <w:rPr>
          <w:rFonts w:asciiTheme="majorHAnsi" w:hAnsiTheme="majorHAnsi" w:cstheme="majorHAnsi"/>
          <w:bCs/>
          <w:color w:val="365F91" w:themeColor="accent1" w:themeShade="BF"/>
          <w:sz w:val="32"/>
          <w:szCs w:val="32"/>
        </w:rPr>
        <w:t>2</w:t>
      </w:r>
      <w:r w:rsidR="00734903" w:rsidRPr="0038366D">
        <w:rPr>
          <w:rFonts w:asciiTheme="majorHAnsi" w:hAnsiTheme="majorHAnsi" w:cstheme="majorHAnsi"/>
          <w:bCs/>
          <w:color w:val="365F91" w:themeColor="accent1" w:themeShade="BF"/>
          <w:sz w:val="32"/>
          <w:szCs w:val="32"/>
        </w:rPr>
        <w:t>0 points)</w:t>
      </w:r>
    </w:p>
    <w:p w14:paraId="47341F7F" w14:textId="77777777" w:rsidR="002509AA" w:rsidRPr="002509AA" w:rsidRDefault="002509AA" w:rsidP="002509AA">
      <w:pPr>
        <w:pStyle w:val="BodyText"/>
        <w:numPr>
          <w:ilvl w:val="0"/>
          <w:numId w:val="21"/>
        </w:numPr>
        <w:spacing w:after="0" w:line="240" w:lineRule="auto"/>
        <w:rPr>
          <w:rFonts w:asciiTheme="majorHAnsi" w:hAnsiTheme="majorHAnsi" w:cstheme="majorHAnsi"/>
        </w:rPr>
      </w:pPr>
      <w:r w:rsidRPr="002509AA">
        <w:rPr>
          <w:rFonts w:asciiTheme="majorHAnsi" w:hAnsiTheme="majorHAnsi" w:cstheme="majorHAnsi"/>
        </w:rPr>
        <w:t>Develops programs that are aligned with the applicant’s mission</w:t>
      </w:r>
    </w:p>
    <w:p w14:paraId="35A93516" w14:textId="7BF49E19" w:rsidR="002509AA" w:rsidRPr="002509AA" w:rsidRDefault="002509AA" w:rsidP="002509AA">
      <w:pPr>
        <w:pStyle w:val="BodyText"/>
        <w:numPr>
          <w:ilvl w:val="0"/>
          <w:numId w:val="21"/>
        </w:numPr>
        <w:spacing w:after="0" w:line="240" w:lineRule="auto"/>
        <w:rPr>
          <w:rFonts w:asciiTheme="majorHAnsi" w:hAnsiTheme="majorHAnsi" w:cstheme="majorHAnsi"/>
        </w:rPr>
      </w:pPr>
      <w:r w:rsidRPr="002509AA">
        <w:rPr>
          <w:rFonts w:asciiTheme="majorHAnsi" w:hAnsiTheme="majorHAnsi" w:cstheme="majorHAnsi"/>
        </w:rPr>
        <w:t>Engages a diverse team of art</w:t>
      </w:r>
      <w:r w:rsidR="00C72216">
        <w:rPr>
          <w:rFonts w:asciiTheme="majorHAnsi" w:hAnsiTheme="majorHAnsi" w:cstheme="majorHAnsi"/>
        </w:rPr>
        <w:t>s</w:t>
      </w:r>
      <w:r w:rsidRPr="002509AA">
        <w:rPr>
          <w:rFonts w:asciiTheme="majorHAnsi" w:hAnsiTheme="majorHAnsi" w:cstheme="majorHAnsi"/>
        </w:rPr>
        <w:t>, humanities, and/or cultural professionals qualified to achieve the applicant’s mission</w:t>
      </w:r>
    </w:p>
    <w:p w14:paraId="376660B0" w14:textId="77777777" w:rsidR="002509AA" w:rsidRPr="002509AA" w:rsidRDefault="002509AA" w:rsidP="002509AA">
      <w:pPr>
        <w:pStyle w:val="BodyText"/>
        <w:numPr>
          <w:ilvl w:val="0"/>
          <w:numId w:val="21"/>
        </w:numPr>
        <w:spacing w:after="0" w:line="240" w:lineRule="auto"/>
        <w:rPr>
          <w:rFonts w:asciiTheme="majorHAnsi" w:hAnsiTheme="majorHAnsi" w:cstheme="majorHAnsi"/>
        </w:rPr>
      </w:pPr>
      <w:r w:rsidRPr="002509AA">
        <w:rPr>
          <w:rFonts w:asciiTheme="majorHAnsi" w:hAnsiTheme="majorHAnsi" w:cstheme="majorHAnsi"/>
        </w:rPr>
        <w:t>Provides programs that are relevant and inspiring to communities for whom they are intended</w:t>
      </w:r>
    </w:p>
    <w:p w14:paraId="6D9815A7" w14:textId="21192BBE" w:rsidR="002509AA" w:rsidRPr="00CB5334" w:rsidRDefault="002509AA" w:rsidP="002509AA">
      <w:pPr>
        <w:pStyle w:val="BodyText"/>
        <w:numPr>
          <w:ilvl w:val="0"/>
          <w:numId w:val="21"/>
        </w:numPr>
        <w:spacing w:after="240" w:line="240" w:lineRule="auto"/>
        <w:rPr>
          <w:rFonts w:asciiTheme="majorHAnsi" w:hAnsiTheme="majorHAnsi" w:cstheme="majorHAnsi"/>
        </w:rPr>
      </w:pPr>
      <w:r w:rsidRPr="002509AA">
        <w:rPr>
          <w:rFonts w:asciiTheme="majorHAnsi" w:hAnsiTheme="majorHAnsi" w:cstheme="majorHAnsi"/>
        </w:rPr>
        <w:t>Demonstrates innovation and creativity in performing, presenting, and/or producing the art</w:t>
      </w:r>
      <w:r w:rsidR="00B17399">
        <w:rPr>
          <w:rFonts w:asciiTheme="majorHAnsi" w:hAnsiTheme="majorHAnsi" w:cstheme="majorHAnsi"/>
        </w:rPr>
        <w:t>s and/or humanities</w:t>
      </w:r>
      <w:r w:rsidRPr="00CB5334">
        <w:rPr>
          <w:rFonts w:asciiTheme="majorHAnsi" w:hAnsiTheme="majorHAnsi" w:cstheme="majorHAnsi"/>
        </w:rPr>
        <w:t xml:space="preserve"> discipline</w:t>
      </w:r>
    </w:p>
    <w:p w14:paraId="626CE589" w14:textId="46582EF1" w:rsidR="007375E6" w:rsidRPr="00CD4B29" w:rsidRDefault="00EA3D46" w:rsidP="007375E6">
      <w:pPr>
        <w:spacing w:line="240" w:lineRule="auto"/>
        <w:rPr>
          <w:rFonts w:asciiTheme="majorHAnsi" w:hAnsiTheme="majorHAnsi"/>
          <w:b/>
        </w:rPr>
      </w:pPr>
      <w:r w:rsidRPr="00CB5334">
        <w:rPr>
          <w:rFonts w:asciiTheme="majorHAnsi" w:hAnsiTheme="majorHAnsi"/>
          <w:b/>
        </w:rPr>
        <w:lastRenderedPageBreak/>
        <w:t>*</w:t>
      </w:r>
      <w:r w:rsidR="00864FFB" w:rsidRPr="00CB5334">
        <w:rPr>
          <w:rFonts w:asciiTheme="majorHAnsi" w:hAnsiTheme="majorHAnsi"/>
          <w:b/>
        </w:rPr>
        <w:t>How is your organization</w:t>
      </w:r>
      <w:r w:rsidR="0046505A" w:rsidRPr="00CB5334">
        <w:rPr>
          <w:rFonts w:asciiTheme="majorHAnsi" w:hAnsiTheme="majorHAnsi"/>
          <w:b/>
        </w:rPr>
        <w:t>’s</w:t>
      </w:r>
      <w:r w:rsidR="00CD4B29" w:rsidRPr="00CB5334">
        <w:rPr>
          <w:rFonts w:asciiTheme="majorHAnsi" w:hAnsiTheme="majorHAnsi"/>
          <w:b/>
        </w:rPr>
        <w:t>/group</w:t>
      </w:r>
      <w:r w:rsidR="00864FFB" w:rsidRPr="00CB5334">
        <w:rPr>
          <w:rFonts w:asciiTheme="majorHAnsi" w:hAnsiTheme="majorHAnsi"/>
          <w:b/>
        </w:rPr>
        <w:t xml:space="preserve">’s regular programming aligned with </w:t>
      </w:r>
      <w:r w:rsidR="0046505A" w:rsidRPr="00CB5334">
        <w:rPr>
          <w:rFonts w:asciiTheme="majorHAnsi" w:hAnsiTheme="majorHAnsi"/>
          <w:b/>
        </w:rPr>
        <w:t>its</w:t>
      </w:r>
      <w:r w:rsidR="00864FFB" w:rsidRPr="00CB5334">
        <w:rPr>
          <w:rFonts w:asciiTheme="majorHAnsi" w:hAnsiTheme="majorHAnsi"/>
          <w:b/>
        </w:rPr>
        <w:t xml:space="preserve"> mission?</w:t>
      </w:r>
      <w:r w:rsidR="0020277B" w:rsidRPr="00CB5334">
        <w:rPr>
          <w:rFonts w:asciiTheme="majorHAnsi" w:hAnsiTheme="majorHAnsi"/>
          <w:b/>
        </w:rPr>
        <w:t xml:space="preserve"> </w:t>
      </w:r>
      <w:r w:rsidR="0020277B" w:rsidRPr="00CB5334">
        <w:rPr>
          <w:rFonts w:asciiTheme="majorHAnsi" w:hAnsiTheme="majorHAnsi"/>
          <w:bCs/>
        </w:rPr>
        <w:t>(</w:t>
      </w:r>
      <w:r w:rsidR="00CD4B29" w:rsidRPr="00CB5334">
        <w:rPr>
          <w:rFonts w:asciiTheme="majorHAnsi" w:hAnsiTheme="majorHAnsi"/>
          <w:bCs/>
        </w:rPr>
        <w:t>2,000 characters maximum</w:t>
      </w:r>
      <w:r w:rsidR="0046505A" w:rsidRPr="00CB5334">
        <w:rPr>
          <w:rFonts w:asciiTheme="majorHAnsi" w:hAnsiTheme="majorHAnsi"/>
          <w:bCs/>
        </w:rPr>
        <w:t xml:space="preserve"> without spaces</w:t>
      </w:r>
      <w:r w:rsidR="0020277B" w:rsidRPr="00CB5334">
        <w:rPr>
          <w:rFonts w:asciiTheme="majorHAnsi" w:hAnsiTheme="majorHAnsi"/>
          <w:bCs/>
        </w:rPr>
        <w:t>)</w:t>
      </w:r>
    </w:p>
    <w:p w14:paraId="5FDEE3DB" w14:textId="06AEA8A4" w:rsidR="0020277B" w:rsidRPr="00995431" w:rsidRDefault="0020277B" w:rsidP="00734903">
      <w:pPr>
        <w:spacing w:line="240" w:lineRule="auto"/>
        <w:rPr>
          <w:rFonts w:asciiTheme="majorHAnsi" w:hAnsiTheme="majorHAnsi"/>
        </w:rPr>
      </w:pPr>
    </w:p>
    <w:p w14:paraId="0BE5B94C" w14:textId="29270E67" w:rsidR="00616504" w:rsidRDefault="00616504" w:rsidP="00616504">
      <w:pPr>
        <w:spacing w:line="240" w:lineRule="auto"/>
        <w:rPr>
          <w:rFonts w:asciiTheme="majorHAnsi" w:hAnsiTheme="majorHAnsi"/>
          <w:bCs/>
        </w:rPr>
      </w:pPr>
      <w:r w:rsidRPr="00CB5334">
        <w:rPr>
          <w:rFonts w:asciiTheme="majorHAnsi" w:hAnsiTheme="majorHAnsi"/>
          <w:b/>
        </w:rPr>
        <w:t xml:space="preserve">*Briefly describe the qualifications of the key artists/scholars involved in your organization’s/group’s </w:t>
      </w:r>
      <w:r w:rsidR="00265755">
        <w:rPr>
          <w:rFonts w:asciiTheme="majorHAnsi" w:hAnsiTheme="majorHAnsi"/>
          <w:b/>
        </w:rPr>
        <w:t>programming</w:t>
      </w:r>
      <w:r w:rsidRPr="00CB5334">
        <w:rPr>
          <w:rFonts w:asciiTheme="majorHAnsi" w:hAnsiTheme="majorHAnsi"/>
          <w:b/>
        </w:rPr>
        <w:t xml:space="preserve">. </w:t>
      </w:r>
      <w:r w:rsidRPr="00CB5334">
        <w:rPr>
          <w:rFonts w:asciiTheme="majorHAnsi" w:hAnsiTheme="majorHAnsi"/>
          <w:bCs/>
        </w:rPr>
        <w:t>In addition to this description, bios for artists/scholars may be uploaded</w:t>
      </w:r>
      <w:r w:rsidR="00AD4854">
        <w:rPr>
          <w:rFonts w:asciiTheme="majorHAnsi" w:hAnsiTheme="majorHAnsi"/>
          <w:bCs/>
        </w:rPr>
        <w:t xml:space="preserve"> in </w:t>
      </w:r>
      <w:proofErr w:type="spellStart"/>
      <w:r w:rsidR="00AD4854">
        <w:rPr>
          <w:rFonts w:asciiTheme="majorHAnsi" w:hAnsiTheme="majorHAnsi"/>
          <w:bCs/>
        </w:rPr>
        <w:t>SMApply</w:t>
      </w:r>
      <w:proofErr w:type="spellEnd"/>
      <w:r w:rsidRPr="00CB5334">
        <w:rPr>
          <w:rFonts w:asciiTheme="majorHAnsi" w:hAnsiTheme="majorHAnsi"/>
          <w:bCs/>
        </w:rPr>
        <w:t>. (2,000 characters maximum without spaces)</w:t>
      </w:r>
    </w:p>
    <w:p w14:paraId="4E7BAB00" w14:textId="77777777" w:rsidR="00616504" w:rsidRDefault="00616504" w:rsidP="00616504">
      <w:pPr>
        <w:spacing w:line="240" w:lineRule="auto"/>
        <w:rPr>
          <w:rFonts w:asciiTheme="majorHAnsi" w:hAnsiTheme="majorHAnsi"/>
          <w:b/>
        </w:rPr>
      </w:pPr>
    </w:p>
    <w:p w14:paraId="292208EE" w14:textId="5729B556" w:rsidR="00EF307A" w:rsidRPr="00AD2FA3" w:rsidRDefault="00EA3D46" w:rsidP="00EB6768">
      <w:pPr>
        <w:spacing w:line="240" w:lineRule="auto"/>
        <w:rPr>
          <w:rFonts w:asciiTheme="majorHAnsi" w:hAnsiTheme="majorHAnsi"/>
          <w:bCs/>
        </w:rPr>
      </w:pPr>
      <w:r w:rsidRPr="00686E2C">
        <w:rPr>
          <w:rFonts w:asciiTheme="majorHAnsi" w:hAnsiTheme="majorHAnsi"/>
          <w:b/>
        </w:rPr>
        <w:t>*</w:t>
      </w:r>
      <w:r w:rsidR="00920DBD">
        <w:rPr>
          <w:rFonts w:asciiTheme="majorHAnsi" w:hAnsiTheme="majorHAnsi"/>
          <w:b/>
        </w:rPr>
        <w:t>D</w:t>
      </w:r>
      <w:r w:rsidR="00532C6A" w:rsidRPr="00686E2C">
        <w:rPr>
          <w:rFonts w:asciiTheme="majorHAnsi" w:hAnsiTheme="majorHAnsi"/>
          <w:b/>
        </w:rPr>
        <w:t>escribe how</w:t>
      </w:r>
      <w:r w:rsidR="00864FFB" w:rsidRPr="00686E2C">
        <w:rPr>
          <w:rFonts w:asciiTheme="majorHAnsi" w:hAnsiTheme="majorHAnsi"/>
          <w:b/>
        </w:rPr>
        <w:t xml:space="preserve"> your</w:t>
      </w:r>
      <w:r w:rsidR="00EF307A" w:rsidRPr="00686E2C">
        <w:rPr>
          <w:rFonts w:asciiTheme="majorHAnsi" w:hAnsiTheme="majorHAnsi"/>
          <w:b/>
        </w:rPr>
        <w:t xml:space="preserve"> organization</w:t>
      </w:r>
      <w:r w:rsidR="00DC00FD" w:rsidRPr="00686E2C">
        <w:rPr>
          <w:rFonts w:asciiTheme="majorHAnsi" w:hAnsiTheme="majorHAnsi"/>
          <w:b/>
        </w:rPr>
        <w:t>/</w:t>
      </w:r>
      <w:r w:rsidR="00EF307A" w:rsidRPr="00686E2C">
        <w:rPr>
          <w:rFonts w:asciiTheme="majorHAnsi" w:hAnsiTheme="majorHAnsi"/>
          <w:b/>
        </w:rPr>
        <w:t xml:space="preserve">group </w:t>
      </w:r>
      <w:r w:rsidR="00811001" w:rsidRPr="00686E2C">
        <w:rPr>
          <w:rFonts w:asciiTheme="majorHAnsi" w:hAnsiTheme="majorHAnsi"/>
          <w:b/>
        </w:rPr>
        <w:t>select</w:t>
      </w:r>
      <w:r w:rsidR="00532C6A" w:rsidRPr="00686E2C">
        <w:rPr>
          <w:rFonts w:asciiTheme="majorHAnsi" w:hAnsiTheme="majorHAnsi"/>
          <w:b/>
        </w:rPr>
        <w:t>s</w:t>
      </w:r>
      <w:r w:rsidR="00811001" w:rsidRPr="00686E2C">
        <w:rPr>
          <w:rFonts w:asciiTheme="majorHAnsi" w:hAnsiTheme="majorHAnsi"/>
          <w:b/>
        </w:rPr>
        <w:t xml:space="preserve"> activities</w:t>
      </w:r>
      <w:r w:rsidR="00BB6DF4">
        <w:rPr>
          <w:rFonts w:asciiTheme="majorHAnsi" w:hAnsiTheme="majorHAnsi"/>
          <w:b/>
        </w:rPr>
        <w:t xml:space="preserve"> and</w:t>
      </w:r>
      <w:r w:rsidR="00811001" w:rsidRPr="00686E2C">
        <w:rPr>
          <w:rFonts w:asciiTheme="majorHAnsi" w:hAnsiTheme="majorHAnsi"/>
          <w:b/>
        </w:rPr>
        <w:t xml:space="preserve"> programs that resonate with </w:t>
      </w:r>
      <w:r w:rsidR="004160DE">
        <w:rPr>
          <w:rFonts w:asciiTheme="majorHAnsi" w:hAnsiTheme="majorHAnsi"/>
          <w:b/>
        </w:rPr>
        <w:t>the</w:t>
      </w:r>
      <w:r w:rsidR="00811001" w:rsidRPr="00686E2C">
        <w:rPr>
          <w:rFonts w:asciiTheme="majorHAnsi" w:hAnsiTheme="majorHAnsi"/>
          <w:b/>
        </w:rPr>
        <w:t xml:space="preserve"> </w:t>
      </w:r>
      <w:r w:rsidR="00920DBD">
        <w:rPr>
          <w:rFonts w:asciiTheme="majorHAnsi" w:hAnsiTheme="majorHAnsi"/>
          <w:b/>
        </w:rPr>
        <w:t>intended audience.</w:t>
      </w:r>
      <w:r w:rsidR="00EF307A" w:rsidRPr="00686E2C">
        <w:rPr>
          <w:rFonts w:asciiTheme="majorHAnsi" w:hAnsiTheme="majorHAnsi"/>
          <w:bCs/>
        </w:rPr>
        <w:t xml:space="preserve"> </w:t>
      </w:r>
      <w:r w:rsidR="3C785119" w:rsidRPr="68AFFDCD">
        <w:rPr>
          <w:rFonts w:asciiTheme="majorHAnsi" w:hAnsiTheme="majorHAnsi"/>
        </w:rPr>
        <w:t>Includ</w:t>
      </w:r>
      <w:r w:rsidR="4DD3D146" w:rsidRPr="68AFFDCD">
        <w:rPr>
          <w:rFonts w:asciiTheme="majorHAnsi" w:hAnsiTheme="majorHAnsi"/>
        </w:rPr>
        <w:t xml:space="preserve">e how feedback is solicited and used to inform programming. </w:t>
      </w:r>
      <w:r w:rsidR="00EF307A" w:rsidRPr="00686E2C">
        <w:rPr>
          <w:rFonts w:asciiTheme="majorHAnsi" w:hAnsiTheme="majorHAnsi"/>
          <w:bCs/>
        </w:rPr>
        <w:t>(</w:t>
      </w:r>
      <w:r w:rsidR="00CD4B29" w:rsidRPr="00686E2C">
        <w:rPr>
          <w:rFonts w:asciiTheme="majorHAnsi" w:hAnsiTheme="majorHAnsi"/>
          <w:bCs/>
        </w:rPr>
        <w:t>2,000 characters maximum</w:t>
      </w:r>
      <w:r w:rsidR="00AD2FA3" w:rsidRPr="00686E2C">
        <w:rPr>
          <w:rFonts w:asciiTheme="majorHAnsi" w:hAnsiTheme="majorHAnsi"/>
          <w:bCs/>
        </w:rPr>
        <w:t xml:space="preserve"> without spaces</w:t>
      </w:r>
      <w:r w:rsidR="00EF307A" w:rsidRPr="00686E2C">
        <w:rPr>
          <w:rFonts w:asciiTheme="majorHAnsi" w:hAnsiTheme="majorHAnsi"/>
          <w:bCs/>
        </w:rPr>
        <w:t>)</w:t>
      </w:r>
    </w:p>
    <w:p w14:paraId="68ED3B35" w14:textId="77777777" w:rsidR="00B049FD" w:rsidRPr="00532C6A" w:rsidRDefault="00B049FD" w:rsidP="00EB6768">
      <w:pPr>
        <w:spacing w:line="240" w:lineRule="auto"/>
        <w:rPr>
          <w:rFonts w:asciiTheme="majorHAnsi" w:hAnsiTheme="majorHAnsi"/>
          <w:b/>
        </w:rPr>
      </w:pPr>
    </w:p>
    <w:p w14:paraId="79C0E858" w14:textId="0623AB17" w:rsidR="00013D3D" w:rsidRPr="0008718C" w:rsidRDefault="00013D3D" w:rsidP="00013D3D">
      <w:pPr>
        <w:spacing w:line="240" w:lineRule="auto"/>
        <w:rPr>
          <w:rFonts w:asciiTheme="majorHAnsi" w:hAnsiTheme="majorHAnsi"/>
          <w:b/>
        </w:rPr>
      </w:pPr>
      <w:r>
        <w:rPr>
          <w:rFonts w:asciiTheme="majorHAnsi" w:hAnsiTheme="majorHAnsi"/>
          <w:b/>
        </w:rPr>
        <w:t>*</w:t>
      </w:r>
      <w:r w:rsidRPr="0008718C">
        <w:rPr>
          <w:rFonts w:asciiTheme="majorHAnsi" w:hAnsiTheme="majorHAnsi"/>
          <w:b/>
        </w:rPr>
        <w:t xml:space="preserve">How does your organization/group </w:t>
      </w:r>
      <w:r w:rsidR="00CD57A4">
        <w:rPr>
          <w:rFonts w:asciiTheme="majorHAnsi" w:hAnsiTheme="majorHAnsi"/>
          <w:b/>
        </w:rPr>
        <w:t xml:space="preserve">demonstrate innovation and creativity in </w:t>
      </w:r>
      <w:r w:rsidR="00B17399">
        <w:rPr>
          <w:rFonts w:asciiTheme="majorHAnsi" w:hAnsiTheme="majorHAnsi"/>
          <w:b/>
        </w:rPr>
        <w:t>performing, presenting, and/or production the arts and/or humanities discipline</w:t>
      </w:r>
      <w:r w:rsidRPr="0008718C">
        <w:rPr>
          <w:rFonts w:asciiTheme="majorHAnsi" w:hAnsiTheme="majorHAnsi"/>
          <w:b/>
        </w:rPr>
        <w:t>?</w:t>
      </w:r>
      <w:r w:rsidR="00A93E8F">
        <w:rPr>
          <w:rFonts w:asciiTheme="majorHAnsi" w:hAnsiTheme="majorHAnsi"/>
          <w:bCs/>
        </w:rPr>
        <w:t xml:space="preserve"> </w:t>
      </w:r>
      <w:r w:rsidRPr="00FC34C4">
        <w:rPr>
          <w:rFonts w:asciiTheme="majorHAnsi" w:hAnsiTheme="majorHAnsi"/>
          <w:bCs/>
        </w:rPr>
        <w:t>(</w:t>
      </w:r>
      <w:r w:rsidR="00FF54E1">
        <w:rPr>
          <w:rFonts w:asciiTheme="majorHAnsi" w:hAnsiTheme="majorHAnsi"/>
          <w:bCs/>
        </w:rPr>
        <w:t>2</w:t>
      </w:r>
      <w:r w:rsidRPr="00FC34C4">
        <w:rPr>
          <w:rFonts w:asciiTheme="majorHAnsi" w:hAnsiTheme="majorHAnsi"/>
          <w:bCs/>
        </w:rPr>
        <w:t>,000 characters maximum without spaces)</w:t>
      </w:r>
    </w:p>
    <w:p w14:paraId="28D9C0F2" w14:textId="77777777" w:rsidR="003A55E7" w:rsidRDefault="003A55E7" w:rsidP="00EB6768">
      <w:pPr>
        <w:spacing w:line="240" w:lineRule="auto"/>
        <w:rPr>
          <w:rFonts w:asciiTheme="majorHAnsi" w:hAnsiTheme="majorHAnsi"/>
          <w:b/>
        </w:rPr>
      </w:pPr>
    </w:p>
    <w:p w14:paraId="2303311B" w14:textId="2023BE58" w:rsidR="00D77C54" w:rsidRPr="0038366D" w:rsidRDefault="00D77C54" w:rsidP="00D77C54">
      <w:pPr>
        <w:spacing w:before="360"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Community Impact (3</w:t>
      </w:r>
      <w:r w:rsidR="00A60D55">
        <w:rPr>
          <w:rFonts w:asciiTheme="majorHAnsi" w:hAnsiTheme="majorHAnsi" w:cstheme="majorHAnsi"/>
          <w:bCs/>
          <w:color w:val="365F91" w:themeColor="accent1" w:themeShade="BF"/>
          <w:sz w:val="32"/>
          <w:szCs w:val="32"/>
        </w:rPr>
        <w:t>5</w:t>
      </w:r>
      <w:r w:rsidRPr="0038366D">
        <w:rPr>
          <w:rFonts w:asciiTheme="majorHAnsi" w:hAnsiTheme="majorHAnsi" w:cstheme="majorHAnsi"/>
          <w:bCs/>
          <w:color w:val="365F91" w:themeColor="accent1" w:themeShade="BF"/>
          <w:sz w:val="32"/>
          <w:szCs w:val="32"/>
        </w:rPr>
        <w:t xml:space="preserve"> points)</w:t>
      </w:r>
    </w:p>
    <w:p w14:paraId="418C0B3E" w14:textId="77777777" w:rsidR="00023CFE" w:rsidRPr="00023CFE" w:rsidRDefault="00023CFE" w:rsidP="00023CFE">
      <w:pPr>
        <w:pStyle w:val="BodyText"/>
        <w:numPr>
          <w:ilvl w:val="0"/>
          <w:numId w:val="21"/>
        </w:numPr>
        <w:spacing w:after="0" w:line="240" w:lineRule="auto"/>
        <w:rPr>
          <w:rFonts w:asciiTheme="majorHAnsi" w:hAnsiTheme="majorHAnsi" w:cstheme="majorHAnsi"/>
        </w:rPr>
      </w:pPr>
      <w:r w:rsidRPr="00023CFE">
        <w:rPr>
          <w:rFonts w:asciiTheme="majorHAnsi" w:hAnsiTheme="majorHAnsi" w:cstheme="majorHAnsi"/>
        </w:rPr>
        <w:t>Clear commitment to being accessible to, collaborating with, and engaging under-resourced and marginalized communities</w:t>
      </w:r>
    </w:p>
    <w:p w14:paraId="349822FD" w14:textId="77777777" w:rsidR="00023CFE" w:rsidRPr="00023CFE" w:rsidRDefault="00023CFE" w:rsidP="00023CFE">
      <w:pPr>
        <w:pStyle w:val="BodyText"/>
        <w:numPr>
          <w:ilvl w:val="0"/>
          <w:numId w:val="21"/>
        </w:numPr>
        <w:spacing w:after="0" w:line="240" w:lineRule="auto"/>
        <w:rPr>
          <w:rFonts w:asciiTheme="majorHAnsi" w:hAnsiTheme="majorHAnsi" w:cstheme="majorHAnsi"/>
        </w:rPr>
      </w:pPr>
      <w:r w:rsidRPr="00023CFE">
        <w:rPr>
          <w:rFonts w:asciiTheme="majorHAnsi" w:hAnsiTheme="majorHAnsi" w:cstheme="majorHAnsi"/>
        </w:rPr>
        <w:t>Uses data and demographics to clearly define audience and demonstrates an understanding of the community to be served</w:t>
      </w:r>
    </w:p>
    <w:p w14:paraId="4B83191A" w14:textId="77777777" w:rsidR="00023CFE" w:rsidRPr="00023CFE" w:rsidRDefault="00023CFE" w:rsidP="00023CFE">
      <w:pPr>
        <w:pStyle w:val="BodyText"/>
        <w:numPr>
          <w:ilvl w:val="0"/>
          <w:numId w:val="21"/>
        </w:numPr>
        <w:spacing w:after="0" w:line="240" w:lineRule="auto"/>
        <w:rPr>
          <w:rFonts w:asciiTheme="majorHAnsi" w:hAnsiTheme="majorHAnsi" w:cstheme="majorHAnsi"/>
        </w:rPr>
      </w:pPr>
      <w:r w:rsidRPr="00023CFE">
        <w:rPr>
          <w:rFonts w:asciiTheme="majorHAnsi" w:hAnsiTheme="majorHAnsi" w:cstheme="majorHAnsi"/>
        </w:rPr>
        <w:t>Includes the community in project planning and evaluation, and is responsive to community feedback</w:t>
      </w:r>
    </w:p>
    <w:p w14:paraId="4D5DD00C" w14:textId="1948B383" w:rsidR="00D77C54" w:rsidRPr="00023CFE" w:rsidRDefault="00023CFE" w:rsidP="00023CFE">
      <w:pPr>
        <w:pStyle w:val="BodyText"/>
        <w:numPr>
          <w:ilvl w:val="0"/>
          <w:numId w:val="21"/>
        </w:numPr>
        <w:spacing w:after="240" w:line="240" w:lineRule="auto"/>
        <w:rPr>
          <w:rFonts w:asciiTheme="majorHAnsi" w:hAnsiTheme="majorHAnsi" w:cstheme="majorHAnsi"/>
        </w:rPr>
      </w:pPr>
      <w:r w:rsidRPr="00023CFE">
        <w:rPr>
          <w:rFonts w:asciiTheme="majorHAnsi" w:hAnsiTheme="majorHAnsi" w:cstheme="majorHAnsi"/>
        </w:rPr>
        <w:t>Provides evidence of strong outreach and marketing strategies</w:t>
      </w:r>
    </w:p>
    <w:p w14:paraId="4E5FB546" w14:textId="051B2F16" w:rsidR="008369CF" w:rsidRPr="009E0917" w:rsidRDefault="008369CF" w:rsidP="008369CF">
      <w:pPr>
        <w:pStyle w:val="BodyText"/>
        <w:spacing w:after="0" w:line="240" w:lineRule="auto"/>
        <w:rPr>
          <w:rFonts w:asciiTheme="majorHAnsi" w:hAnsiTheme="majorHAnsi" w:cstheme="majorHAnsi"/>
        </w:rPr>
      </w:pPr>
      <w:r w:rsidRPr="00C742DC">
        <w:rPr>
          <w:rFonts w:asciiTheme="majorHAnsi" w:hAnsiTheme="majorHAnsi" w:cstheme="majorHAnsi"/>
          <w:b/>
          <w:bCs/>
        </w:rPr>
        <w:t>*</w:t>
      </w:r>
      <w:r>
        <w:rPr>
          <w:rFonts w:asciiTheme="majorHAnsi" w:hAnsiTheme="majorHAnsi" w:cstheme="majorHAnsi"/>
          <w:b/>
          <w:bCs/>
        </w:rPr>
        <w:t>Identify and d</w:t>
      </w:r>
      <w:r w:rsidRPr="00C742DC">
        <w:rPr>
          <w:rFonts w:asciiTheme="majorHAnsi" w:hAnsiTheme="majorHAnsi" w:cstheme="majorHAnsi"/>
          <w:b/>
          <w:bCs/>
        </w:rPr>
        <w:t>escribe the intended audienc</w:t>
      </w:r>
      <w:r w:rsidRPr="00C7264B">
        <w:rPr>
          <w:rFonts w:asciiTheme="majorHAnsi" w:hAnsiTheme="majorHAnsi" w:cstheme="majorHAnsi"/>
          <w:b/>
          <w:bCs/>
        </w:rPr>
        <w:t>e for the proposed project.</w:t>
      </w:r>
      <w:r w:rsidRPr="009E0917">
        <w:rPr>
          <w:rFonts w:asciiTheme="majorHAnsi" w:hAnsiTheme="majorHAnsi" w:cstheme="majorHAnsi"/>
        </w:rPr>
        <w:t xml:space="preserve"> </w:t>
      </w:r>
      <w:r>
        <w:rPr>
          <w:rFonts w:asciiTheme="majorHAnsi" w:hAnsiTheme="majorHAnsi" w:cstheme="majorHAnsi"/>
        </w:rPr>
        <w:t>B</w:t>
      </w:r>
      <w:r w:rsidRPr="009E0917">
        <w:rPr>
          <w:rFonts w:asciiTheme="majorHAnsi" w:hAnsiTheme="majorHAnsi" w:cstheme="majorHAnsi"/>
        </w:rPr>
        <w:t>e as specific as possible by including characteristics such as</w:t>
      </w:r>
      <w:r>
        <w:rPr>
          <w:rFonts w:asciiTheme="majorHAnsi" w:hAnsiTheme="majorHAnsi" w:cstheme="majorHAnsi"/>
        </w:rPr>
        <w:t>, but not limited to,</w:t>
      </w:r>
      <w:r w:rsidRPr="009E0917">
        <w:rPr>
          <w:rFonts w:asciiTheme="majorHAnsi" w:hAnsiTheme="majorHAnsi" w:cstheme="majorHAnsi"/>
        </w:rPr>
        <w:t xml:space="preserve"> </w:t>
      </w:r>
      <w:r w:rsidRPr="00D219FC">
        <w:rPr>
          <w:rFonts w:cstheme="majorHAnsi"/>
        </w:rPr>
        <w:t xml:space="preserve">age, race/ethnicity, gender, sexual orientation, </w:t>
      </w:r>
      <w:r>
        <w:rPr>
          <w:rFonts w:cstheme="majorHAnsi"/>
        </w:rPr>
        <w:t xml:space="preserve">geographic location, </w:t>
      </w:r>
      <w:r w:rsidRPr="00D219FC">
        <w:rPr>
          <w:rFonts w:cstheme="majorHAnsi"/>
        </w:rPr>
        <w:t>economic status, disability, and whether community is underserved and/or a special interest group</w:t>
      </w:r>
      <w:r w:rsidRPr="009E0917">
        <w:rPr>
          <w:rFonts w:asciiTheme="majorHAnsi" w:hAnsiTheme="majorHAnsi" w:cstheme="majorHAnsi"/>
        </w:rPr>
        <w:t>. (</w:t>
      </w:r>
      <w:r w:rsidR="00D81297">
        <w:rPr>
          <w:rFonts w:asciiTheme="majorHAnsi" w:hAnsiTheme="majorHAnsi" w:cstheme="majorHAnsi"/>
        </w:rPr>
        <w:t>3</w:t>
      </w:r>
      <w:r w:rsidRPr="009E0917">
        <w:rPr>
          <w:rFonts w:asciiTheme="majorHAnsi" w:hAnsiTheme="majorHAnsi" w:cstheme="majorHAnsi"/>
        </w:rPr>
        <w:t>,000 characters</w:t>
      </w:r>
      <w:r>
        <w:rPr>
          <w:rFonts w:asciiTheme="majorHAnsi" w:hAnsiTheme="majorHAnsi" w:cstheme="majorHAnsi"/>
        </w:rPr>
        <w:t xml:space="preserve"> maximum without spaces</w:t>
      </w:r>
      <w:r w:rsidRPr="009E0917">
        <w:rPr>
          <w:rFonts w:asciiTheme="majorHAnsi" w:hAnsiTheme="majorHAnsi" w:cstheme="majorHAnsi"/>
        </w:rPr>
        <w:t>)</w:t>
      </w:r>
    </w:p>
    <w:p w14:paraId="5AEE6D25" w14:textId="31341BB3" w:rsidR="00E166DB" w:rsidRDefault="00E166DB" w:rsidP="00EB6768">
      <w:pPr>
        <w:spacing w:line="240" w:lineRule="auto"/>
        <w:rPr>
          <w:rFonts w:asciiTheme="majorHAnsi" w:hAnsiTheme="majorHAnsi"/>
          <w:b/>
        </w:rPr>
      </w:pPr>
    </w:p>
    <w:p w14:paraId="37176790" w14:textId="77777777" w:rsidR="003A1FEE" w:rsidRDefault="003A1FEE" w:rsidP="00EB6768">
      <w:pPr>
        <w:spacing w:line="240" w:lineRule="auto"/>
        <w:rPr>
          <w:rFonts w:asciiTheme="majorHAnsi" w:hAnsiTheme="majorHAnsi"/>
          <w:b/>
        </w:rPr>
      </w:pPr>
    </w:p>
    <w:p w14:paraId="62A36C74" w14:textId="5EE81437" w:rsidR="004929A9" w:rsidRDefault="00EA3D46" w:rsidP="00EB6768">
      <w:pPr>
        <w:spacing w:line="240" w:lineRule="auto"/>
        <w:rPr>
          <w:rFonts w:asciiTheme="majorHAnsi" w:hAnsiTheme="majorHAnsi"/>
          <w:bCs/>
        </w:rPr>
      </w:pPr>
      <w:r>
        <w:rPr>
          <w:rFonts w:asciiTheme="majorHAnsi" w:hAnsiTheme="majorHAnsi"/>
          <w:b/>
        </w:rPr>
        <w:t>*</w:t>
      </w:r>
      <w:r w:rsidR="004929A9" w:rsidRPr="0008718C">
        <w:rPr>
          <w:rFonts w:asciiTheme="majorHAnsi" w:hAnsiTheme="majorHAnsi"/>
          <w:b/>
        </w:rPr>
        <w:t xml:space="preserve">Describe </w:t>
      </w:r>
      <w:r w:rsidR="009F0E4D">
        <w:rPr>
          <w:rFonts w:asciiTheme="majorHAnsi" w:hAnsiTheme="majorHAnsi"/>
          <w:b/>
        </w:rPr>
        <w:t xml:space="preserve">efforts to reach, engage, and collaborate </w:t>
      </w:r>
      <w:r w:rsidR="005C3BF5">
        <w:rPr>
          <w:rFonts w:asciiTheme="majorHAnsi" w:hAnsiTheme="majorHAnsi"/>
          <w:b/>
        </w:rPr>
        <w:t>with</w:t>
      </w:r>
      <w:r w:rsidR="004929A9" w:rsidRPr="0008718C">
        <w:rPr>
          <w:rFonts w:asciiTheme="majorHAnsi" w:hAnsiTheme="majorHAnsi"/>
          <w:b/>
        </w:rPr>
        <w:t xml:space="preserve"> your </w:t>
      </w:r>
      <w:r w:rsidR="005C3BF5">
        <w:rPr>
          <w:rFonts w:asciiTheme="majorHAnsi" w:hAnsiTheme="majorHAnsi"/>
          <w:b/>
        </w:rPr>
        <w:t xml:space="preserve">organization’s/group’s </w:t>
      </w:r>
      <w:r w:rsidR="007C3F44">
        <w:rPr>
          <w:rFonts w:asciiTheme="majorHAnsi" w:hAnsiTheme="majorHAnsi"/>
          <w:b/>
        </w:rPr>
        <w:t>intended</w:t>
      </w:r>
      <w:r w:rsidR="004929A9" w:rsidRPr="0008718C">
        <w:rPr>
          <w:rFonts w:asciiTheme="majorHAnsi" w:hAnsiTheme="majorHAnsi"/>
          <w:b/>
        </w:rPr>
        <w:t xml:space="preserve"> audience, both in terms </w:t>
      </w:r>
      <w:r w:rsidR="004929A9" w:rsidRPr="009E6D17">
        <w:rPr>
          <w:rFonts w:asciiTheme="majorHAnsi" w:hAnsiTheme="majorHAnsi"/>
          <w:b/>
        </w:rPr>
        <w:t xml:space="preserve">of </w:t>
      </w:r>
      <w:r w:rsidR="009E6D17" w:rsidRPr="009E6D17">
        <w:rPr>
          <w:rFonts w:asciiTheme="majorHAnsi" w:hAnsiTheme="majorHAnsi"/>
          <w:b/>
        </w:rPr>
        <w:t>project</w:t>
      </w:r>
      <w:r w:rsidR="004929A9" w:rsidRPr="009E6D17">
        <w:rPr>
          <w:rFonts w:asciiTheme="majorHAnsi" w:hAnsiTheme="majorHAnsi"/>
          <w:b/>
        </w:rPr>
        <w:t xml:space="preserve"> planning and evaluation.</w:t>
      </w:r>
      <w:r w:rsidR="00DC67D2" w:rsidRPr="0008718C">
        <w:rPr>
          <w:b/>
        </w:rPr>
        <w:t xml:space="preserve"> </w:t>
      </w:r>
      <w:r w:rsidR="00DC67D2" w:rsidRPr="005C3BF5">
        <w:rPr>
          <w:rFonts w:asciiTheme="majorHAnsi" w:hAnsiTheme="majorHAnsi"/>
          <w:bCs/>
        </w:rPr>
        <w:t>(</w:t>
      </w:r>
      <w:r w:rsidR="00CD4B29" w:rsidRPr="005C3BF5">
        <w:rPr>
          <w:rFonts w:asciiTheme="majorHAnsi" w:hAnsiTheme="majorHAnsi"/>
          <w:bCs/>
        </w:rPr>
        <w:t>2,000 characters maximum</w:t>
      </w:r>
      <w:r w:rsidR="005C3BF5" w:rsidRPr="005C3BF5">
        <w:rPr>
          <w:rFonts w:asciiTheme="majorHAnsi" w:hAnsiTheme="majorHAnsi"/>
          <w:bCs/>
        </w:rPr>
        <w:t xml:space="preserve"> without spaces</w:t>
      </w:r>
      <w:r w:rsidR="00DC67D2" w:rsidRPr="005C3BF5">
        <w:rPr>
          <w:rFonts w:asciiTheme="majorHAnsi" w:hAnsiTheme="majorHAnsi"/>
          <w:bCs/>
        </w:rPr>
        <w:t>)</w:t>
      </w:r>
    </w:p>
    <w:p w14:paraId="0460F938" w14:textId="77777777" w:rsidR="001009C2" w:rsidRPr="00995431" w:rsidRDefault="001009C2" w:rsidP="001009C2">
      <w:pPr>
        <w:spacing w:line="240" w:lineRule="auto"/>
        <w:rPr>
          <w:rFonts w:asciiTheme="majorHAnsi" w:hAnsiTheme="majorHAnsi"/>
        </w:rPr>
      </w:pPr>
    </w:p>
    <w:p w14:paraId="174588ED" w14:textId="594D795D" w:rsidR="001009C2" w:rsidRDefault="001009C2" w:rsidP="001009C2">
      <w:pPr>
        <w:spacing w:line="240" w:lineRule="auto"/>
        <w:rPr>
          <w:rFonts w:asciiTheme="majorHAnsi" w:hAnsiTheme="majorHAnsi" w:cstheme="majorHAnsi"/>
          <w:bCs/>
        </w:rPr>
      </w:pPr>
      <w:r>
        <w:rPr>
          <w:rFonts w:asciiTheme="majorHAnsi" w:hAnsiTheme="majorHAnsi"/>
          <w:b/>
        </w:rPr>
        <w:t>*</w:t>
      </w:r>
      <w:r w:rsidRPr="0008718C">
        <w:rPr>
          <w:rFonts w:asciiTheme="majorHAnsi" w:hAnsiTheme="majorHAnsi"/>
          <w:b/>
        </w:rPr>
        <w:t xml:space="preserve">How </w:t>
      </w:r>
      <w:r>
        <w:rPr>
          <w:rFonts w:asciiTheme="majorHAnsi" w:hAnsiTheme="majorHAnsi"/>
          <w:b/>
        </w:rPr>
        <w:t>will</w:t>
      </w:r>
      <w:r w:rsidRPr="0008718C">
        <w:rPr>
          <w:rFonts w:asciiTheme="majorHAnsi" w:hAnsiTheme="majorHAnsi"/>
          <w:b/>
        </w:rPr>
        <w:t xml:space="preserve"> your organization/group publicize </w:t>
      </w:r>
      <w:r>
        <w:rPr>
          <w:rFonts w:asciiTheme="majorHAnsi" w:hAnsiTheme="majorHAnsi"/>
          <w:b/>
        </w:rPr>
        <w:t>the proposed project</w:t>
      </w:r>
      <w:r w:rsidRPr="0008718C">
        <w:rPr>
          <w:rFonts w:asciiTheme="majorHAnsi" w:hAnsiTheme="majorHAnsi"/>
          <w:b/>
        </w:rPr>
        <w:t xml:space="preserve"> </w:t>
      </w:r>
      <w:r w:rsidR="00C7264B">
        <w:rPr>
          <w:rFonts w:asciiTheme="majorHAnsi" w:hAnsiTheme="majorHAnsi"/>
          <w:b/>
        </w:rPr>
        <w:t>to the intended audience</w:t>
      </w:r>
      <w:r w:rsidRPr="0008718C">
        <w:rPr>
          <w:rFonts w:asciiTheme="majorHAnsi" w:hAnsiTheme="majorHAnsi"/>
          <w:b/>
        </w:rPr>
        <w:t xml:space="preserve">? </w:t>
      </w:r>
      <w:r w:rsidRPr="00E31BA1">
        <w:rPr>
          <w:rFonts w:asciiTheme="majorHAnsi" w:hAnsiTheme="majorHAnsi"/>
          <w:bCs/>
        </w:rPr>
        <w:t xml:space="preserve">Describe any marketing </w:t>
      </w:r>
      <w:r>
        <w:rPr>
          <w:rFonts w:asciiTheme="majorHAnsi" w:hAnsiTheme="majorHAnsi"/>
          <w:bCs/>
        </w:rPr>
        <w:t xml:space="preserve">and publicity </w:t>
      </w:r>
      <w:r w:rsidRPr="00E31BA1">
        <w:rPr>
          <w:rFonts w:asciiTheme="majorHAnsi" w:hAnsiTheme="majorHAnsi"/>
          <w:bCs/>
        </w:rPr>
        <w:t>plans</w:t>
      </w:r>
      <w:r>
        <w:rPr>
          <w:rFonts w:asciiTheme="majorHAnsi" w:hAnsiTheme="majorHAnsi"/>
          <w:bCs/>
        </w:rPr>
        <w:t>, including free and/or paid sources.</w:t>
      </w:r>
      <w:r w:rsidRPr="00E166DB">
        <w:rPr>
          <w:rFonts w:asciiTheme="majorHAnsi" w:hAnsiTheme="majorHAnsi" w:cstheme="majorHAnsi"/>
          <w:bCs/>
        </w:rPr>
        <w:t> (</w:t>
      </w:r>
      <w:r w:rsidRPr="00E166DB">
        <w:rPr>
          <w:rFonts w:asciiTheme="majorHAnsi" w:hAnsiTheme="majorHAnsi"/>
          <w:bCs/>
        </w:rPr>
        <w:t>2,000 characters maximum without spaces</w:t>
      </w:r>
      <w:r w:rsidRPr="00E166DB">
        <w:rPr>
          <w:rFonts w:asciiTheme="majorHAnsi" w:hAnsiTheme="majorHAnsi" w:cstheme="majorHAnsi"/>
          <w:bCs/>
        </w:rPr>
        <w:t>)</w:t>
      </w:r>
    </w:p>
    <w:p w14:paraId="51F43005" w14:textId="369A0077" w:rsidR="00E53CC3" w:rsidRDefault="00EA3D46" w:rsidP="00EB6768">
      <w:pPr>
        <w:spacing w:line="240" w:lineRule="auto"/>
        <w:rPr>
          <w:rFonts w:asciiTheme="majorHAnsi" w:hAnsiTheme="majorHAnsi"/>
          <w:bCs/>
        </w:rPr>
      </w:pPr>
      <w:r>
        <w:rPr>
          <w:rFonts w:asciiTheme="majorHAnsi" w:hAnsiTheme="majorHAnsi"/>
          <w:b/>
        </w:rPr>
        <w:lastRenderedPageBreak/>
        <w:t>*</w:t>
      </w:r>
      <w:r w:rsidR="00EB68C2">
        <w:rPr>
          <w:rFonts w:asciiTheme="majorHAnsi" w:hAnsiTheme="majorHAnsi"/>
          <w:b/>
        </w:rPr>
        <w:t>H</w:t>
      </w:r>
      <w:r w:rsidR="00E53CC3" w:rsidRPr="0008718C">
        <w:rPr>
          <w:rFonts w:asciiTheme="majorHAnsi" w:hAnsiTheme="majorHAnsi"/>
          <w:b/>
        </w:rPr>
        <w:t xml:space="preserve">ow </w:t>
      </w:r>
      <w:r w:rsidR="00EB68C2">
        <w:rPr>
          <w:rFonts w:asciiTheme="majorHAnsi" w:hAnsiTheme="majorHAnsi"/>
          <w:b/>
        </w:rPr>
        <w:t xml:space="preserve">does </w:t>
      </w:r>
      <w:r w:rsidR="00B76FF9">
        <w:rPr>
          <w:rFonts w:asciiTheme="majorHAnsi" w:hAnsiTheme="majorHAnsi"/>
          <w:b/>
        </w:rPr>
        <w:t>your</w:t>
      </w:r>
      <w:r w:rsidR="00E53CC3" w:rsidRPr="0008718C">
        <w:rPr>
          <w:rFonts w:asciiTheme="majorHAnsi" w:hAnsiTheme="majorHAnsi"/>
          <w:b/>
        </w:rPr>
        <w:t xml:space="preserve"> organization/group </w:t>
      </w:r>
      <w:r w:rsidR="3D2969A8" w:rsidRPr="68AFFDCD">
        <w:rPr>
          <w:rFonts w:asciiTheme="majorHAnsi" w:hAnsiTheme="majorHAnsi"/>
          <w:b/>
          <w:bCs/>
        </w:rPr>
        <w:t>ensure</w:t>
      </w:r>
      <w:r w:rsidR="00E53CC3" w:rsidRPr="0008718C">
        <w:rPr>
          <w:rFonts w:asciiTheme="majorHAnsi" w:hAnsiTheme="majorHAnsi"/>
          <w:b/>
        </w:rPr>
        <w:t xml:space="preserve"> that </w:t>
      </w:r>
      <w:r w:rsidR="00E53CC3" w:rsidRPr="003D5781">
        <w:rPr>
          <w:rFonts w:asciiTheme="majorHAnsi" w:hAnsiTheme="majorHAnsi"/>
          <w:b/>
        </w:rPr>
        <w:t>programs, services, facilities</w:t>
      </w:r>
      <w:r w:rsidR="00BB6FCF" w:rsidRPr="003D5781">
        <w:rPr>
          <w:rFonts w:asciiTheme="majorHAnsi" w:hAnsiTheme="majorHAnsi"/>
          <w:b/>
        </w:rPr>
        <w:t>,</w:t>
      </w:r>
      <w:r w:rsidR="00E53CC3" w:rsidRPr="003D5781">
        <w:rPr>
          <w:rFonts w:asciiTheme="majorHAnsi" w:hAnsiTheme="majorHAnsi"/>
          <w:b/>
        </w:rPr>
        <w:t xml:space="preserve"> and online media</w:t>
      </w:r>
      <w:r w:rsidR="00E53CC3" w:rsidRPr="0008718C">
        <w:rPr>
          <w:rFonts w:asciiTheme="majorHAnsi" w:hAnsiTheme="majorHAnsi"/>
          <w:b/>
        </w:rPr>
        <w:t xml:space="preserve"> are accessible to the public</w:t>
      </w:r>
      <w:r w:rsidR="00DC67D2" w:rsidRPr="0008718C">
        <w:rPr>
          <w:rFonts w:asciiTheme="majorHAnsi" w:hAnsiTheme="majorHAnsi"/>
          <w:b/>
        </w:rPr>
        <w:t xml:space="preserve"> and ADA compliant</w:t>
      </w:r>
      <w:r w:rsidR="00EB68C2">
        <w:rPr>
          <w:rFonts w:asciiTheme="majorHAnsi" w:hAnsiTheme="majorHAnsi"/>
          <w:b/>
        </w:rPr>
        <w:t>?</w:t>
      </w:r>
      <w:r w:rsidR="00E53CC3" w:rsidRPr="00B76FF9">
        <w:rPr>
          <w:rFonts w:asciiTheme="majorHAnsi" w:hAnsiTheme="majorHAnsi"/>
          <w:bCs/>
        </w:rPr>
        <w:t xml:space="preserve"> </w:t>
      </w:r>
      <w:r w:rsidR="00B76FF9" w:rsidRPr="00B76FF9">
        <w:rPr>
          <w:rFonts w:asciiTheme="majorHAnsi" w:hAnsiTheme="majorHAnsi"/>
          <w:bCs/>
        </w:rPr>
        <w:t>Include</w:t>
      </w:r>
      <w:r w:rsidR="00E53CC3" w:rsidRPr="00B76FF9">
        <w:rPr>
          <w:rFonts w:asciiTheme="majorHAnsi" w:hAnsiTheme="majorHAnsi"/>
          <w:bCs/>
        </w:rPr>
        <w:t xml:space="preserve"> any barriers to participation you</w:t>
      </w:r>
      <w:r w:rsidR="00ED4D5F" w:rsidRPr="00B76FF9">
        <w:rPr>
          <w:rFonts w:asciiTheme="majorHAnsi" w:hAnsiTheme="majorHAnsi"/>
          <w:bCs/>
        </w:rPr>
        <w:t>r organization</w:t>
      </w:r>
      <w:r w:rsidR="00B21706" w:rsidRPr="00B76FF9">
        <w:rPr>
          <w:rFonts w:asciiTheme="majorHAnsi" w:hAnsiTheme="majorHAnsi"/>
          <w:bCs/>
        </w:rPr>
        <w:t>/group</w:t>
      </w:r>
      <w:r w:rsidR="00E53CC3" w:rsidRPr="00B76FF9">
        <w:rPr>
          <w:rFonts w:asciiTheme="majorHAnsi" w:hAnsiTheme="majorHAnsi"/>
          <w:bCs/>
        </w:rPr>
        <w:t xml:space="preserve"> ha</w:t>
      </w:r>
      <w:r w:rsidR="00ED4D5F" w:rsidRPr="00B76FF9">
        <w:rPr>
          <w:rFonts w:asciiTheme="majorHAnsi" w:hAnsiTheme="majorHAnsi"/>
          <w:bCs/>
        </w:rPr>
        <w:t>s</w:t>
      </w:r>
      <w:r w:rsidR="00E53CC3" w:rsidRPr="00B76FF9">
        <w:rPr>
          <w:rFonts w:asciiTheme="majorHAnsi" w:hAnsiTheme="majorHAnsi"/>
          <w:bCs/>
        </w:rPr>
        <w:t xml:space="preserve"> identified and ha</w:t>
      </w:r>
      <w:r w:rsidR="00ED4D5F" w:rsidRPr="00B76FF9">
        <w:rPr>
          <w:rFonts w:asciiTheme="majorHAnsi" w:hAnsiTheme="majorHAnsi"/>
          <w:bCs/>
        </w:rPr>
        <w:t>s</w:t>
      </w:r>
      <w:r w:rsidR="00E53CC3" w:rsidRPr="00B76FF9">
        <w:rPr>
          <w:rFonts w:asciiTheme="majorHAnsi" w:hAnsiTheme="majorHAnsi"/>
          <w:bCs/>
        </w:rPr>
        <w:t xml:space="preserve"> addressed or plan</w:t>
      </w:r>
      <w:r w:rsidR="00ED4D5F" w:rsidRPr="00B76FF9">
        <w:rPr>
          <w:rFonts w:asciiTheme="majorHAnsi" w:hAnsiTheme="majorHAnsi"/>
          <w:bCs/>
        </w:rPr>
        <w:t>s</w:t>
      </w:r>
      <w:r w:rsidR="00E53CC3" w:rsidRPr="00B76FF9">
        <w:rPr>
          <w:rFonts w:asciiTheme="majorHAnsi" w:hAnsiTheme="majorHAnsi"/>
          <w:bCs/>
        </w:rPr>
        <w:t xml:space="preserve"> to address.</w:t>
      </w:r>
      <w:r w:rsidR="00DC67D2" w:rsidRPr="00B76FF9">
        <w:rPr>
          <w:bCs/>
        </w:rPr>
        <w:t xml:space="preserve"> </w:t>
      </w:r>
      <w:r w:rsidR="00DC67D2" w:rsidRPr="00E166DB">
        <w:rPr>
          <w:rFonts w:asciiTheme="majorHAnsi" w:hAnsiTheme="majorHAnsi"/>
          <w:bCs/>
        </w:rPr>
        <w:t>(</w:t>
      </w:r>
      <w:r w:rsidR="00CD4B29" w:rsidRPr="00E166DB">
        <w:rPr>
          <w:rFonts w:asciiTheme="majorHAnsi" w:hAnsiTheme="majorHAnsi"/>
          <w:bCs/>
        </w:rPr>
        <w:t>2,000 characters maximum</w:t>
      </w:r>
      <w:r w:rsidR="00E166DB" w:rsidRPr="00E166DB">
        <w:rPr>
          <w:rFonts w:asciiTheme="majorHAnsi" w:hAnsiTheme="majorHAnsi"/>
          <w:bCs/>
        </w:rPr>
        <w:t xml:space="preserve"> without spaces</w:t>
      </w:r>
      <w:r w:rsidR="00DC67D2" w:rsidRPr="00E166DB">
        <w:rPr>
          <w:rFonts w:asciiTheme="majorHAnsi" w:hAnsiTheme="majorHAnsi"/>
          <w:bCs/>
        </w:rPr>
        <w:t>)</w:t>
      </w:r>
    </w:p>
    <w:p w14:paraId="734988FB" w14:textId="77777777" w:rsidR="00C7264B" w:rsidRPr="0008718C" w:rsidRDefault="00C7264B" w:rsidP="00EB6768">
      <w:pPr>
        <w:spacing w:line="240" w:lineRule="auto"/>
        <w:rPr>
          <w:rFonts w:asciiTheme="majorHAnsi" w:hAnsiTheme="majorHAnsi"/>
          <w:b/>
        </w:rPr>
      </w:pPr>
    </w:p>
    <w:p w14:paraId="6C61063B" w14:textId="490011F4" w:rsidR="00EE32BE" w:rsidRPr="0038366D" w:rsidRDefault="009B675A" w:rsidP="008C2990">
      <w:pPr>
        <w:spacing w:after="120" w:line="240" w:lineRule="auto"/>
        <w:rPr>
          <w:rFonts w:asciiTheme="majorHAnsi" w:hAnsiTheme="majorHAnsi" w:cstheme="majorHAnsi"/>
          <w:bCs/>
          <w:color w:val="365F91" w:themeColor="accent1" w:themeShade="BF"/>
          <w:sz w:val="32"/>
          <w:szCs w:val="32"/>
        </w:rPr>
      </w:pPr>
      <w:r w:rsidRPr="00995431">
        <w:rPr>
          <w:rFonts w:asciiTheme="majorHAnsi" w:hAnsiTheme="majorHAnsi"/>
        </w:rPr>
        <w:t> </w:t>
      </w:r>
      <w:r w:rsidR="00EE32BE" w:rsidRPr="0038366D">
        <w:rPr>
          <w:rFonts w:asciiTheme="majorHAnsi" w:hAnsiTheme="majorHAnsi" w:cstheme="majorHAnsi"/>
          <w:bCs/>
          <w:color w:val="365F91" w:themeColor="accent1" w:themeShade="BF"/>
          <w:sz w:val="32"/>
          <w:szCs w:val="32"/>
        </w:rPr>
        <w:t>Administrative Capability (</w:t>
      </w:r>
      <w:r w:rsidR="00EE32BE">
        <w:rPr>
          <w:rFonts w:asciiTheme="majorHAnsi" w:hAnsiTheme="majorHAnsi" w:cstheme="majorHAnsi"/>
          <w:bCs/>
          <w:color w:val="365F91" w:themeColor="accent1" w:themeShade="BF"/>
          <w:sz w:val="32"/>
          <w:szCs w:val="32"/>
        </w:rPr>
        <w:t>20</w:t>
      </w:r>
      <w:r w:rsidR="00EE32BE" w:rsidRPr="0038366D">
        <w:rPr>
          <w:rFonts w:asciiTheme="majorHAnsi" w:hAnsiTheme="majorHAnsi" w:cstheme="majorHAnsi"/>
          <w:bCs/>
          <w:color w:val="365F91" w:themeColor="accent1" w:themeShade="BF"/>
          <w:sz w:val="32"/>
          <w:szCs w:val="32"/>
        </w:rPr>
        <w:t xml:space="preserve"> points)</w:t>
      </w:r>
    </w:p>
    <w:p w14:paraId="6A662879" w14:textId="77777777" w:rsidR="00E146D3" w:rsidRPr="00E146D3" w:rsidRDefault="00E146D3" w:rsidP="00E146D3">
      <w:pPr>
        <w:pStyle w:val="BodyText"/>
        <w:numPr>
          <w:ilvl w:val="0"/>
          <w:numId w:val="21"/>
        </w:numPr>
        <w:spacing w:after="0" w:line="240" w:lineRule="auto"/>
        <w:rPr>
          <w:rFonts w:asciiTheme="majorHAnsi" w:hAnsiTheme="majorHAnsi" w:cstheme="majorHAnsi"/>
        </w:rPr>
      </w:pPr>
      <w:r w:rsidRPr="00E146D3">
        <w:rPr>
          <w:rFonts w:asciiTheme="majorHAnsi" w:hAnsiTheme="majorHAnsi" w:cstheme="majorHAnsi"/>
        </w:rPr>
        <w:t>Administrative structure is appropriate for the organization’s/group’s size</w:t>
      </w:r>
    </w:p>
    <w:p w14:paraId="6C2BA031" w14:textId="77777777" w:rsidR="00E146D3" w:rsidRPr="00E146D3" w:rsidRDefault="00E146D3" w:rsidP="00E146D3">
      <w:pPr>
        <w:pStyle w:val="BodyText"/>
        <w:numPr>
          <w:ilvl w:val="0"/>
          <w:numId w:val="21"/>
        </w:numPr>
        <w:spacing w:after="0" w:line="240" w:lineRule="auto"/>
        <w:rPr>
          <w:rFonts w:asciiTheme="majorHAnsi" w:hAnsiTheme="majorHAnsi" w:cstheme="majorHAnsi"/>
        </w:rPr>
      </w:pPr>
      <w:r w:rsidRPr="00E146D3">
        <w:rPr>
          <w:rFonts w:asciiTheme="majorHAnsi" w:hAnsiTheme="majorHAnsi" w:cstheme="majorHAnsi"/>
        </w:rPr>
        <w:t>Evidence of qualified staff (paid or volunteer) with project management experience</w:t>
      </w:r>
    </w:p>
    <w:p w14:paraId="44CFB029" w14:textId="77777777" w:rsidR="002326E9" w:rsidRPr="00E146D3" w:rsidRDefault="002326E9" w:rsidP="002326E9">
      <w:pPr>
        <w:pStyle w:val="BodyText"/>
        <w:numPr>
          <w:ilvl w:val="0"/>
          <w:numId w:val="21"/>
        </w:numPr>
        <w:spacing w:after="0" w:line="240" w:lineRule="auto"/>
        <w:rPr>
          <w:rFonts w:asciiTheme="majorHAnsi" w:hAnsiTheme="majorHAnsi" w:cstheme="majorHAnsi"/>
        </w:rPr>
      </w:pPr>
      <w:r w:rsidRPr="00E146D3">
        <w:rPr>
          <w:rFonts w:asciiTheme="majorHAnsi" w:hAnsiTheme="majorHAnsi" w:cstheme="majorHAnsi"/>
        </w:rPr>
        <w:t>Realistic implementation timeline</w:t>
      </w:r>
    </w:p>
    <w:p w14:paraId="60AD69C4" w14:textId="77777777" w:rsidR="00E146D3" w:rsidRPr="00E146D3" w:rsidRDefault="00E146D3" w:rsidP="00E146D3">
      <w:pPr>
        <w:pStyle w:val="BodyText"/>
        <w:numPr>
          <w:ilvl w:val="0"/>
          <w:numId w:val="21"/>
        </w:numPr>
        <w:spacing w:after="0" w:line="240" w:lineRule="auto"/>
        <w:rPr>
          <w:rFonts w:asciiTheme="majorHAnsi" w:hAnsiTheme="majorHAnsi" w:cstheme="majorHAnsi"/>
        </w:rPr>
      </w:pPr>
      <w:r w:rsidRPr="00E146D3">
        <w:rPr>
          <w:rFonts w:asciiTheme="majorHAnsi" w:hAnsiTheme="majorHAnsi" w:cstheme="majorHAnsi"/>
        </w:rPr>
        <w:t>Well-researched, clear, realistic, and complete budget and budget notes</w:t>
      </w:r>
    </w:p>
    <w:p w14:paraId="77BF68AE" w14:textId="77777777" w:rsidR="00E146D3" w:rsidRPr="00E146D3" w:rsidRDefault="00E146D3" w:rsidP="00E146D3">
      <w:pPr>
        <w:pStyle w:val="BodyText"/>
        <w:numPr>
          <w:ilvl w:val="0"/>
          <w:numId w:val="21"/>
        </w:numPr>
        <w:spacing w:after="0" w:line="240" w:lineRule="auto"/>
        <w:rPr>
          <w:rFonts w:asciiTheme="majorHAnsi" w:hAnsiTheme="majorHAnsi" w:cstheme="majorHAnsi"/>
        </w:rPr>
      </w:pPr>
      <w:r w:rsidRPr="00E146D3">
        <w:rPr>
          <w:rFonts w:asciiTheme="majorHAnsi" w:hAnsiTheme="majorHAnsi" w:cstheme="majorHAnsi"/>
        </w:rPr>
        <w:t>Efforts to seek other sources of support</w:t>
      </w:r>
    </w:p>
    <w:p w14:paraId="2FC73EFC" w14:textId="77777777" w:rsidR="00E146D3" w:rsidRPr="00E146D3" w:rsidRDefault="00E146D3" w:rsidP="00E146D3">
      <w:pPr>
        <w:pStyle w:val="BodyText"/>
        <w:numPr>
          <w:ilvl w:val="0"/>
          <w:numId w:val="21"/>
        </w:numPr>
        <w:spacing w:after="240" w:line="240" w:lineRule="auto"/>
        <w:rPr>
          <w:rFonts w:asciiTheme="majorHAnsi" w:hAnsiTheme="majorHAnsi" w:cstheme="majorHAnsi"/>
        </w:rPr>
      </w:pPr>
      <w:r w:rsidRPr="00E146D3">
        <w:rPr>
          <w:rFonts w:asciiTheme="majorHAnsi" w:hAnsiTheme="majorHAnsi" w:cstheme="majorHAnsi"/>
        </w:rPr>
        <w:t>Completeness and clarity of the application</w:t>
      </w:r>
    </w:p>
    <w:p w14:paraId="725974B5" w14:textId="45B27045" w:rsidR="002F7C73" w:rsidRDefault="00EA3D46" w:rsidP="00EB6768">
      <w:pPr>
        <w:spacing w:line="240" w:lineRule="auto"/>
        <w:rPr>
          <w:rFonts w:asciiTheme="majorHAnsi" w:hAnsiTheme="majorHAnsi"/>
          <w:bCs/>
        </w:rPr>
      </w:pPr>
      <w:r>
        <w:rPr>
          <w:rFonts w:asciiTheme="majorHAnsi" w:hAnsiTheme="majorHAnsi"/>
          <w:b/>
        </w:rPr>
        <w:t>*</w:t>
      </w:r>
      <w:r w:rsidR="00463669" w:rsidRPr="0008718C">
        <w:rPr>
          <w:rFonts w:asciiTheme="majorHAnsi" w:hAnsiTheme="majorHAnsi"/>
          <w:b/>
        </w:rPr>
        <w:t>D</w:t>
      </w:r>
      <w:r w:rsidR="009B675A" w:rsidRPr="0008718C">
        <w:rPr>
          <w:rFonts w:asciiTheme="majorHAnsi" w:hAnsiTheme="majorHAnsi"/>
          <w:b/>
        </w:rPr>
        <w:t>escribe the responsibilities of key staff, volunteers</w:t>
      </w:r>
      <w:r w:rsidR="00E166DB">
        <w:rPr>
          <w:rFonts w:asciiTheme="majorHAnsi" w:hAnsiTheme="majorHAnsi"/>
          <w:b/>
        </w:rPr>
        <w:t>,</w:t>
      </w:r>
      <w:r w:rsidR="009B675A" w:rsidRPr="0008718C">
        <w:rPr>
          <w:rFonts w:asciiTheme="majorHAnsi" w:hAnsiTheme="majorHAnsi"/>
          <w:b/>
        </w:rPr>
        <w:t xml:space="preserve"> and/or contractors responsible for </w:t>
      </w:r>
      <w:r w:rsidR="00DF5B38">
        <w:rPr>
          <w:rFonts w:asciiTheme="majorHAnsi" w:hAnsiTheme="majorHAnsi"/>
          <w:b/>
        </w:rPr>
        <w:t xml:space="preserve">the </w:t>
      </w:r>
      <w:r w:rsidR="009B675A" w:rsidRPr="0008718C">
        <w:rPr>
          <w:rFonts w:asciiTheme="majorHAnsi" w:hAnsiTheme="majorHAnsi"/>
          <w:b/>
        </w:rPr>
        <w:t>planning and implement</w:t>
      </w:r>
      <w:r w:rsidR="00DF5B38">
        <w:rPr>
          <w:rFonts w:asciiTheme="majorHAnsi" w:hAnsiTheme="majorHAnsi"/>
          <w:b/>
        </w:rPr>
        <w:t>ation of</w:t>
      </w:r>
      <w:r w:rsidR="009B675A" w:rsidRPr="0008718C">
        <w:rPr>
          <w:rFonts w:asciiTheme="majorHAnsi" w:hAnsiTheme="majorHAnsi"/>
          <w:b/>
        </w:rPr>
        <w:t xml:space="preserve"> the </w:t>
      </w:r>
      <w:r w:rsidR="00BD43F2">
        <w:rPr>
          <w:rFonts w:asciiTheme="majorHAnsi" w:hAnsiTheme="majorHAnsi"/>
          <w:b/>
        </w:rPr>
        <w:t xml:space="preserve">proposed </w:t>
      </w:r>
      <w:r w:rsidR="009B675A" w:rsidRPr="0008718C">
        <w:rPr>
          <w:rFonts w:asciiTheme="majorHAnsi" w:hAnsiTheme="majorHAnsi"/>
          <w:b/>
        </w:rPr>
        <w:t>project.</w:t>
      </w:r>
      <w:r w:rsidR="009B675A" w:rsidRPr="00BD43F2">
        <w:rPr>
          <w:rFonts w:asciiTheme="majorHAnsi" w:hAnsiTheme="majorHAnsi"/>
          <w:bCs/>
        </w:rPr>
        <w:t xml:space="preserve"> If a key position is not filled, include </w:t>
      </w:r>
      <w:r w:rsidR="00BD43F2">
        <w:rPr>
          <w:rFonts w:asciiTheme="majorHAnsi" w:hAnsiTheme="majorHAnsi"/>
          <w:bCs/>
        </w:rPr>
        <w:t>a</w:t>
      </w:r>
      <w:r w:rsidR="009B675A" w:rsidRPr="00BD43F2">
        <w:rPr>
          <w:rFonts w:asciiTheme="majorHAnsi" w:hAnsiTheme="majorHAnsi"/>
          <w:bCs/>
        </w:rPr>
        <w:t xml:space="preserve"> recruitment plan to fill the position.</w:t>
      </w:r>
      <w:r w:rsidR="00DC21F5" w:rsidRPr="00BD43F2">
        <w:rPr>
          <w:rFonts w:asciiTheme="majorHAnsi" w:hAnsiTheme="majorHAnsi"/>
          <w:bCs/>
        </w:rPr>
        <w:t xml:space="preserve"> </w:t>
      </w:r>
      <w:r w:rsidR="002D0B2D" w:rsidRPr="00BD43F2">
        <w:rPr>
          <w:rFonts w:asciiTheme="majorHAnsi" w:hAnsiTheme="majorHAnsi"/>
          <w:bCs/>
        </w:rPr>
        <w:t>In addition to this description, bios for key staff, volunte</w:t>
      </w:r>
      <w:r w:rsidRPr="00BD43F2">
        <w:rPr>
          <w:rFonts w:asciiTheme="majorHAnsi" w:hAnsiTheme="majorHAnsi"/>
          <w:bCs/>
        </w:rPr>
        <w:t>ers</w:t>
      </w:r>
      <w:r w:rsidR="00CE21F0">
        <w:rPr>
          <w:rFonts w:asciiTheme="majorHAnsi" w:hAnsiTheme="majorHAnsi"/>
          <w:bCs/>
        </w:rPr>
        <w:t>,</w:t>
      </w:r>
      <w:r w:rsidRPr="00BD43F2">
        <w:rPr>
          <w:rFonts w:asciiTheme="majorHAnsi" w:hAnsiTheme="majorHAnsi"/>
          <w:bCs/>
        </w:rPr>
        <w:t xml:space="preserve"> </w:t>
      </w:r>
      <w:r w:rsidR="00DF5B38" w:rsidRPr="00BD43F2">
        <w:rPr>
          <w:rFonts w:asciiTheme="majorHAnsi" w:hAnsiTheme="majorHAnsi"/>
          <w:bCs/>
        </w:rPr>
        <w:t>and/</w:t>
      </w:r>
      <w:r w:rsidRPr="00BD43F2">
        <w:rPr>
          <w:rFonts w:asciiTheme="majorHAnsi" w:hAnsiTheme="majorHAnsi"/>
          <w:bCs/>
        </w:rPr>
        <w:t xml:space="preserve">or contractors </w:t>
      </w:r>
      <w:r w:rsidR="00694B94">
        <w:rPr>
          <w:rFonts w:asciiTheme="majorHAnsi" w:hAnsiTheme="majorHAnsi"/>
          <w:bCs/>
        </w:rPr>
        <w:t xml:space="preserve">must be uploaded to </w:t>
      </w:r>
      <w:proofErr w:type="spellStart"/>
      <w:r w:rsidR="00694B94">
        <w:rPr>
          <w:rFonts w:asciiTheme="majorHAnsi" w:hAnsiTheme="majorHAnsi"/>
          <w:bCs/>
        </w:rPr>
        <w:t>SMApply</w:t>
      </w:r>
      <w:proofErr w:type="spellEnd"/>
      <w:r w:rsidR="00BD43F2" w:rsidRPr="00BD43F2">
        <w:rPr>
          <w:rFonts w:asciiTheme="majorHAnsi" w:hAnsiTheme="majorHAnsi"/>
          <w:bCs/>
        </w:rPr>
        <w:t>.</w:t>
      </w:r>
      <w:r w:rsidR="002D0B2D" w:rsidRPr="0008718C">
        <w:rPr>
          <w:rFonts w:asciiTheme="majorHAnsi" w:hAnsiTheme="majorHAnsi"/>
          <w:b/>
        </w:rPr>
        <w:t xml:space="preserve"> </w:t>
      </w:r>
      <w:r w:rsidR="009B675A" w:rsidRPr="00DF5B38">
        <w:rPr>
          <w:rFonts w:asciiTheme="majorHAnsi" w:hAnsiTheme="majorHAnsi"/>
          <w:bCs/>
        </w:rPr>
        <w:t>(</w:t>
      </w:r>
      <w:r w:rsidR="00CD4B29" w:rsidRPr="00DF5B38">
        <w:rPr>
          <w:rFonts w:asciiTheme="majorHAnsi" w:hAnsiTheme="majorHAnsi"/>
          <w:bCs/>
        </w:rPr>
        <w:t>2,000 characters maximum</w:t>
      </w:r>
      <w:r w:rsidR="00DF5B38" w:rsidRPr="00DF5B38">
        <w:rPr>
          <w:rFonts w:asciiTheme="majorHAnsi" w:hAnsiTheme="majorHAnsi"/>
          <w:bCs/>
        </w:rPr>
        <w:t xml:space="preserve"> without spaces</w:t>
      </w:r>
      <w:r w:rsidR="009B675A" w:rsidRPr="00DF5B38">
        <w:rPr>
          <w:rFonts w:asciiTheme="majorHAnsi" w:hAnsiTheme="majorHAnsi"/>
          <w:bCs/>
        </w:rPr>
        <w:t>)</w:t>
      </w:r>
    </w:p>
    <w:p w14:paraId="33B6EB74" w14:textId="77777777" w:rsidR="009C0417" w:rsidRPr="00876C49" w:rsidRDefault="009C0417" w:rsidP="00EB6768">
      <w:pPr>
        <w:spacing w:line="240" w:lineRule="auto"/>
        <w:rPr>
          <w:rFonts w:asciiTheme="majorHAnsi" w:hAnsiTheme="majorHAnsi"/>
          <w:b/>
        </w:rPr>
      </w:pPr>
    </w:p>
    <w:p w14:paraId="3A2DC359" w14:textId="3A0CF7B4" w:rsidR="009C0417" w:rsidRPr="00D75224" w:rsidRDefault="009C0417" w:rsidP="009C0417">
      <w:pPr>
        <w:spacing w:line="240" w:lineRule="auto"/>
        <w:rPr>
          <w:rFonts w:asciiTheme="majorHAnsi" w:hAnsiTheme="majorHAnsi" w:cstheme="majorHAnsi"/>
        </w:rPr>
      </w:pPr>
      <w:r w:rsidRPr="00BC31D0">
        <w:rPr>
          <w:rFonts w:asciiTheme="majorHAnsi" w:hAnsiTheme="majorHAnsi" w:cstheme="majorHAnsi"/>
          <w:b/>
          <w:bCs/>
        </w:rPr>
        <w:t>*Provide a timeline for the project.</w:t>
      </w:r>
      <w:r w:rsidRPr="00D75224">
        <w:rPr>
          <w:rFonts w:asciiTheme="majorHAnsi" w:hAnsiTheme="majorHAnsi" w:cstheme="majorHAnsi"/>
        </w:rPr>
        <w:t xml:space="preserve"> </w:t>
      </w:r>
      <w:r w:rsidRPr="00947425">
        <w:rPr>
          <w:rFonts w:cstheme="majorHAnsi"/>
        </w:rPr>
        <w:t>Include approximate dates</w:t>
      </w:r>
      <w:r>
        <w:rPr>
          <w:rFonts w:cstheme="majorHAnsi"/>
        </w:rPr>
        <w:t>/</w:t>
      </w:r>
      <w:r w:rsidRPr="00947425">
        <w:rPr>
          <w:rFonts w:cstheme="majorHAnsi"/>
        </w:rPr>
        <w:t>months</w:t>
      </w:r>
      <w:r>
        <w:rPr>
          <w:rFonts w:cstheme="majorHAnsi"/>
        </w:rPr>
        <w:t>/timeframes</w:t>
      </w:r>
      <w:r w:rsidRPr="00947425">
        <w:rPr>
          <w:rFonts w:cstheme="majorHAnsi"/>
        </w:rPr>
        <w:t xml:space="preserve"> for specific administrative, marketing, publicity, fundraising and programmatic activities, project milestones</w:t>
      </w:r>
      <w:r>
        <w:rPr>
          <w:rFonts w:cstheme="majorHAnsi"/>
        </w:rPr>
        <w:t>,</w:t>
      </w:r>
      <w:r w:rsidRPr="00947425">
        <w:rPr>
          <w:rFonts w:cstheme="majorHAnsi"/>
        </w:rPr>
        <w:t xml:space="preserve"> and</w:t>
      </w:r>
      <w:r w:rsidR="00625A40">
        <w:rPr>
          <w:rFonts w:cstheme="majorHAnsi"/>
        </w:rPr>
        <w:t>/or</w:t>
      </w:r>
      <w:r w:rsidRPr="00947425">
        <w:rPr>
          <w:rFonts w:cstheme="majorHAnsi"/>
        </w:rPr>
        <w:t xml:space="preserve"> other significant events scheduled to occur to bring the project to fruition.</w:t>
      </w:r>
      <w:r>
        <w:rPr>
          <w:rFonts w:cstheme="majorHAnsi"/>
        </w:rPr>
        <w:t xml:space="preserve"> </w:t>
      </w:r>
      <w:r w:rsidR="00520908">
        <w:rPr>
          <w:rFonts w:asciiTheme="majorHAnsi" w:hAnsiTheme="majorHAnsi" w:cstheme="majorHAnsi"/>
        </w:rPr>
        <w:t>T</w:t>
      </w:r>
      <w:r>
        <w:rPr>
          <w:rFonts w:asciiTheme="majorHAnsi" w:hAnsiTheme="majorHAnsi" w:cstheme="majorHAnsi"/>
        </w:rPr>
        <w:t>he full project timeline</w:t>
      </w:r>
      <w:r w:rsidR="00520908">
        <w:rPr>
          <w:rFonts w:asciiTheme="majorHAnsi" w:hAnsiTheme="majorHAnsi" w:cstheme="majorHAnsi"/>
        </w:rPr>
        <w:t xml:space="preserve"> should be outlined</w:t>
      </w:r>
      <w:r>
        <w:rPr>
          <w:rFonts w:asciiTheme="majorHAnsi" w:hAnsiTheme="majorHAnsi" w:cstheme="majorHAnsi"/>
        </w:rPr>
        <w:t>; however, g</w:t>
      </w:r>
      <w:r w:rsidRPr="00D75224">
        <w:rPr>
          <w:rFonts w:asciiTheme="majorHAnsi" w:hAnsiTheme="majorHAnsi" w:cstheme="majorHAnsi"/>
        </w:rPr>
        <w:t xml:space="preserve">rant funds </w:t>
      </w:r>
      <w:r>
        <w:rPr>
          <w:rFonts w:asciiTheme="majorHAnsi" w:hAnsiTheme="majorHAnsi" w:cstheme="majorHAnsi"/>
        </w:rPr>
        <w:t>can only be allocated for activities occurring</w:t>
      </w:r>
      <w:r w:rsidRPr="00D75224">
        <w:rPr>
          <w:rFonts w:asciiTheme="majorHAnsi" w:hAnsiTheme="majorHAnsi" w:cstheme="majorHAnsi"/>
        </w:rPr>
        <w:t xml:space="preserve"> between </w:t>
      </w:r>
      <w:r w:rsidRPr="00294B62">
        <w:rPr>
          <w:rFonts w:asciiTheme="majorHAnsi" w:hAnsiTheme="majorHAnsi" w:cstheme="majorHAnsi"/>
          <w:b/>
        </w:rPr>
        <w:t>July 1, 202</w:t>
      </w:r>
      <w:r>
        <w:rPr>
          <w:rFonts w:asciiTheme="majorHAnsi" w:hAnsiTheme="majorHAnsi" w:cstheme="majorHAnsi"/>
          <w:b/>
        </w:rPr>
        <w:t>1</w:t>
      </w:r>
      <w:r w:rsidRPr="00294B62">
        <w:rPr>
          <w:rFonts w:asciiTheme="majorHAnsi" w:hAnsiTheme="majorHAnsi" w:cstheme="majorHAnsi"/>
          <w:b/>
        </w:rPr>
        <w:t xml:space="preserve"> and June 30, 202</w:t>
      </w:r>
      <w:r>
        <w:rPr>
          <w:rFonts w:asciiTheme="majorHAnsi" w:hAnsiTheme="majorHAnsi" w:cstheme="majorHAnsi"/>
          <w:b/>
        </w:rPr>
        <w:t>2</w:t>
      </w:r>
      <w:r w:rsidRPr="00294B62">
        <w:rPr>
          <w:rFonts w:asciiTheme="majorHAnsi" w:hAnsiTheme="majorHAnsi" w:cstheme="majorHAnsi"/>
          <w:b/>
        </w:rPr>
        <w:t>.</w:t>
      </w:r>
      <w:r w:rsidRPr="00D75224">
        <w:rPr>
          <w:rFonts w:asciiTheme="majorHAnsi" w:hAnsiTheme="majorHAnsi" w:cstheme="majorHAnsi"/>
        </w:rPr>
        <w:t xml:space="preserve"> (2,000 characters</w:t>
      </w:r>
      <w:r>
        <w:rPr>
          <w:rFonts w:asciiTheme="majorHAnsi" w:hAnsiTheme="majorHAnsi" w:cstheme="majorHAnsi"/>
        </w:rPr>
        <w:t xml:space="preserve"> maximum without spaces</w:t>
      </w:r>
      <w:r w:rsidRPr="00D75224">
        <w:rPr>
          <w:rFonts w:asciiTheme="majorHAnsi" w:hAnsiTheme="majorHAnsi" w:cstheme="majorHAnsi"/>
        </w:rPr>
        <w:t>)</w:t>
      </w:r>
    </w:p>
    <w:p w14:paraId="6A4EA2E4" w14:textId="77777777" w:rsidR="00FE7D62" w:rsidRDefault="00FE7D62" w:rsidP="00EB6768">
      <w:pPr>
        <w:spacing w:line="240" w:lineRule="auto"/>
        <w:rPr>
          <w:rFonts w:asciiTheme="majorHAnsi" w:hAnsiTheme="majorHAnsi" w:cstheme="majorHAnsi"/>
          <w:b/>
        </w:rPr>
      </w:pPr>
    </w:p>
    <w:p w14:paraId="3EF24525" w14:textId="280A148D" w:rsidR="002F7C73" w:rsidRDefault="00EA3D46" w:rsidP="00EB6768">
      <w:pPr>
        <w:spacing w:line="240" w:lineRule="auto"/>
        <w:rPr>
          <w:rFonts w:asciiTheme="majorHAnsi" w:hAnsiTheme="majorHAnsi"/>
          <w:bCs/>
        </w:rPr>
      </w:pPr>
      <w:r>
        <w:rPr>
          <w:rFonts w:asciiTheme="majorHAnsi" w:hAnsiTheme="majorHAnsi"/>
          <w:b/>
        </w:rPr>
        <w:t>*</w:t>
      </w:r>
      <w:r w:rsidR="009B675A" w:rsidRPr="0008718C">
        <w:rPr>
          <w:rFonts w:asciiTheme="majorHAnsi" w:hAnsiTheme="majorHAnsi"/>
          <w:b/>
        </w:rPr>
        <w:t>Describe efforts in seeking other sources of support</w:t>
      </w:r>
      <w:r w:rsidR="00DC21F5" w:rsidRPr="0008718C">
        <w:rPr>
          <w:rFonts w:asciiTheme="majorHAnsi" w:hAnsiTheme="majorHAnsi"/>
          <w:b/>
        </w:rPr>
        <w:t xml:space="preserve"> such as</w:t>
      </w:r>
      <w:r w:rsidR="009B675A" w:rsidRPr="0008718C">
        <w:rPr>
          <w:rFonts w:asciiTheme="majorHAnsi" w:hAnsiTheme="majorHAnsi"/>
          <w:b/>
        </w:rPr>
        <w:t xml:space="preserve"> </w:t>
      </w:r>
      <w:r w:rsidR="00DC21F5" w:rsidRPr="0008718C">
        <w:rPr>
          <w:rFonts w:asciiTheme="majorHAnsi" w:hAnsiTheme="majorHAnsi"/>
          <w:b/>
        </w:rPr>
        <w:t>i</w:t>
      </w:r>
      <w:r w:rsidR="009B675A" w:rsidRPr="0008718C">
        <w:rPr>
          <w:rFonts w:asciiTheme="majorHAnsi" w:hAnsiTheme="majorHAnsi"/>
          <w:b/>
        </w:rPr>
        <w:t>n-kind contributions, other grants, sponsors, cash donations, fundraising, etc. </w:t>
      </w:r>
      <w:r w:rsidR="009B675A" w:rsidRPr="007137F8">
        <w:rPr>
          <w:rFonts w:asciiTheme="majorHAnsi" w:hAnsiTheme="majorHAnsi"/>
          <w:bCs/>
        </w:rPr>
        <w:t>(</w:t>
      </w:r>
      <w:r w:rsidR="00CD4B29" w:rsidRPr="007137F8">
        <w:rPr>
          <w:rFonts w:asciiTheme="majorHAnsi" w:hAnsiTheme="majorHAnsi"/>
          <w:bCs/>
        </w:rPr>
        <w:t>2,000 characters maximum</w:t>
      </w:r>
      <w:r w:rsidR="007137F8" w:rsidRPr="007137F8">
        <w:rPr>
          <w:rFonts w:asciiTheme="majorHAnsi" w:hAnsiTheme="majorHAnsi"/>
          <w:bCs/>
        </w:rPr>
        <w:t xml:space="preserve"> without spaces</w:t>
      </w:r>
      <w:r w:rsidR="009B675A" w:rsidRPr="007137F8">
        <w:rPr>
          <w:rFonts w:asciiTheme="majorHAnsi" w:hAnsiTheme="majorHAnsi"/>
          <w:bCs/>
        </w:rPr>
        <w:t>)</w:t>
      </w:r>
    </w:p>
    <w:p w14:paraId="0D4B4E58" w14:textId="77777777" w:rsidR="00AB1574" w:rsidRDefault="00AB1574" w:rsidP="00EB6768">
      <w:pPr>
        <w:spacing w:line="240" w:lineRule="auto"/>
        <w:rPr>
          <w:rFonts w:asciiTheme="majorHAnsi" w:hAnsiTheme="majorHAnsi"/>
          <w:bCs/>
        </w:rPr>
      </w:pPr>
    </w:p>
    <w:p w14:paraId="4316CA21" w14:textId="4B5886D1" w:rsidR="002F7C73" w:rsidRPr="002757D6" w:rsidRDefault="009B675A" w:rsidP="00EB6768">
      <w:pPr>
        <w:spacing w:line="240" w:lineRule="auto"/>
        <w:rPr>
          <w:rFonts w:asciiTheme="majorHAnsi" w:hAnsiTheme="majorHAnsi"/>
          <w:b/>
        </w:rPr>
      </w:pPr>
      <w:r w:rsidRPr="00995431">
        <w:rPr>
          <w:rFonts w:asciiTheme="majorHAnsi" w:hAnsiTheme="majorHAnsi"/>
        </w:rPr>
        <w:t> </w:t>
      </w:r>
      <w:r w:rsidR="00EA3D46">
        <w:rPr>
          <w:rFonts w:asciiTheme="majorHAnsi" w:hAnsiTheme="majorHAnsi"/>
          <w:b/>
        </w:rPr>
        <w:t>*</w:t>
      </w:r>
      <w:r w:rsidRPr="0008718C">
        <w:rPr>
          <w:rFonts w:asciiTheme="majorHAnsi" w:hAnsiTheme="majorHAnsi"/>
          <w:b/>
        </w:rPr>
        <w:t xml:space="preserve">Will the organization/group </w:t>
      </w:r>
      <w:r w:rsidR="00FB2C3E">
        <w:rPr>
          <w:rFonts w:asciiTheme="majorHAnsi" w:hAnsiTheme="majorHAnsi"/>
          <w:b/>
        </w:rPr>
        <w:t>undertake</w:t>
      </w:r>
      <w:r w:rsidRPr="0008718C">
        <w:rPr>
          <w:rFonts w:asciiTheme="majorHAnsi" w:hAnsiTheme="majorHAnsi"/>
          <w:b/>
        </w:rPr>
        <w:t xml:space="preserve"> the project if </w:t>
      </w:r>
      <w:r w:rsidR="00DC21F5" w:rsidRPr="0008718C">
        <w:rPr>
          <w:rFonts w:asciiTheme="majorHAnsi" w:hAnsiTheme="majorHAnsi"/>
          <w:b/>
        </w:rPr>
        <w:t>the AHCMC</w:t>
      </w:r>
      <w:r w:rsidRPr="0008718C">
        <w:rPr>
          <w:rFonts w:asciiTheme="majorHAnsi" w:hAnsiTheme="majorHAnsi"/>
          <w:b/>
        </w:rPr>
        <w:t xml:space="preserve"> grant is not awarded, or if the award is lower than the original request?</w:t>
      </w:r>
      <w:r w:rsidRPr="0043098F">
        <w:rPr>
          <w:rFonts w:asciiTheme="majorHAnsi" w:hAnsiTheme="majorHAnsi"/>
          <w:bCs/>
        </w:rPr>
        <w:t xml:space="preserve"> </w:t>
      </w:r>
      <w:r w:rsidR="00DE3BAC">
        <w:rPr>
          <w:rFonts w:asciiTheme="majorHAnsi" w:hAnsiTheme="majorHAnsi"/>
          <w:bCs/>
        </w:rPr>
        <w:t>E</w:t>
      </w:r>
      <w:r w:rsidRPr="0043098F">
        <w:rPr>
          <w:rFonts w:asciiTheme="majorHAnsi" w:hAnsiTheme="majorHAnsi"/>
          <w:bCs/>
        </w:rPr>
        <w:t xml:space="preserve">xplain any </w:t>
      </w:r>
      <w:r w:rsidR="00FB2C3E" w:rsidRPr="0043098F">
        <w:rPr>
          <w:rFonts w:asciiTheme="majorHAnsi" w:hAnsiTheme="majorHAnsi"/>
          <w:bCs/>
        </w:rPr>
        <w:t xml:space="preserve">potential scope reductions </w:t>
      </w:r>
      <w:r w:rsidR="0043098F" w:rsidRPr="0043098F">
        <w:rPr>
          <w:rFonts w:asciiTheme="majorHAnsi" w:hAnsiTheme="majorHAnsi"/>
          <w:bCs/>
        </w:rPr>
        <w:t>(</w:t>
      </w:r>
      <w:r w:rsidR="00205D81" w:rsidRPr="0043098F">
        <w:rPr>
          <w:rFonts w:asciiTheme="majorHAnsi" w:hAnsiTheme="majorHAnsi"/>
          <w:bCs/>
        </w:rPr>
        <w:t xml:space="preserve">programmatic, staff, budget </w:t>
      </w:r>
      <w:r w:rsidRPr="0043098F">
        <w:rPr>
          <w:rFonts w:asciiTheme="majorHAnsi" w:hAnsiTheme="majorHAnsi"/>
          <w:bCs/>
        </w:rPr>
        <w:t>reductions</w:t>
      </w:r>
      <w:r w:rsidR="0043098F" w:rsidRPr="0043098F">
        <w:rPr>
          <w:rFonts w:asciiTheme="majorHAnsi" w:hAnsiTheme="majorHAnsi"/>
          <w:bCs/>
        </w:rPr>
        <w:t>, etc.)</w:t>
      </w:r>
      <w:r w:rsidRPr="0043098F">
        <w:rPr>
          <w:rFonts w:asciiTheme="majorHAnsi" w:hAnsiTheme="majorHAnsi"/>
          <w:bCs/>
        </w:rPr>
        <w:t xml:space="preserve"> that may occur if the grant award is lower than anticipated. (</w:t>
      </w:r>
      <w:r w:rsidR="00CD4B29" w:rsidRPr="0043098F">
        <w:rPr>
          <w:rFonts w:asciiTheme="majorHAnsi" w:hAnsiTheme="majorHAnsi"/>
          <w:bCs/>
        </w:rPr>
        <w:t>2,000 characters maximum</w:t>
      </w:r>
      <w:r w:rsidR="0043098F" w:rsidRPr="0043098F">
        <w:rPr>
          <w:rFonts w:asciiTheme="majorHAnsi" w:hAnsiTheme="majorHAnsi"/>
          <w:bCs/>
        </w:rPr>
        <w:t xml:space="preserve"> without spaces</w:t>
      </w:r>
      <w:r w:rsidRPr="0043098F">
        <w:rPr>
          <w:rFonts w:asciiTheme="majorHAnsi" w:hAnsiTheme="majorHAnsi"/>
          <w:bCs/>
        </w:rPr>
        <w:t>)</w:t>
      </w:r>
    </w:p>
    <w:p w14:paraId="5516AA78" w14:textId="12712A54" w:rsidR="002F52D4" w:rsidRPr="0038366D" w:rsidRDefault="002F52D4" w:rsidP="002F52D4">
      <w:pPr>
        <w:spacing w:before="360" w:after="120" w:line="240" w:lineRule="auto"/>
        <w:rPr>
          <w:rFonts w:asciiTheme="majorHAnsi" w:hAnsiTheme="majorHAnsi"/>
          <w:bCs/>
          <w:sz w:val="32"/>
          <w:szCs w:val="32"/>
        </w:rPr>
      </w:pPr>
      <w:r w:rsidRPr="0038366D">
        <w:rPr>
          <w:rFonts w:asciiTheme="majorHAnsi" w:hAnsiTheme="majorHAnsi"/>
          <w:bCs/>
          <w:color w:val="365F91" w:themeColor="accent1" w:themeShade="BF"/>
          <w:sz w:val="32"/>
          <w:szCs w:val="32"/>
        </w:rPr>
        <w:t>Project Budget</w:t>
      </w:r>
      <w:r w:rsidRPr="0038366D">
        <w:rPr>
          <w:rFonts w:asciiTheme="majorHAnsi" w:hAnsiTheme="majorHAnsi"/>
          <w:bCs/>
          <w:sz w:val="32"/>
          <w:szCs w:val="32"/>
        </w:rPr>
        <w:t xml:space="preserve"> </w:t>
      </w:r>
    </w:p>
    <w:p w14:paraId="619693C2" w14:textId="77777777" w:rsidR="002F52D4" w:rsidRPr="00826665" w:rsidRDefault="002F52D4" w:rsidP="002F52D4">
      <w:pPr>
        <w:spacing w:after="0" w:line="240" w:lineRule="auto"/>
        <w:rPr>
          <w:rFonts w:asciiTheme="majorHAnsi" w:hAnsiTheme="majorHAnsi"/>
          <w:b/>
        </w:rPr>
      </w:pPr>
      <w:r>
        <w:rPr>
          <w:rFonts w:asciiTheme="majorHAnsi" w:hAnsiTheme="majorHAnsi"/>
          <w:b/>
        </w:rPr>
        <w:t>SurveyMonkey Apply will have a fillable chart for this section.</w:t>
      </w:r>
    </w:p>
    <w:p w14:paraId="68AF7555" w14:textId="77777777" w:rsidR="002F52D4" w:rsidRPr="00F70CFC" w:rsidRDefault="002F52D4" w:rsidP="002F52D4">
      <w:pPr>
        <w:pStyle w:val="BodyText"/>
        <w:numPr>
          <w:ilvl w:val="1"/>
          <w:numId w:val="15"/>
        </w:numPr>
        <w:spacing w:after="0" w:line="240" w:lineRule="auto"/>
        <w:ind w:left="720"/>
        <w:rPr>
          <w:rFonts w:cstheme="majorHAnsi"/>
          <w:b/>
          <w:bCs/>
        </w:rPr>
      </w:pPr>
      <w:r w:rsidRPr="00F70CFC">
        <w:rPr>
          <w:rFonts w:cstheme="majorHAnsi"/>
          <w:b/>
          <w:bCs/>
        </w:rPr>
        <w:t xml:space="preserve">Your budget </w:t>
      </w:r>
      <w:r>
        <w:rPr>
          <w:rFonts w:cstheme="majorHAnsi"/>
          <w:b/>
          <w:bCs/>
        </w:rPr>
        <w:t>must</w:t>
      </w:r>
      <w:r w:rsidRPr="00F70CFC">
        <w:rPr>
          <w:rFonts w:cstheme="majorHAnsi"/>
          <w:b/>
          <w:bCs/>
        </w:rPr>
        <w:t xml:space="preserve"> be balanced: total expenses MUST equal total income.</w:t>
      </w:r>
    </w:p>
    <w:p w14:paraId="2E352163" w14:textId="77777777" w:rsidR="002F52D4" w:rsidRPr="00171914" w:rsidRDefault="002F52D4" w:rsidP="002F52D4">
      <w:pPr>
        <w:pStyle w:val="BodyText"/>
        <w:numPr>
          <w:ilvl w:val="1"/>
          <w:numId w:val="15"/>
        </w:numPr>
        <w:spacing w:after="0" w:line="240" w:lineRule="auto"/>
        <w:ind w:left="720"/>
        <w:rPr>
          <w:rFonts w:cstheme="majorHAnsi"/>
        </w:rPr>
      </w:pPr>
      <w:r w:rsidRPr="00171914">
        <w:rPr>
          <w:rFonts w:cstheme="majorHAnsi"/>
        </w:rPr>
        <w:t>Only use numbers in the amount column, do not include symbols such as “$” or “,”.</w:t>
      </w:r>
    </w:p>
    <w:p w14:paraId="474E8ED5" w14:textId="77777777" w:rsidR="002F52D4" w:rsidRPr="00171914" w:rsidRDefault="002F52D4" w:rsidP="002F52D4">
      <w:pPr>
        <w:pStyle w:val="BodyText"/>
        <w:numPr>
          <w:ilvl w:val="1"/>
          <w:numId w:val="15"/>
        </w:numPr>
        <w:spacing w:after="0" w:line="240" w:lineRule="auto"/>
        <w:ind w:left="720"/>
        <w:rPr>
          <w:rFonts w:cstheme="majorHAnsi"/>
        </w:rPr>
      </w:pPr>
      <w:r w:rsidRPr="00171914">
        <w:rPr>
          <w:rFonts w:cstheme="majorHAnsi"/>
        </w:rPr>
        <w:t>If you need more space, you may combine items budgeted under $1,000 into one line item and explain in the budget notes</w:t>
      </w:r>
      <w:r>
        <w:rPr>
          <w:rFonts w:cstheme="majorHAnsi"/>
        </w:rPr>
        <w:t>.</w:t>
      </w:r>
    </w:p>
    <w:p w14:paraId="38616785" w14:textId="77777777" w:rsidR="006F4996" w:rsidRDefault="006F4996" w:rsidP="002F52D4">
      <w:pPr>
        <w:spacing w:before="120" w:after="0" w:line="240" w:lineRule="auto"/>
        <w:rPr>
          <w:rFonts w:asciiTheme="majorHAnsi" w:hAnsiTheme="majorHAnsi"/>
          <w:b/>
        </w:rPr>
      </w:pPr>
    </w:p>
    <w:p w14:paraId="2BCA603D" w14:textId="77777777" w:rsidR="002F52D4" w:rsidRDefault="002F52D4" w:rsidP="002F52D4">
      <w:pPr>
        <w:spacing w:before="120" w:after="0" w:line="240" w:lineRule="auto"/>
        <w:rPr>
          <w:rFonts w:asciiTheme="majorHAnsi" w:hAnsiTheme="majorHAnsi"/>
          <w:b/>
        </w:rPr>
      </w:pPr>
      <w:r>
        <w:rPr>
          <w:rFonts w:asciiTheme="majorHAnsi" w:hAnsiTheme="majorHAnsi"/>
          <w:b/>
        </w:rPr>
        <w:lastRenderedPageBreak/>
        <w:t>*Cash Expenses</w:t>
      </w:r>
    </w:p>
    <w:p w14:paraId="0DDADC5B" w14:textId="0573DF39" w:rsidR="002F52D4" w:rsidRDefault="002F52D4" w:rsidP="002F52D4">
      <w:pPr>
        <w:pStyle w:val="BodyText"/>
        <w:numPr>
          <w:ilvl w:val="1"/>
          <w:numId w:val="15"/>
        </w:numPr>
        <w:spacing w:after="0" w:line="240" w:lineRule="auto"/>
        <w:ind w:left="720"/>
        <w:rPr>
          <w:rFonts w:cstheme="majorBidi"/>
        </w:rPr>
      </w:pPr>
      <w:r w:rsidRPr="26AAA4DE">
        <w:rPr>
          <w:rFonts w:cstheme="majorBidi"/>
        </w:rPr>
        <w:t xml:space="preserve">List all project expenses, including expenses that may be paid for from sources other than the AHCMC grant award. (Review </w:t>
      </w:r>
      <w:r w:rsidRPr="00597B50">
        <w:rPr>
          <w:rFonts w:asciiTheme="majorHAnsi" w:hAnsiTheme="majorHAnsi" w:cstheme="majorBidi"/>
        </w:rPr>
        <w:t>page</w:t>
      </w:r>
      <w:r w:rsidR="00037C59">
        <w:rPr>
          <w:rFonts w:asciiTheme="majorHAnsi" w:hAnsiTheme="majorHAnsi" w:cstheme="majorBidi"/>
        </w:rPr>
        <w:t>s</w:t>
      </w:r>
      <w:r w:rsidRPr="00597B50">
        <w:rPr>
          <w:rFonts w:asciiTheme="majorHAnsi" w:hAnsiTheme="majorHAnsi" w:cstheme="majorBidi"/>
        </w:rPr>
        <w:t xml:space="preserve"> </w:t>
      </w:r>
      <w:r w:rsidR="00037C59">
        <w:rPr>
          <w:rFonts w:asciiTheme="majorHAnsi" w:hAnsiTheme="majorHAnsi" w:cstheme="majorBidi"/>
        </w:rPr>
        <w:t>4-5</w:t>
      </w:r>
      <w:r w:rsidRPr="00597B50">
        <w:rPr>
          <w:rFonts w:asciiTheme="majorHAnsi" w:hAnsiTheme="majorHAnsi" w:cstheme="majorBidi"/>
        </w:rPr>
        <w:t xml:space="preserve"> of the</w:t>
      </w:r>
      <w:r>
        <w:rPr>
          <w:rFonts w:asciiTheme="majorHAnsi" w:hAnsiTheme="majorHAnsi" w:cstheme="majorBidi"/>
        </w:rPr>
        <w:t xml:space="preserve"> FY22 </w:t>
      </w:r>
      <w:r w:rsidR="00BF2963">
        <w:rPr>
          <w:rFonts w:asciiTheme="majorHAnsi" w:hAnsiTheme="majorHAnsi" w:cstheme="majorBidi"/>
        </w:rPr>
        <w:t>PCBP</w:t>
      </w:r>
      <w:r>
        <w:rPr>
          <w:rFonts w:asciiTheme="majorHAnsi" w:hAnsiTheme="majorHAnsi" w:cstheme="majorBidi"/>
        </w:rPr>
        <w:t>G</w:t>
      </w:r>
      <w:r w:rsidRPr="00597B50">
        <w:rPr>
          <w:rFonts w:asciiTheme="majorHAnsi" w:hAnsiTheme="majorHAnsi" w:cstheme="majorBidi"/>
        </w:rPr>
        <w:t xml:space="preserve"> guidelines</w:t>
      </w:r>
      <w:r w:rsidRPr="26AAA4DE">
        <w:rPr>
          <w:rFonts w:cstheme="majorBidi"/>
        </w:rPr>
        <w:t xml:space="preserve"> for a detailed description of allowable project expenses that can be paid for by AHCMC.)</w:t>
      </w:r>
    </w:p>
    <w:p w14:paraId="4A54AD24" w14:textId="77777777" w:rsidR="002F52D4" w:rsidRPr="009C6334" w:rsidRDefault="002F52D4" w:rsidP="002F52D4">
      <w:pPr>
        <w:pStyle w:val="BodyText"/>
        <w:numPr>
          <w:ilvl w:val="1"/>
          <w:numId w:val="15"/>
        </w:numPr>
        <w:spacing w:after="240" w:line="240" w:lineRule="auto"/>
        <w:ind w:left="720"/>
        <w:rPr>
          <w:rFonts w:cstheme="majorHAnsi"/>
        </w:rPr>
      </w:pPr>
      <w:r w:rsidRPr="00F70CFC">
        <w:rPr>
          <w:rFonts w:cstheme="majorHAnsi"/>
          <w:b/>
          <w:bCs/>
        </w:rPr>
        <w:t>Do not</w:t>
      </w:r>
      <w:r w:rsidRPr="00171914">
        <w:rPr>
          <w:rFonts w:cstheme="majorHAnsi"/>
        </w:rPr>
        <w:t xml:space="preserve"> include “miscellaneous” or "contingency" expenses.</w:t>
      </w:r>
    </w:p>
    <w:tbl>
      <w:tblPr>
        <w:tblStyle w:val="TableGrid"/>
        <w:tblW w:w="0" w:type="auto"/>
        <w:tblLook w:val="04A0" w:firstRow="1" w:lastRow="0" w:firstColumn="1" w:lastColumn="0" w:noHBand="0" w:noVBand="1"/>
      </w:tblPr>
      <w:tblGrid>
        <w:gridCol w:w="3116"/>
        <w:gridCol w:w="3117"/>
        <w:gridCol w:w="3117"/>
      </w:tblGrid>
      <w:tr w:rsidR="002F52D4" w14:paraId="1AA62781" w14:textId="77777777" w:rsidTr="00AD78F2">
        <w:tc>
          <w:tcPr>
            <w:tcW w:w="3116" w:type="dxa"/>
            <w:vAlign w:val="center"/>
          </w:tcPr>
          <w:p w14:paraId="2D830ABB" w14:textId="77777777" w:rsidR="002F52D4" w:rsidRPr="009F048B" w:rsidRDefault="002F52D4" w:rsidP="00AD78F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173F7ACF" w14:textId="77777777" w:rsidR="002F52D4" w:rsidRPr="009F048B" w:rsidRDefault="002F52D4" w:rsidP="00AD78F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795706A0" w14:textId="77777777" w:rsidR="002F52D4" w:rsidRPr="009F048B" w:rsidRDefault="002F52D4" w:rsidP="00AD78F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2F52D4" w14:paraId="07D18609" w14:textId="77777777" w:rsidTr="00AD78F2">
        <w:tc>
          <w:tcPr>
            <w:tcW w:w="3116" w:type="dxa"/>
            <w:vAlign w:val="center"/>
          </w:tcPr>
          <w:p w14:paraId="7346519B" w14:textId="77777777" w:rsidR="002F52D4" w:rsidRDefault="002F52D4" w:rsidP="002F52D4">
            <w:pPr>
              <w:pStyle w:val="paragraph"/>
              <w:numPr>
                <w:ilvl w:val="0"/>
                <w:numId w:val="3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BB5AE07"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3E23329"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1F347EA9" w14:textId="77777777" w:rsidTr="00AD78F2">
        <w:tc>
          <w:tcPr>
            <w:tcW w:w="3116" w:type="dxa"/>
            <w:vAlign w:val="center"/>
          </w:tcPr>
          <w:p w14:paraId="0C0FCE74" w14:textId="77777777" w:rsidR="002F52D4" w:rsidRDefault="002F52D4" w:rsidP="002F52D4">
            <w:pPr>
              <w:pStyle w:val="paragraph"/>
              <w:numPr>
                <w:ilvl w:val="0"/>
                <w:numId w:val="3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570010B"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4E4F915"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457616DA" w14:textId="77777777" w:rsidTr="00AD78F2">
        <w:tc>
          <w:tcPr>
            <w:tcW w:w="3116" w:type="dxa"/>
            <w:vAlign w:val="center"/>
          </w:tcPr>
          <w:p w14:paraId="3BEBDFAE" w14:textId="77777777" w:rsidR="002F52D4" w:rsidRDefault="002F52D4" w:rsidP="002F52D4">
            <w:pPr>
              <w:pStyle w:val="paragraph"/>
              <w:numPr>
                <w:ilvl w:val="0"/>
                <w:numId w:val="3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2F0D839"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CA3DD85"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475F5866" w14:textId="77777777" w:rsidTr="00AD78F2">
        <w:tc>
          <w:tcPr>
            <w:tcW w:w="3116" w:type="dxa"/>
            <w:vAlign w:val="center"/>
          </w:tcPr>
          <w:p w14:paraId="5E57735F" w14:textId="77777777" w:rsidR="002F52D4" w:rsidRDefault="002F52D4" w:rsidP="002F52D4">
            <w:pPr>
              <w:pStyle w:val="paragraph"/>
              <w:numPr>
                <w:ilvl w:val="0"/>
                <w:numId w:val="3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BF1FCF8"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D82A0CA"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498DD76B" w14:textId="77777777" w:rsidTr="00AD78F2">
        <w:tc>
          <w:tcPr>
            <w:tcW w:w="3116" w:type="dxa"/>
            <w:vAlign w:val="center"/>
          </w:tcPr>
          <w:p w14:paraId="2FCF1400" w14:textId="77777777" w:rsidR="002F52D4" w:rsidRDefault="002F52D4" w:rsidP="002F52D4">
            <w:pPr>
              <w:pStyle w:val="paragraph"/>
              <w:numPr>
                <w:ilvl w:val="0"/>
                <w:numId w:val="3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63F20C3"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ED8ADBC"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5517E844" w14:textId="77777777" w:rsidTr="00AD78F2">
        <w:tc>
          <w:tcPr>
            <w:tcW w:w="3116" w:type="dxa"/>
            <w:vAlign w:val="center"/>
          </w:tcPr>
          <w:p w14:paraId="618E00B5" w14:textId="77777777" w:rsidR="002F52D4" w:rsidRDefault="002F52D4" w:rsidP="002F52D4">
            <w:pPr>
              <w:pStyle w:val="paragraph"/>
              <w:numPr>
                <w:ilvl w:val="0"/>
                <w:numId w:val="3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FBDFB9E"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66AAA66"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67542C55" w14:textId="77777777" w:rsidTr="00AD78F2">
        <w:tc>
          <w:tcPr>
            <w:tcW w:w="3116" w:type="dxa"/>
            <w:vAlign w:val="center"/>
          </w:tcPr>
          <w:p w14:paraId="1136510C" w14:textId="77777777" w:rsidR="002F52D4" w:rsidRDefault="002F52D4" w:rsidP="002F52D4">
            <w:pPr>
              <w:pStyle w:val="paragraph"/>
              <w:numPr>
                <w:ilvl w:val="0"/>
                <w:numId w:val="3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BCFF2C1"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3A0B533"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38C52CB7" w14:textId="77777777" w:rsidTr="00AD78F2">
        <w:tc>
          <w:tcPr>
            <w:tcW w:w="3116" w:type="dxa"/>
            <w:vAlign w:val="center"/>
          </w:tcPr>
          <w:p w14:paraId="2335ABAC" w14:textId="77777777" w:rsidR="002F52D4" w:rsidRDefault="002F52D4" w:rsidP="002F52D4">
            <w:pPr>
              <w:pStyle w:val="paragraph"/>
              <w:numPr>
                <w:ilvl w:val="0"/>
                <w:numId w:val="3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D07A373"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91654F0"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3D02CDD7" w14:textId="77777777" w:rsidTr="00AD78F2">
        <w:tc>
          <w:tcPr>
            <w:tcW w:w="3116" w:type="dxa"/>
            <w:vAlign w:val="center"/>
          </w:tcPr>
          <w:p w14:paraId="7F5144CA" w14:textId="77777777" w:rsidR="002F52D4" w:rsidRDefault="002F52D4" w:rsidP="002F52D4">
            <w:pPr>
              <w:pStyle w:val="paragraph"/>
              <w:numPr>
                <w:ilvl w:val="0"/>
                <w:numId w:val="3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BC8F131"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6D9CFBA"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261E50DF" w14:textId="77777777" w:rsidTr="00AD78F2">
        <w:tc>
          <w:tcPr>
            <w:tcW w:w="3116" w:type="dxa"/>
            <w:vAlign w:val="center"/>
          </w:tcPr>
          <w:p w14:paraId="2F9F7E95" w14:textId="77777777" w:rsidR="002F52D4" w:rsidRDefault="002F52D4" w:rsidP="002F52D4">
            <w:pPr>
              <w:pStyle w:val="paragraph"/>
              <w:numPr>
                <w:ilvl w:val="0"/>
                <w:numId w:val="3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4C7ECED"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4D90EEC"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26A66078" w14:textId="77777777" w:rsidTr="00AD78F2">
        <w:tc>
          <w:tcPr>
            <w:tcW w:w="6233" w:type="dxa"/>
            <w:gridSpan w:val="2"/>
            <w:vAlign w:val="center"/>
          </w:tcPr>
          <w:p w14:paraId="74114C62"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Cash Expenses</w:t>
            </w:r>
          </w:p>
        </w:tc>
        <w:tc>
          <w:tcPr>
            <w:tcW w:w="3117" w:type="dxa"/>
            <w:vAlign w:val="center"/>
          </w:tcPr>
          <w:p w14:paraId="56AC2F7B" w14:textId="77777777" w:rsidR="002F52D4" w:rsidRDefault="002F52D4" w:rsidP="00AD78F2">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proofErr w:type="spellStart"/>
            <w:r>
              <w:rPr>
                <w:rFonts w:asciiTheme="majorHAnsi" w:hAnsiTheme="majorHAnsi" w:cstheme="majorHAnsi"/>
                <w:sz w:val="22"/>
                <w:szCs w:val="22"/>
              </w:rPr>
              <w:t>SMApply</w:t>
            </w:r>
            <w:proofErr w:type="spellEnd"/>
            <w:r>
              <w:rPr>
                <w:rFonts w:asciiTheme="majorHAnsi" w:hAnsiTheme="majorHAnsi" w:cstheme="majorHAnsi"/>
                <w:sz w:val="22"/>
                <w:szCs w:val="22"/>
              </w:rPr>
              <w:t xml:space="preserve"> will automatically calculate)</w:t>
            </w:r>
          </w:p>
        </w:tc>
      </w:tr>
    </w:tbl>
    <w:p w14:paraId="57CFACD1" w14:textId="77777777" w:rsidR="002F52D4" w:rsidRDefault="002F52D4" w:rsidP="002F52D4">
      <w:pPr>
        <w:pStyle w:val="BodyText"/>
        <w:spacing w:line="240" w:lineRule="auto"/>
        <w:rPr>
          <w:rFonts w:cstheme="majorHAnsi"/>
        </w:rPr>
      </w:pPr>
    </w:p>
    <w:p w14:paraId="200C629A" w14:textId="77777777" w:rsidR="002F52D4" w:rsidRDefault="002F52D4" w:rsidP="002F52D4">
      <w:pPr>
        <w:spacing w:after="0" w:line="240" w:lineRule="auto"/>
        <w:rPr>
          <w:rFonts w:asciiTheme="majorHAnsi" w:hAnsiTheme="majorHAnsi"/>
          <w:b/>
        </w:rPr>
      </w:pPr>
      <w:r>
        <w:rPr>
          <w:rFonts w:asciiTheme="majorHAnsi" w:hAnsiTheme="majorHAnsi"/>
          <w:b/>
        </w:rPr>
        <w:t>*In-Kind Expenses</w:t>
      </w:r>
    </w:p>
    <w:p w14:paraId="162F7774" w14:textId="77777777" w:rsidR="002F52D4" w:rsidRPr="000235DC" w:rsidRDefault="002F52D4" w:rsidP="002F52D4">
      <w:pPr>
        <w:pStyle w:val="BodyText"/>
        <w:numPr>
          <w:ilvl w:val="1"/>
          <w:numId w:val="15"/>
        </w:numPr>
        <w:spacing w:after="240" w:line="240" w:lineRule="auto"/>
        <w:ind w:left="720"/>
        <w:rPr>
          <w:rFonts w:cstheme="majorHAnsi"/>
        </w:rPr>
      </w:pPr>
      <w:r w:rsidRPr="00826665">
        <w:rPr>
          <w:rFonts w:cstheme="majorHAnsi"/>
        </w:rPr>
        <w:t>If items are being donated, i.e., supplies or services, please list those items</w:t>
      </w:r>
      <w:r>
        <w:rPr>
          <w:rFonts w:cstheme="majorHAnsi"/>
        </w:rPr>
        <w:t xml:space="preserve"> below.</w:t>
      </w:r>
      <w:r w:rsidRPr="00826665">
        <w:rPr>
          <w:rFonts w:cstheme="majorHAnsi"/>
        </w:rPr>
        <w:t xml:space="preserve"> In-kind expenses are non-cash expenses.</w:t>
      </w:r>
    </w:p>
    <w:tbl>
      <w:tblPr>
        <w:tblStyle w:val="TableGrid"/>
        <w:tblW w:w="0" w:type="auto"/>
        <w:tblLook w:val="04A0" w:firstRow="1" w:lastRow="0" w:firstColumn="1" w:lastColumn="0" w:noHBand="0" w:noVBand="1"/>
      </w:tblPr>
      <w:tblGrid>
        <w:gridCol w:w="3116"/>
        <w:gridCol w:w="3117"/>
        <w:gridCol w:w="3117"/>
      </w:tblGrid>
      <w:tr w:rsidR="002F52D4" w14:paraId="6D6CA25A" w14:textId="77777777" w:rsidTr="00AD78F2">
        <w:tc>
          <w:tcPr>
            <w:tcW w:w="3116" w:type="dxa"/>
            <w:vAlign w:val="center"/>
          </w:tcPr>
          <w:p w14:paraId="360657E3" w14:textId="77777777" w:rsidR="002F52D4" w:rsidRPr="009F048B" w:rsidRDefault="002F52D4" w:rsidP="00AD78F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2C666287" w14:textId="77777777" w:rsidR="002F52D4" w:rsidRPr="009F048B" w:rsidRDefault="002F52D4" w:rsidP="00AD78F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6EDE9E52" w14:textId="77777777" w:rsidR="002F52D4" w:rsidRPr="009F048B" w:rsidRDefault="002F52D4" w:rsidP="00AD78F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2F52D4" w14:paraId="3ADBABDF" w14:textId="77777777" w:rsidTr="00AD78F2">
        <w:tc>
          <w:tcPr>
            <w:tcW w:w="3116" w:type="dxa"/>
            <w:vAlign w:val="center"/>
          </w:tcPr>
          <w:p w14:paraId="7B9D4C8E" w14:textId="77777777" w:rsidR="002F52D4" w:rsidRDefault="002F52D4" w:rsidP="002F52D4">
            <w:pPr>
              <w:pStyle w:val="paragraph"/>
              <w:numPr>
                <w:ilvl w:val="0"/>
                <w:numId w:val="3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C8ED926"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F2D607E"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21B113F3" w14:textId="77777777" w:rsidTr="00AD78F2">
        <w:tc>
          <w:tcPr>
            <w:tcW w:w="3116" w:type="dxa"/>
            <w:vAlign w:val="center"/>
          </w:tcPr>
          <w:p w14:paraId="185D6BA5" w14:textId="77777777" w:rsidR="002F52D4" w:rsidRDefault="002F52D4" w:rsidP="002F52D4">
            <w:pPr>
              <w:pStyle w:val="paragraph"/>
              <w:numPr>
                <w:ilvl w:val="0"/>
                <w:numId w:val="3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2F7666B"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820E9AA"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00C7E44C" w14:textId="77777777" w:rsidTr="00AD78F2">
        <w:tc>
          <w:tcPr>
            <w:tcW w:w="3116" w:type="dxa"/>
            <w:vAlign w:val="center"/>
          </w:tcPr>
          <w:p w14:paraId="2157080D" w14:textId="77777777" w:rsidR="002F52D4" w:rsidRDefault="002F52D4" w:rsidP="002F52D4">
            <w:pPr>
              <w:pStyle w:val="paragraph"/>
              <w:numPr>
                <w:ilvl w:val="0"/>
                <w:numId w:val="3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2DCAC19"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6C2F89A"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2276150B" w14:textId="77777777" w:rsidTr="00AD78F2">
        <w:tc>
          <w:tcPr>
            <w:tcW w:w="3116" w:type="dxa"/>
            <w:vAlign w:val="center"/>
          </w:tcPr>
          <w:p w14:paraId="0F8DDB81" w14:textId="77777777" w:rsidR="002F52D4" w:rsidRDefault="002F52D4" w:rsidP="002F52D4">
            <w:pPr>
              <w:pStyle w:val="paragraph"/>
              <w:numPr>
                <w:ilvl w:val="0"/>
                <w:numId w:val="3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02A9790"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D056165"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645A0882" w14:textId="77777777" w:rsidTr="00AD78F2">
        <w:tc>
          <w:tcPr>
            <w:tcW w:w="6233" w:type="dxa"/>
            <w:gridSpan w:val="2"/>
            <w:vAlign w:val="center"/>
          </w:tcPr>
          <w:p w14:paraId="27120710"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Expenses</w:t>
            </w:r>
          </w:p>
        </w:tc>
        <w:tc>
          <w:tcPr>
            <w:tcW w:w="3117" w:type="dxa"/>
          </w:tcPr>
          <w:p w14:paraId="79A5AFE6" w14:textId="77777777" w:rsidR="002F52D4" w:rsidRDefault="002F52D4" w:rsidP="00AD78F2">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proofErr w:type="spellStart"/>
            <w:r>
              <w:rPr>
                <w:rFonts w:asciiTheme="majorHAnsi" w:hAnsiTheme="majorHAnsi" w:cstheme="majorHAnsi"/>
                <w:sz w:val="22"/>
                <w:szCs w:val="22"/>
              </w:rPr>
              <w:t>SMApply</w:t>
            </w:r>
            <w:proofErr w:type="spellEnd"/>
            <w:r>
              <w:rPr>
                <w:rFonts w:asciiTheme="majorHAnsi" w:hAnsiTheme="majorHAnsi" w:cstheme="majorHAnsi"/>
                <w:sz w:val="22"/>
                <w:szCs w:val="22"/>
              </w:rPr>
              <w:t xml:space="preserve"> will automatically calculate)</w:t>
            </w:r>
          </w:p>
        </w:tc>
      </w:tr>
    </w:tbl>
    <w:p w14:paraId="6D054A1A" w14:textId="77777777" w:rsidR="002F52D4" w:rsidRDefault="002F52D4" w:rsidP="002F52D4">
      <w:pPr>
        <w:pStyle w:val="BodyText"/>
        <w:spacing w:line="240" w:lineRule="auto"/>
        <w:rPr>
          <w:rFonts w:cstheme="majorHAnsi"/>
        </w:rPr>
      </w:pPr>
    </w:p>
    <w:p w14:paraId="012242A8" w14:textId="1A72E8F1" w:rsidR="002F52D4" w:rsidRDefault="002F52D4" w:rsidP="002F52D4">
      <w:pPr>
        <w:spacing w:after="0" w:line="240" w:lineRule="auto"/>
        <w:rPr>
          <w:rFonts w:asciiTheme="majorHAnsi" w:hAnsiTheme="majorHAnsi"/>
          <w:b/>
        </w:rPr>
      </w:pPr>
      <w:r>
        <w:rPr>
          <w:rFonts w:asciiTheme="majorHAnsi" w:hAnsiTheme="majorHAnsi"/>
          <w:b/>
        </w:rPr>
        <w:t>*Cash Income</w:t>
      </w:r>
    </w:p>
    <w:p w14:paraId="1A63DD82" w14:textId="77777777" w:rsidR="002F52D4" w:rsidRPr="00990788" w:rsidRDefault="002F52D4" w:rsidP="002F52D4">
      <w:pPr>
        <w:pStyle w:val="BodyText"/>
        <w:numPr>
          <w:ilvl w:val="1"/>
          <w:numId w:val="15"/>
        </w:numPr>
        <w:spacing w:after="0" w:line="240" w:lineRule="auto"/>
        <w:ind w:left="720"/>
        <w:rPr>
          <w:rFonts w:cstheme="majorHAnsi"/>
        </w:rPr>
      </w:pPr>
      <w:r w:rsidRPr="00990788">
        <w:rPr>
          <w:rFonts w:cstheme="majorHAnsi"/>
          <w:b/>
          <w:bCs/>
        </w:rPr>
        <w:t>The first line item must be "AHCMC Grant” with the requested grant amount of</w:t>
      </w:r>
      <w:r w:rsidRPr="00990788">
        <w:rPr>
          <w:rFonts w:cstheme="majorHAnsi"/>
        </w:rPr>
        <w:t>: (will autofill)</w:t>
      </w:r>
    </w:p>
    <w:p w14:paraId="043579BB" w14:textId="77777777" w:rsidR="002F52D4" w:rsidRPr="000235DC" w:rsidRDefault="002F52D4" w:rsidP="002F52D4">
      <w:pPr>
        <w:pStyle w:val="BodyText"/>
        <w:numPr>
          <w:ilvl w:val="1"/>
          <w:numId w:val="15"/>
        </w:numPr>
        <w:spacing w:after="240" w:line="240" w:lineRule="auto"/>
        <w:ind w:left="720"/>
        <w:rPr>
          <w:rFonts w:cstheme="majorHAnsi"/>
        </w:rPr>
      </w:pPr>
      <w:r>
        <w:rPr>
          <w:rFonts w:cstheme="majorHAnsi"/>
        </w:rPr>
        <w:t>Please include</w:t>
      </w:r>
      <w:r w:rsidRPr="00826665">
        <w:rPr>
          <w:rFonts w:cstheme="majorHAnsi"/>
        </w:rPr>
        <w:t xml:space="preserve"> any other sources of income for this project.</w:t>
      </w:r>
    </w:p>
    <w:tbl>
      <w:tblPr>
        <w:tblStyle w:val="TableGrid"/>
        <w:tblW w:w="0" w:type="auto"/>
        <w:tblLook w:val="04A0" w:firstRow="1" w:lastRow="0" w:firstColumn="1" w:lastColumn="0" w:noHBand="0" w:noVBand="1"/>
      </w:tblPr>
      <w:tblGrid>
        <w:gridCol w:w="3116"/>
        <w:gridCol w:w="3117"/>
        <w:gridCol w:w="3117"/>
      </w:tblGrid>
      <w:tr w:rsidR="002F52D4" w14:paraId="30DD42BD" w14:textId="77777777" w:rsidTr="00AD78F2">
        <w:tc>
          <w:tcPr>
            <w:tcW w:w="3116" w:type="dxa"/>
            <w:vAlign w:val="center"/>
          </w:tcPr>
          <w:p w14:paraId="128BAE13" w14:textId="77777777" w:rsidR="002F52D4" w:rsidRPr="009F048B" w:rsidRDefault="002F52D4" w:rsidP="00AD78F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13A1D467" w14:textId="77777777" w:rsidR="002F52D4" w:rsidRPr="009F048B" w:rsidRDefault="002F52D4" w:rsidP="00AD78F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425E25CF" w14:textId="77777777" w:rsidR="002F52D4" w:rsidRPr="009F048B" w:rsidRDefault="002F52D4" w:rsidP="00AD78F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2F52D4" w14:paraId="2C4B30C4" w14:textId="77777777" w:rsidTr="00AD78F2">
        <w:tc>
          <w:tcPr>
            <w:tcW w:w="3116" w:type="dxa"/>
            <w:vAlign w:val="center"/>
          </w:tcPr>
          <w:p w14:paraId="33562839" w14:textId="77777777" w:rsidR="002F52D4" w:rsidRDefault="002F52D4" w:rsidP="002F52D4">
            <w:pPr>
              <w:pStyle w:val="paragraph"/>
              <w:numPr>
                <w:ilvl w:val="0"/>
                <w:numId w:val="28"/>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AHCMC Grant</w:t>
            </w:r>
          </w:p>
        </w:tc>
        <w:tc>
          <w:tcPr>
            <w:tcW w:w="3117" w:type="dxa"/>
            <w:vAlign w:val="center"/>
          </w:tcPr>
          <w:p w14:paraId="0B51EB33"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0B8CADB"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244B5F24" w14:textId="77777777" w:rsidTr="00AD78F2">
        <w:tc>
          <w:tcPr>
            <w:tcW w:w="3116" w:type="dxa"/>
            <w:vAlign w:val="center"/>
          </w:tcPr>
          <w:p w14:paraId="5B9A96AF" w14:textId="77777777" w:rsidR="002F52D4" w:rsidRDefault="002F52D4" w:rsidP="002F52D4">
            <w:pPr>
              <w:pStyle w:val="paragraph"/>
              <w:numPr>
                <w:ilvl w:val="0"/>
                <w:numId w:val="2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4939C5A"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DE20E4C"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0A4CD206" w14:textId="77777777" w:rsidTr="00AD78F2">
        <w:tc>
          <w:tcPr>
            <w:tcW w:w="3116" w:type="dxa"/>
            <w:vAlign w:val="center"/>
          </w:tcPr>
          <w:p w14:paraId="7A8DA045" w14:textId="77777777" w:rsidR="002F52D4" w:rsidRDefault="002F52D4" w:rsidP="002F52D4">
            <w:pPr>
              <w:pStyle w:val="paragraph"/>
              <w:numPr>
                <w:ilvl w:val="0"/>
                <w:numId w:val="2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64A801D"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321948E"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60D09331" w14:textId="77777777" w:rsidTr="00AD78F2">
        <w:tc>
          <w:tcPr>
            <w:tcW w:w="3116" w:type="dxa"/>
            <w:vAlign w:val="center"/>
          </w:tcPr>
          <w:p w14:paraId="4021D9C4" w14:textId="77777777" w:rsidR="002F52D4" w:rsidRDefault="002F52D4" w:rsidP="002F52D4">
            <w:pPr>
              <w:pStyle w:val="paragraph"/>
              <w:numPr>
                <w:ilvl w:val="0"/>
                <w:numId w:val="2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DAC06C6"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B8CBA36"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23D0AFE9" w14:textId="77777777" w:rsidTr="00AD78F2">
        <w:tc>
          <w:tcPr>
            <w:tcW w:w="3116" w:type="dxa"/>
            <w:vAlign w:val="center"/>
          </w:tcPr>
          <w:p w14:paraId="3CAB9618" w14:textId="77777777" w:rsidR="002F52D4" w:rsidRDefault="002F52D4" w:rsidP="002F52D4">
            <w:pPr>
              <w:pStyle w:val="paragraph"/>
              <w:numPr>
                <w:ilvl w:val="0"/>
                <w:numId w:val="2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DA9E1A6"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942695C"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66095779" w14:textId="77777777" w:rsidTr="00AD78F2">
        <w:tc>
          <w:tcPr>
            <w:tcW w:w="3116" w:type="dxa"/>
            <w:vAlign w:val="center"/>
          </w:tcPr>
          <w:p w14:paraId="17F94E0C" w14:textId="77777777" w:rsidR="002F52D4" w:rsidRDefault="002F52D4" w:rsidP="002F52D4">
            <w:pPr>
              <w:pStyle w:val="paragraph"/>
              <w:numPr>
                <w:ilvl w:val="0"/>
                <w:numId w:val="2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233D203"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90CAB03"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6BAC8257" w14:textId="77777777" w:rsidTr="00AD78F2">
        <w:tc>
          <w:tcPr>
            <w:tcW w:w="3116" w:type="dxa"/>
            <w:vAlign w:val="center"/>
          </w:tcPr>
          <w:p w14:paraId="0F6D9E71" w14:textId="77777777" w:rsidR="002F52D4" w:rsidRDefault="002F52D4" w:rsidP="002F52D4">
            <w:pPr>
              <w:pStyle w:val="paragraph"/>
              <w:numPr>
                <w:ilvl w:val="0"/>
                <w:numId w:val="2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B641496"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976BFE5"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4CE31172" w14:textId="77777777" w:rsidTr="00AD78F2">
        <w:tc>
          <w:tcPr>
            <w:tcW w:w="3116" w:type="dxa"/>
            <w:vAlign w:val="center"/>
          </w:tcPr>
          <w:p w14:paraId="54112EC1" w14:textId="77777777" w:rsidR="002F52D4" w:rsidRDefault="002F52D4" w:rsidP="002F52D4">
            <w:pPr>
              <w:pStyle w:val="paragraph"/>
              <w:numPr>
                <w:ilvl w:val="0"/>
                <w:numId w:val="2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23B725D"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D9F21DE"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33BC4F4E" w14:textId="77777777" w:rsidTr="00AD78F2">
        <w:tc>
          <w:tcPr>
            <w:tcW w:w="3116" w:type="dxa"/>
            <w:vAlign w:val="center"/>
          </w:tcPr>
          <w:p w14:paraId="3E212D69" w14:textId="77777777" w:rsidR="002F52D4" w:rsidRDefault="002F52D4" w:rsidP="002F52D4">
            <w:pPr>
              <w:pStyle w:val="paragraph"/>
              <w:numPr>
                <w:ilvl w:val="0"/>
                <w:numId w:val="2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9D7FDAC"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E2B71E0"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58E53D21" w14:textId="77777777" w:rsidTr="00AD78F2">
        <w:tc>
          <w:tcPr>
            <w:tcW w:w="3116" w:type="dxa"/>
            <w:vAlign w:val="center"/>
          </w:tcPr>
          <w:p w14:paraId="5A3B2E43" w14:textId="77777777" w:rsidR="002F52D4" w:rsidRDefault="002F52D4" w:rsidP="002F52D4">
            <w:pPr>
              <w:pStyle w:val="paragraph"/>
              <w:numPr>
                <w:ilvl w:val="0"/>
                <w:numId w:val="2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B6AB2C2"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7587DF7"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149032FB" w14:textId="77777777" w:rsidTr="00AD78F2">
        <w:tc>
          <w:tcPr>
            <w:tcW w:w="6233" w:type="dxa"/>
            <w:gridSpan w:val="2"/>
            <w:vAlign w:val="center"/>
          </w:tcPr>
          <w:p w14:paraId="6D66F101" w14:textId="77777777" w:rsidR="002F52D4" w:rsidRPr="00F15333" w:rsidRDefault="002F52D4" w:rsidP="00AD78F2">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b/>
                <w:bCs/>
                <w:sz w:val="22"/>
                <w:szCs w:val="22"/>
              </w:rPr>
              <w:t>Total Cash Income</w:t>
            </w:r>
          </w:p>
        </w:tc>
        <w:tc>
          <w:tcPr>
            <w:tcW w:w="3117" w:type="dxa"/>
            <w:vAlign w:val="center"/>
          </w:tcPr>
          <w:p w14:paraId="2138A149" w14:textId="77777777" w:rsidR="002F52D4" w:rsidRDefault="002F52D4" w:rsidP="00AD78F2">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proofErr w:type="spellStart"/>
            <w:r>
              <w:rPr>
                <w:rFonts w:asciiTheme="majorHAnsi" w:hAnsiTheme="majorHAnsi" w:cstheme="majorHAnsi"/>
                <w:sz w:val="22"/>
                <w:szCs w:val="22"/>
              </w:rPr>
              <w:t>SMApply</w:t>
            </w:r>
            <w:proofErr w:type="spellEnd"/>
            <w:r>
              <w:rPr>
                <w:rFonts w:asciiTheme="majorHAnsi" w:hAnsiTheme="majorHAnsi" w:cstheme="majorHAnsi"/>
                <w:sz w:val="22"/>
                <w:szCs w:val="22"/>
              </w:rPr>
              <w:t xml:space="preserve"> will automatically calculate)</w:t>
            </w:r>
          </w:p>
        </w:tc>
      </w:tr>
    </w:tbl>
    <w:p w14:paraId="7B008944" w14:textId="77777777" w:rsidR="002F52D4" w:rsidRDefault="002F52D4" w:rsidP="002F52D4">
      <w:pPr>
        <w:pStyle w:val="BodyText"/>
        <w:spacing w:line="240" w:lineRule="auto"/>
        <w:rPr>
          <w:rFonts w:cstheme="majorHAnsi"/>
        </w:rPr>
      </w:pPr>
    </w:p>
    <w:p w14:paraId="56E61D18" w14:textId="77777777" w:rsidR="006F4996" w:rsidRDefault="006F4996" w:rsidP="002F52D4">
      <w:pPr>
        <w:spacing w:after="0" w:line="240" w:lineRule="auto"/>
        <w:rPr>
          <w:rFonts w:asciiTheme="majorHAnsi" w:hAnsiTheme="majorHAnsi"/>
          <w:b/>
        </w:rPr>
      </w:pPr>
    </w:p>
    <w:p w14:paraId="5E9EFDD9" w14:textId="77777777" w:rsidR="002F52D4" w:rsidRDefault="002F52D4" w:rsidP="002F52D4">
      <w:pPr>
        <w:spacing w:after="0" w:line="240" w:lineRule="auto"/>
        <w:rPr>
          <w:rFonts w:asciiTheme="majorHAnsi" w:hAnsiTheme="majorHAnsi"/>
          <w:b/>
        </w:rPr>
      </w:pPr>
      <w:r>
        <w:rPr>
          <w:rFonts w:asciiTheme="majorHAnsi" w:hAnsiTheme="majorHAnsi"/>
          <w:b/>
        </w:rPr>
        <w:t>*In-Kind Income</w:t>
      </w:r>
    </w:p>
    <w:p w14:paraId="147D4953" w14:textId="77777777" w:rsidR="002F52D4" w:rsidRPr="000235DC" w:rsidRDefault="002F52D4" w:rsidP="002F52D4">
      <w:pPr>
        <w:pStyle w:val="BodyText"/>
        <w:numPr>
          <w:ilvl w:val="1"/>
          <w:numId w:val="15"/>
        </w:numPr>
        <w:spacing w:after="240" w:line="240" w:lineRule="auto"/>
        <w:ind w:left="720"/>
        <w:rPr>
          <w:rFonts w:cstheme="majorHAnsi"/>
        </w:rPr>
      </w:pPr>
      <w:r w:rsidRPr="00990788">
        <w:rPr>
          <w:rFonts w:cstheme="majorHAnsi"/>
        </w:rPr>
        <w:t xml:space="preserve">If you entered in-kind items in the </w:t>
      </w:r>
      <w:r>
        <w:rPr>
          <w:rFonts w:cstheme="majorHAnsi"/>
        </w:rPr>
        <w:t>“</w:t>
      </w:r>
      <w:r w:rsidRPr="00990788">
        <w:rPr>
          <w:rFonts w:cstheme="majorHAnsi"/>
        </w:rPr>
        <w:t>In-Kind Expenses</w:t>
      </w:r>
      <w:r>
        <w:rPr>
          <w:rFonts w:cstheme="majorHAnsi"/>
        </w:rPr>
        <w:t>”</w:t>
      </w:r>
      <w:r w:rsidRPr="00990788">
        <w:rPr>
          <w:rFonts w:cstheme="majorHAnsi"/>
        </w:rPr>
        <w:t xml:space="preserve"> section above, please re-enter those same items in the chart below.</w:t>
      </w:r>
    </w:p>
    <w:tbl>
      <w:tblPr>
        <w:tblStyle w:val="TableGrid"/>
        <w:tblW w:w="0" w:type="auto"/>
        <w:tblLook w:val="04A0" w:firstRow="1" w:lastRow="0" w:firstColumn="1" w:lastColumn="0" w:noHBand="0" w:noVBand="1"/>
      </w:tblPr>
      <w:tblGrid>
        <w:gridCol w:w="3116"/>
        <w:gridCol w:w="3117"/>
        <w:gridCol w:w="3117"/>
      </w:tblGrid>
      <w:tr w:rsidR="002F52D4" w14:paraId="3FC4883D" w14:textId="77777777" w:rsidTr="00AD78F2">
        <w:tc>
          <w:tcPr>
            <w:tcW w:w="3116" w:type="dxa"/>
            <w:vAlign w:val="center"/>
          </w:tcPr>
          <w:p w14:paraId="2572A050" w14:textId="77777777" w:rsidR="002F52D4" w:rsidRPr="009F048B" w:rsidRDefault="002F52D4" w:rsidP="00AD78F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397CE884" w14:textId="77777777" w:rsidR="002F52D4" w:rsidRPr="009F048B" w:rsidRDefault="002F52D4" w:rsidP="00AD78F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07F0E66D" w14:textId="77777777" w:rsidR="002F52D4" w:rsidRPr="009F048B" w:rsidRDefault="002F52D4" w:rsidP="00AD78F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2F52D4" w14:paraId="5C189705" w14:textId="77777777" w:rsidTr="00AD78F2">
        <w:tc>
          <w:tcPr>
            <w:tcW w:w="3116" w:type="dxa"/>
            <w:vAlign w:val="center"/>
          </w:tcPr>
          <w:p w14:paraId="71AB5F2E" w14:textId="77777777" w:rsidR="002F52D4" w:rsidRDefault="002F52D4" w:rsidP="002F52D4">
            <w:pPr>
              <w:pStyle w:val="paragraph"/>
              <w:numPr>
                <w:ilvl w:val="0"/>
                <w:numId w:val="2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66F4B71"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6ADFEE7"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2B4D5650" w14:textId="77777777" w:rsidTr="00AD78F2">
        <w:tc>
          <w:tcPr>
            <w:tcW w:w="3116" w:type="dxa"/>
            <w:vAlign w:val="center"/>
          </w:tcPr>
          <w:p w14:paraId="36667003" w14:textId="77777777" w:rsidR="002F52D4" w:rsidRDefault="002F52D4" w:rsidP="002F52D4">
            <w:pPr>
              <w:pStyle w:val="paragraph"/>
              <w:numPr>
                <w:ilvl w:val="0"/>
                <w:numId w:val="2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2E3EAB9"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CB0878F"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7C8BB5F4" w14:textId="77777777" w:rsidTr="00AD78F2">
        <w:tc>
          <w:tcPr>
            <w:tcW w:w="3116" w:type="dxa"/>
            <w:vAlign w:val="center"/>
          </w:tcPr>
          <w:p w14:paraId="50F4FAFA" w14:textId="77777777" w:rsidR="002F52D4" w:rsidRDefault="002F52D4" w:rsidP="002F52D4">
            <w:pPr>
              <w:pStyle w:val="paragraph"/>
              <w:numPr>
                <w:ilvl w:val="0"/>
                <w:numId w:val="2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14D2056"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6DE6313"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0D14DFDB" w14:textId="77777777" w:rsidTr="00AD78F2">
        <w:tc>
          <w:tcPr>
            <w:tcW w:w="3116" w:type="dxa"/>
            <w:vAlign w:val="center"/>
          </w:tcPr>
          <w:p w14:paraId="16D03A9E" w14:textId="77777777" w:rsidR="002F52D4" w:rsidRDefault="002F52D4" w:rsidP="002F52D4">
            <w:pPr>
              <w:pStyle w:val="paragraph"/>
              <w:numPr>
                <w:ilvl w:val="0"/>
                <w:numId w:val="2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D65854E"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AB7ED3B"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0B281971" w14:textId="77777777" w:rsidTr="00AD78F2">
        <w:tc>
          <w:tcPr>
            <w:tcW w:w="6233" w:type="dxa"/>
            <w:gridSpan w:val="2"/>
            <w:vAlign w:val="center"/>
          </w:tcPr>
          <w:p w14:paraId="74DC8BDA"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Income</w:t>
            </w:r>
          </w:p>
        </w:tc>
        <w:tc>
          <w:tcPr>
            <w:tcW w:w="3117" w:type="dxa"/>
            <w:vAlign w:val="center"/>
          </w:tcPr>
          <w:p w14:paraId="4BEE2C58" w14:textId="77777777" w:rsidR="002F52D4" w:rsidRDefault="002F52D4" w:rsidP="00AD78F2">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proofErr w:type="spellStart"/>
            <w:r>
              <w:rPr>
                <w:rFonts w:asciiTheme="majorHAnsi" w:hAnsiTheme="majorHAnsi" w:cstheme="majorHAnsi"/>
                <w:sz w:val="22"/>
                <w:szCs w:val="22"/>
              </w:rPr>
              <w:t>SMApply</w:t>
            </w:r>
            <w:proofErr w:type="spellEnd"/>
            <w:r>
              <w:rPr>
                <w:rFonts w:asciiTheme="majorHAnsi" w:hAnsiTheme="majorHAnsi" w:cstheme="majorHAnsi"/>
                <w:sz w:val="22"/>
                <w:szCs w:val="22"/>
              </w:rPr>
              <w:t xml:space="preserve"> will automatically calculate)</w:t>
            </w:r>
          </w:p>
        </w:tc>
      </w:tr>
    </w:tbl>
    <w:p w14:paraId="1C64C5FD" w14:textId="77777777" w:rsidR="002F52D4" w:rsidRPr="00A71C65" w:rsidRDefault="002F52D4" w:rsidP="002F52D4">
      <w:pPr>
        <w:pStyle w:val="BodyText"/>
        <w:spacing w:line="240" w:lineRule="auto"/>
        <w:rPr>
          <w:rFonts w:cstheme="majorHAnsi"/>
        </w:rPr>
      </w:pPr>
    </w:p>
    <w:p w14:paraId="610C4EC1" w14:textId="77777777" w:rsidR="002F52D4" w:rsidRPr="00515DFF" w:rsidRDefault="002F52D4" w:rsidP="002F52D4">
      <w:pPr>
        <w:spacing w:after="0" w:line="240" w:lineRule="auto"/>
        <w:rPr>
          <w:rFonts w:asciiTheme="majorHAnsi" w:hAnsiTheme="majorHAnsi"/>
          <w:b/>
          <w:bCs/>
        </w:rPr>
      </w:pPr>
      <w:r w:rsidRPr="00515DFF">
        <w:rPr>
          <w:rFonts w:asciiTheme="majorHAnsi" w:hAnsiTheme="majorHAnsi"/>
          <w:b/>
          <w:bCs/>
        </w:rPr>
        <w:t>Total expenses MUST EQUAL total income</w:t>
      </w:r>
      <w:r w:rsidRPr="00515DFF">
        <w:rPr>
          <w:b/>
          <w:bCs/>
        </w:rPr>
        <w:t>, as well as the total project cost entered at the beginning of the application.</w:t>
      </w:r>
    </w:p>
    <w:p w14:paraId="303625C5" w14:textId="1A642514" w:rsidR="002F52D4" w:rsidRDefault="002F52D4" w:rsidP="002F52D4">
      <w:pPr>
        <w:pStyle w:val="BodyText"/>
        <w:numPr>
          <w:ilvl w:val="0"/>
          <w:numId w:val="27"/>
        </w:numPr>
        <w:spacing w:after="0" w:line="240" w:lineRule="auto"/>
        <w:rPr>
          <w:rFonts w:cstheme="majorHAnsi"/>
          <w:sz w:val="24"/>
          <w:szCs w:val="24"/>
        </w:rPr>
      </w:pPr>
      <w:r w:rsidRPr="00C4716E">
        <w:rPr>
          <w:rFonts w:cstheme="majorHAnsi"/>
          <w:sz w:val="24"/>
          <w:szCs w:val="24"/>
        </w:rPr>
        <w:t>Total Project Expenses: </w:t>
      </w:r>
      <w:proofErr w:type="spellStart"/>
      <w:r>
        <w:rPr>
          <w:rFonts w:cstheme="majorHAnsi"/>
          <w:sz w:val="24"/>
          <w:szCs w:val="24"/>
        </w:rPr>
        <w:t>SMApply</w:t>
      </w:r>
      <w:proofErr w:type="spellEnd"/>
      <w:r w:rsidRPr="00C4716E">
        <w:rPr>
          <w:rFonts w:cstheme="majorHAnsi"/>
          <w:sz w:val="24"/>
          <w:szCs w:val="24"/>
        </w:rPr>
        <w:t xml:space="preserve"> will calculate this total</w:t>
      </w:r>
    </w:p>
    <w:p w14:paraId="2853C05F" w14:textId="77777777" w:rsidR="002F52D4" w:rsidRPr="00C4716E" w:rsidRDefault="002F52D4" w:rsidP="002F52D4">
      <w:pPr>
        <w:pStyle w:val="BodyText"/>
        <w:numPr>
          <w:ilvl w:val="0"/>
          <w:numId w:val="27"/>
        </w:numPr>
        <w:spacing w:after="0" w:line="240" w:lineRule="auto"/>
        <w:rPr>
          <w:rFonts w:cstheme="majorHAnsi"/>
          <w:sz w:val="24"/>
          <w:szCs w:val="24"/>
        </w:rPr>
      </w:pPr>
      <w:r w:rsidRPr="00C4716E">
        <w:rPr>
          <w:rFonts w:cstheme="majorHAnsi"/>
          <w:sz w:val="24"/>
          <w:szCs w:val="24"/>
        </w:rPr>
        <w:t xml:space="preserve">Total Project Income: </w:t>
      </w:r>
      <w:proofErr w:type="spellStart"/>
      <w:r>
        <w:rPr>
          <w:rFonts w:cstheme="majorHAnsi"/>
          <w:sz w:val="24"/>
          <w:szCs w:val="24"/>
        </w:rPr>
        <w:t>SMApply</w:t>
      </w:r>
      <w:proofErr w:type="spellEnd"/>
      <w:r w:rsidRPr="00C4716E">
        <w:rPr>
          <w:rFonts w:cstheme="majorHAnsi"/>
          <w:sz w:val="24"/>
          <w:szCs w:val="24"/>
        </w:rPr>
        <w:t xml:space="preserve"> will calculate this total</w:t>
      </w:r>
    </w:p>
    <w:p w14:paraId="3007D321" w14:textId="77777777" w:rsidR="002F52D4" w:rsidRPr="00C4716E" w:rsidRDefault="002F52D4" w:rsidP="002F52D4">
      <w:pPr>
        <w:pStyle w:val="BodyText"/>
        <w:numPr>
          <w:ilvl w:val="0"/>
          <w:numId w:val="27"/>
        </w:numPr>
        <w:spacing w:line="240" w:lineRule="auto"/>
        <w:rPr>
          <w:rFonts w:cstheme="majorHAnsi"/>
          <w:sz w:val="24"/>
          <w:szCs w:val="24"/>
        </w:rPr>
      </w:pPr>
      <w:r w:rsidRPr="00C4716E">
        <w:rPr>
          <w:rFonts w:cstheme="majorHAnsi"/>
          <w:sz w:val="24"/>
          <w:szCs w:val="24"/>
        </w:rPr>
        <w:t>Total Project Cost: will autofill</w:t>
      </w:r>
    </w:p>
    <w:p w14:paraId="373B71EE" w14:textId="77777777" w:rsidR="002F52D4" w:rsidRPr="001F59AC" w:rsidRDefault="002F52D4" w:rsidP="002F52D4">
      <w:pPr>
        <w:spacing w:before="360" w:after="120" w:line="240" w:lineRule="auto"/>
        <w:rPr>
          <w:rFonts w:asciiTheme="majorHAnsi" w:hAnsiTheme="majorHAnsi"/>
          <w:b/>
          <w:sz w:val="28"/>
          <w:szCs w:val="28"/>
        </w:rPr>
      </w:pPr>
      <w:r w:rsidRPr="001F59AC">
        <w:rPr>
          <w:rFonts w:asciiTheme="majorHAnsi" w:hAnsiTheme="majorHAnsi"/>
          <w:b/>
          <w:sz w:val="28"/>
          <w:szCs w:val="28"/>
        </w:rPr>
        <w:t>Project Budget Notes</w:t>
      </w:r>
    </w:p>
    <w:p w14:paraId="3C2742A4" w14:textId="7544568F" w:rsidR="002F52D4" w:rsidRPr="00D441DA" w:rsidRDefault="002F52D4" w:rsidP="002F52D4">
      <w:pPr>
        <w:spacing w:line="240" w:lineRule="auto"/>
        <w:rPr>
          <w:rFonts w:asciiTheme="majorHAnsi" w:hAnsiTheme="majorHAnsi"/>
          <w:b/>
        </w:rPr>
      </w:pPr>
      <w:r w:rsidRPr="00EA3D46">
        <w:rPr>
          <w:rFonts w:asciiTheme="majorHAnsi" w:hAnsiTheme="majorHAnsi"/>
          <w:b/>
        </w:rPr>
        <w:t>*Provide additional information about</w:t>
      </w:r>
      <w:r>
        <w:rPr>
          <w:rFonts w:asciiTheme="majorHAnsi" w:hAnsiTheme="majorHAnsi"/>
          <w:b/>
        </w:rPr>
        <w:t xml:space="preserve"> how</w:t>
      </w:r>
      <w:r w:rsidRPr="00EA3D46">
        <w:rPr>
          <w:rFonts w:asciiTheme="majorHAnsi" w:hAnsiTheme="majorHAnsi"/>
          <w:b/>
        </w:rPr>
        <w:t xml:space="preserve"> the project expenses</w:t>
      </w:r>
      <w:r>
        <w:rPr>
          <w:rFonts w:asciiTheme="majorHAnsi" w:hAnsiTheme="majorHAnsi"/>
          <w:b/>
        </w:rPr>
        <w:t xml:space="preserve"> calculated</w:t>
      </w:r>
      <w:r w:rsidRPr="00EA3D46">
        <w:rPr>
          <w:rFonts w:asciiTheme="majorHAnsi" w:hAnsiTheme="majorHAnsi"/>
          <w:b/>
        </w:rPr>
        <w:t>.</w:t>
      </w:r>
      <w:r w:rsidR="00B04E56">
        <w:rPr>
          <w:rFonts w:asciiTheme="majorHAnsi" w:hAnsiTheme="majorHAnsi"/>
          <w:b/>
        </w:rPr>
        <w:t xml:space="preserve"> </w:t>
      </w:r>
      <w:r w:rsidRPr="00BF5124">
        <w:rPr>
          <w:rFonts w:asciiTheme="majorHAnsi" w:hAnsiTheme="majorHAnsi"/>
          <w:bCs/>
        </w:rPr>
        <w:t xml:space="preserve">For example, if "Performer Fees $1,500" is listed in </w:t>
      </w:r>
      <w:r w:rsidR="00372362">
        <w:rPr>
          <w:rFonts w:asciiTheme="majorHAnsi" w:hAnsiTheme="majorHAnsi"/>
          <w:bCs/>
        </w:rPr>
        <w:t>the</w:t>
      </w:r>
      <w:r w:rsidRPr="00BF5124">
        <w:rPr>
          <w:rFonts w:asciiTheme="majorHAnsi" w:hAnsiTheme="majorHAnsi"/>
          <w:bCs/>
        </w:rPr>
        <w:t xml:space="preserve"> budget, provide additional detail about this line item here. </w:t>
      </w:r>
      <w:r w:rsidRPr="001C69DF">
        <w:rPr>
          <w:rFonts w:asciiTheme="majorHAnsi" w:hAnsiTheme="majorHAnsi"/>
          <w:bCs/>
        </w:rPr>
        <w:t>(1,000 characters maximum without spaces)</w:t>
      </w:r>
    </w:p>
    <w:p w14:paraId="49345762" w14:textId="77777777" w:rsidR="002F52D4" w:rsidRPr="00995431" w:rsidRDefault="002F52D4" w:rsidP="002F52D4">
      <w:pPr>
        <w:spacing w:line="240" w:lineRule="auto"/>
        <w:rPr>
          <w:rFonts w:asciiTheme="majorHAnsi" w:hAnsiTheme="majorHAnsi"/>
        </w:rPr>
      </w:pPr>
    </w:p>
    <w:p w14:paraId="78092137" w14:textId="461DC9AE" w:rsidR="002F52D4" w:rsidRPr="00EA3D46" w:rsidRDefault="002F52D4" w:rsidP="002F52D4">
      <w:pPr>
        <w:spacing w:line="240" w:lineRule="auto"/>
        <w:rPr>
          <w:rFonts w:asciiTheme="majorHAnsi" w:hAnsiTheme="majorHAnsi"/>
          <w:b/>
        </w:rPr>
      </w:pPr>
      <w:r w:rsidRPr="00EA3D46">
        <w:rPr>
          <w:rFonts w:asciiTheme="majorHAnsi" w:hAnsiTheme="majorHAnsi"/>
          <w:b/>
        </w:rPr>
        <w:t xml:space="preserve">*Please provide additional information about </w:t>
      </w:r>
      <w:r>
        <w:rPr>
          <w:rFonts w:asciiTheme="majorHAnsi" w:hAnsiTheme="majorHAnsi"/>
          <w:b/>
        </w:rPr>
        <w:t>how the project income was calculated and information on income sources</w:t>
      </w:r>
      <w:r w:rsidRPr="00EA3D46">
        <w:rPr>
          <w:rFonts w:asciiTheme="majorHAnsi" w:hAnsiTheme="majorHAnsi"/>
          <w:b/>
        </w:rPr>
        <w:t xml:space="preserve"> beyond the AHCMC grant request</w:t>
      </w:r>
      <w:r>
        <w:rPr>
          <w:rFonts w:asciiTheme="majorHAnsi" w:hAnsiTheme="majorHAnsi"/>
          <w:b/>
        </w:rPr>
        <w:t>, if applicable</w:t>
      </w:r>
      <w:r w:rsidRPr="00EA3D46">
        <w:rPr>
          <w:rFonts w:asciiTheme="majorHAnsi" w:hAnsiTheme="majorHAnsi"/>
          <w:b/>
        </w:rPr>
        <w:t>.</w:t>
      </w:r>
      <w:r w:rsidR="00B04E56">
        <w:rPr>
          <w:rFonts w:asciiTheme="majorHAnsi" w:hAnsiTheme="majorHAnsi"/>
          <w:b/>
        </w:rPr>
        <w:t xml:space="preserve"> </w:t>
      </w:r>
      <w:r w:rsidRPr="000E3E1F">
        <w:rPr>
          <w:rFonts w:asciiTheme="majorHAnsi" w:hAnsiTheme="majorHAnsi"/>
          <w:bCs/>
        </w:rPr>
        <w:t>For example, if ticket revenue is listed as income, explain how the total for ticket revenue was calculated (i.e., the number of performances, the price of tickets, the estimated number of tickets that will be sold).</w:t>
      </w:r>
      <w:r>
        <w:rPr>
          <w:rFonts w:asciiTheme="majorHAnsi" w:hAnsiTheme="majorHAnsi"/>
          <w:bCs/>
        </w:rPr>
        <w:t xml:space="preserve"> I</w:t>
      </w:r>
      <w:r w:rsidRPr="00BF5124">
        <w:rPr>
          <w:rFonts w:asciiTheme="majorHAnsi" w:hAnsiTheme="majorHAnsi"/>
          <w:bCs/>
        </w:rPr>
        <w:t>f "Other Grants $1,500" is listed, provide information about that source of income</w:t>
      </w:r>
      <w:r>
        <w:rPr>
          <w:rFonts w:asciiTheme="majorHAnsi" w:hAnsiTheme="majorHAnsi"/>
          <w:bCs/>
        </w:rPr>
        <w:t>.</w:t>
      </w:r>
      <w:r w:rsidRPr="001C69DF">
        <w:rPr>
          <w:rFonts w:asciiTheme="majorHAnsi" w:hAnsiTheme="majorHAnsi"/>
          <w:bCs/>
        </w:rPr>
        <w:t xml:space="preserve"> (1,000 characters maximum without spaces)</w:t>
      </w:r>
    </w:p>
    <w:p w14:paraId="114C3A49" w14:textId="77777777" w:rsidR="002F52D4" w:rsidRPr="00995431" w:rsidRDefault="002F52D4" w:rsidP="002F52D4">
      <w:pPr>
        <w:spacing w:line="240" w:lineRule="auto"/>
        <w:rPr>
          <w:rFonts w:asciiTheme="majorHAnsi" w:hAnsiTheme="majorHAnsi"/>
        </w:rPr>
      </w:pPr>
    </w:p>
    <w:p w14:paraId="3464CD60" w14:textId="67873996" w:rsidR="002F52D4" w:rsidRDefault="002F52D4" w:rsidP="002F52D4">
      <w:pPr>
        <w:spacing w:line="240" w:lineRule="auto"/>
        <w:rPr>
          <w:rFonts w:asciiTheme="majorHAnsi" w:hAnsiTheme="majorHAnsi"/>
          <w:bCs/>
        </w:rPr>
      </w:pPr>
      <w:r w:rsidRPr="00EA3D46">
        <w:rPr>
          <w:rFonts w:asciiTheme="majorHAnsi" w:hAnsiTheme="majorHAnsi"/>
          <w:b/>
        </w:rPr>
        <w:t xml:space="preserve">*Describe the </w:t>
      </w:r>
      <w:r>
        <w:rPr>
          <w:rFonts w:asciiTheme="majorHAnsi" w:hAnsiTheme="majorHAnsi"/>
          <w:b/>
        </w:rPr>
        <w:t>i</w:t>
      </w:r>
      <w:r w:rsidRPr="00EA3D46">
        <w:rPr>
          <w:rFonts w:asciiTheme="majorHAnsi" w:hAnsiTheme="majorHAnsi"/>
          <w:b/>
        </w:rPr>
        <w:t>n-kind contributions (donated goods, services</w:t>
      </w:r>
      <w:r>
        <w:rPr>
          <w:rFonts w:asciiTheme="majorHAnsi" w:hAnsiTheme="majorHAnsi"/>
          <w:b/>
        </w:rPr>
        <w:t>,</w:t>
      </w:r>
      <w:r w:rsidRPr="00EA3D46">
        <w:rPr>
          <w:rFonts w:asciiTheme="majorHAnsi" w:hAnsiTheme="majorHAnsi"/>
          <w:b/>
        </w:rPr>
        <w:t xml:space="preserve"> or discounts) allocated for the project.</w:t>
      </w:r>
      <w:r w:rsidR="00B04E56">
        <w:rPr>
          <w:rFonts w:asciiTheme="majorHAnsi" w:hAnsiTheme="majorHAnsi"/>
          <w:b/>
        </w:rPr>
        <w:t xml:space="preserve"> </w:t>
      </w:r>
      <w:r w:rsidRPr="001C69DF">
        <w:rPr>
          <w:rFonts w:asciiTheme="majorHAnsi" w:hAnsiTheme="majorHAnsi"/>
          <w:bCs/>
        </w:rPr>
        <w:t>If not applicable, indicate N/A.</w:t>
      </w:r>
      <w:r w:rsidRPr="00EA3D46">
        <w:rPr>
          <w:rFonts w:asciiTheme="majorHAnsi" w:hAnsiTheme="majorHAnsi"/>
          <w:b/>
        </w:rPr>
        <w:t> </w:t>
      </w:r>
      <w:r w:rsidRPr="001C69DF">
        <w:rPr>
          <w:rFonts w:asciiTheme="majorHAnsi" w:hAnsiTheme="majorHAnsi"/>
          <w:bCs/>
        </w:rPr>
        <w:t>(1,000 characters maximum without spaces)</w:t>
      </w:r>
    </w:p>
    <w:p w14:paraId="759C5CC7" w14:textId="77777777" w:rsidR="00E94C71" w:rsidRDefault="00E94C71" w:rsidP="002F52D4">
      <w:pPr>
        <w:spacing w:line="240" w:lineRule="auto"/>
        <w:rPr>
          <w:rFonts w:asciiTheme="majorHAnsi" w:hAnsiTheme="majorHAnsi"/>
          <w:bCs/>
        </w:rPr>
      </w:pPr>
    </w:p>
    <w:p w14:paraId="7D56C2F9" w14:textId="00ED14F3" w:rsidR="002F52D4" w:rsidRPr="0038366D" w:rsidRDefault="002F52D4" w:rsidP="002F52D4">
      <w:pPr>
        <w:spacing w:before="360" w:after="120" w:line="240" w:lineRule="auto"/>
        <w:rPr>
          <w:rFonts w:asciiTheme="majorHAnsi" w:hAnsiTheme="majorHAnsi"/>
          <w:bCs/>
          <w:sz w:val="32"/>
          <w:szCs w:val="32"/>
        </w:rPr>
      </w:pPr>
      <w:r w:rsidRPr="0038366D">
        <w:rPr>
          <w:rFonts w:asciiTheme="majorHAnsi" w:hAnsiTheme="majorHAnsi"/>
          <w:bCs/>
          <w:color w:val="365F91" w:themeColor="accent1" w:themeShade="BF"/>
          <w:sz w:val="32"/>
          <w:szCs w:val="32"/>
        </w:rPr>
        <w:lastRenderedPageBreak/>
        <w:t>Work Sample(s) Description</w:t>
      </w:r>
    </w:p>
    <w:p w14:paraId="0482C0D9" w14:textId="77777777" w:rsidR="002F52D4" w:rsidRPr="009841B7" w:rsidRDefault="002F52D4" w:rsidP="002F52D4">
      <w:pPr>
        <w:widowControl w:val="0"/>
        <w:spacing w:after="0" w:line="240" w:lineRule="auto"/>
        <w:rPr>
          <w:rFonts w:asciiTheme="majorHAnsi" w:hAnsiTheme="majorHAnsi" w:cstheme="minorHAnsi"/>
        </w:rPr>
      </w:pPr>
      <w:r>
        <w:rPr>
          <w:rFonts w:asciiTheme="majorHAnsi" w:eastAsia="Calibri" w:hAnsiTheme="majorHAnsi" w:cstheme="minorHAnsi"/>
          <w:spacing w:val="-1"/>
        </w:rPr>
        <w:t>This is a separate task from the application narrative.</w:t>
      </w:r>
    </w:p>
    <w:p w14:paraId="272CF803" w14:textId="77777777" w:rsidR="002F52D4" w:rsidRDefault="002F52D4" w:rsidP="002F52D4">
      <w:pPr>
        <w:widowControl w:val="0"/>
        <w:spacing w:after="0" w:line="240" w:lineRule="auto"/>
        <w:rPr>
          <w:rFonts w:asciiTheme="majorHAnsi" w:hAnsiTheme="majorHAnsi" w:cstheme="minorHAnsi"/>
        </w:rPr>
      </w:pPr>
    </w:p>
    <w:p w14:paraId="033340E4" w14:textId="230F6766" w:rsidR="002F52D4" w:rsidRPr="003254BC" w:rsidRDefault="002F52D4" w:rsidP="002F52D4">
      <w:pPr>
        <w:widowControl w:val="0"/>
        <w:spacing w:after="0" w:line="240" w:lineRule="auto"/>
        <w:rPr>
          <w:rFonts w:asciiTheme="majorHAnsi" w:hAnsiTheme="majorHAnsi" w:cstheme="minorHAnsi"/>
          <w:b/>
          <w:bCs/>
        </w:rPr>
      </w:pPr>
      <w:r w:rsidRPr="003254BC">
        <w:rPr>
          <w:rFonts w:asciiTheme="majorHAnsi" w:hAnsiTheme="majorHAnsi" w:cstheme="minorHAnsi"/>
          <w:b/>
          <w:bCs/>
        </w:rPr>
        <w:t xml:space="preserve">*Explain what the work sample(s) is (i.e., a </w:t>
      </w:r>
      <w:r w:rsidR="00D441DA">
        <w:rPr>
          <w:rFonts w:asciiTheme="majorHAnsi" w:hAnsiTheme="majorHAnsi" w:cstheme="minorHAnsi"/>
          <w:b/>
          <w:bCs/>
        </w:rPr>
        <w:t>performance</w:t>
      </w:r>
      <w:r w:rsidRPr="003254BC">
        <w:rPr>
          <w:rFonts w:asciiTheme="majorHAnsi" w:hAnsiTheme="majorHAnsi" w:cstheme="minorHAnsi"/>
          <w:b/>
          <w:bCs/>
        </w:rPr>
        <w:t xml:space="preserve"> from 2019) and why the work sample(s) was selected.</w:t>
      </w:r>
      <w:r w:rsidR="000C7B21">
        <w:rPr>
          <w:rFonts w:asciiTheme="majorHAnsi" w:hAnsiTheme="majorHAnsi" w:cstheme="minorHAnsi"/>
          <w:b/>
          <w:bCs/>
        </w:rPr>
        <w:t xml:space="preserve"> </w:t>
      </w:r>
      <w:r w:rsidR="000C7B21">
        <w:rPr>
          <w:rFonts w:asciiTheme="majorHAnsi" w:hAnsiTheme="majorHAnsi" w:cstheme="minorHAnsi"/>
        </w:rPr>
        <w:t>A</w:t>
      </w:r>
      <w:r w:rsidRPr="003254BC">
        <w:rPr>
          <w:rFonts w:asciiTheme="majorHAnsi" w:hAnsiTheme="majorHAnsi" w:cstheme="minorHAnsi"/>
        </w:rPr>
        <w:t xml:space="preserve">ddress how the sample(s) relates to the proposed project and your work as an </w:t>
      </w:r>
      <w:r w:rsidR="0080345D">
        <w:rPr>
          <w:rFonts w:asciiTheme="majorHAnsi" w:hAnsiTheme="majorHAnsi" w:cstheme="minorHAnsi"/>
        </w:rPr>
        <w:t>organization/group</w:t>
      </w:r>
      <w:r w:rsidRPr="003254BC">
        <w:rPr>
          <w:rFonts w:asciiTheme="majorHAnsi" w:hAnsiTheme="majorHAnsi" w:cstheme="minorHAnsi"/>
        </w:rPr>
        <w:t>. (1,000 character maximum without spaces)</w:t>
      </w:r>
    </w:p>
    <w:p w14:paraId="0B7990D0" w14:textId="77777777" w:rsidR="00353302" w:rsidRDefault="00353302" w:rsidP="002F52D4">
      <w:pPr>
        <w:widowControl w:val="0"/>
        <w:spacing w:after="0" w:line="240" w:lineRule="auto"/>
        <w:rPr>
          <w:rFonts w:asciiTheme="majorHAnsi" w:hAnsiTheme="majorHAnsi" w:cstheme="minorHAnsi"/>
          <w:b/>
          <w:bCs/>
        </w:rPr>
      </w:pPr>
    </w:p>
    <w:p w14:paraId="5EE346D0" w14:textId="0EEF4011" w:rsidR="002F52D4" w:rsidRDefault="004B2499" w:rsidP="002F52D4">
      <w:pPr>
        <w:widowControl w:val="0"/>
        <w:spacing w:after="0" w:line="240" w:lineRule="auto"/>
        <w:rPr>
          <w:rFonts w:asciiTheme="majorHAnsi" w:hAnsiTheme="majorHAnsi" w:cstheme="minorHAnsi"/>
        </w:rPr>
      </w:pPr>
      <w:r>
        <w:rPr>
          <w:rFonts w:asciiTheme="majorHAnsi" w:hAnsiTheme="majorHAnsi" w:cstheme="minorHAnsi"/>
          <w:b/>
          <w:bCs/>
        </w:rPr>
        <w:t>Provide the panel with viewing instructions</w:t>
      </w:r>
      <w:r w:rsidR="002F52D4" w:rsidRPr="003254BC">
        <w:rPr>
          <w:rFonts w:asciiTheme="majorHAnsi" w:hAnsiTheme="majorHAnsi" w:cstheme="minorHAnsi"/>
          <w:b/>
          <w:bCs/>
        </w:rPr>
        <w:t>, if applicable.</w:t>
      </w:r>
      <w:r w:rsidR="002F52D4" w:rsidRPr="003254BC">
        <w:rPr>
          <w:rFonts w:asciiTheme="majorHAnsi" w:hAnsiTheme="majorHAnsi" w:cstheme="minorHAnsi"/>
          <w:b/>
          <w:bCs/>
        </w:rPr>
        <w:br/>
      </w:r>
      <w:r w:rsidR="002F52D4" w:rsidRPr="003254BC">
        <w:rPr>
          <w:rFonts w:asciiTheme="majorHAnsi" w:hAnsiTheme="majorHAnsi" w:cstheme="minorHAnsi"/>
        </w:rPr>
        <w:t xml:space="preserve">Example: </w:t>
      </w:r>
      <w:r w:rsidR="002F52D4">
        <w:rPr>
          <w:rFonts w:asciiTheme="majorHAnsi" w:hAnsiTheme="majorHAnsi" w:cstheme="minorHAnsi"/>
        </w:rPr>
        <w:t>P</w:t>
      </w:r>
      <w:r w:rsidR="002F52D4" w:rsidRPr="003254BC">
        <w:rPr>
          <w:rFonts w:asciiTheme="majorHAnsi" w:hAnsiTheme="majorHAnsi" w:cstheme="minorHAnsi"/>
        </w:rPr>
        <w:t>lease click on the hyperlink to YouTube and watch the video from 0:47 to 4:10.</w:t>
      </w:r>
      <w:r w:rsidR="002F52D4">
        <w:rPr>
          <w:rFonts w:asciiTheme="majorHAnsi" w:hAnsiTheme="majorHAnsi" w:cstheme="minorHAnsi"/>
        </w:rPr>
        <w:t xml:space="preserve"> </w:t>
      </w:r>
    </w:p>
    <w:p w14:paraId="502073C7" w14:textId="77777777" w:rsidR="002F52D4" w:rsidRDefault="002F52D4" w:rsidP="002F52D4">
      <w:pPr>
        <w:widowControl w:val="0"/>
        <w:spacing w:after="0" w:line="240" w:lineRule="auto"/>
        <w:rPr>
          <w:rFonts w:asciiTheme="majorHAnsi" w:hAnsiTheme="majorHAnsi" w:cstheme="minorHAnsi"/>
        </w:rPr>
      </w:pPr>
    </w:p>
    <w:p w14:paraId="08066772" w14:textId="77777777" w:rsidR="002F52D4" w:rsidRDefault="002F52D4" w:rsidP="002F52D4">
      <w:pPr>
        <w:widowControl w:val="0"/>
        <w:spacing w:after="0" w:line="240" w:lineRule="auto"/>
        <w:rPr>
          <w:rFonts w:asciiTheme="majorHAnsi" w:hAnsiTheme="majorHAnsi" w:cstheme="minorHAnsi"/>
        </w:rPr>
      </w:pPr>
      <w:r>
        <w:rPr>
          <w:rFonts w:asciiTheme="majorHAnsi" w:hAnsiTheme="majorHAnsi" w:cstheme="minorHAnsi"/>
        </w:rPr>
        <w:t xml:space="preserve">Refer to the guidelines for video/audio time limits. </w:t>
      </w:r>
      <w:r w:rsidRPr="003254BC">
        <w:rPr>
          <w:rFonts w:asciiTheme="majorHAnsi" w:hAnsiTheme="majorHAnsi" w:cstheme="minorHAnsi"/>
        </w:rPr>
        <w:t>(1,000 characters maximum without spaces)</w:t>
      </w:r>
    </w:p>
    <w:p w14:paraId="1AE6140E" w14:textId="3F88ED31" w:rsidR="00D441DA" w:rsidRDefault="00D441DA">
      <w:pPr>
        <w:rPr>
          <w:rFonts w:asciiTheme="majorHAnsi" w:eastAsiaTheme="majorEastAsia" w:hAnsiTheme="majorHAnsi" w:cstheme="majorBidi"/>
          <w:color w:val="365F91" w:themeColor="accent1" w:themeShade="BF"/>
          <w:sz w:val="32"/>
          <w:szCs w:val="32"/>
        </w:rPr>
      </w:pPr>
    </w:p>
    <w:p w14:paraId="1E64FDA3" w14:textId="18B961B5" w:rsidR="000308D0" w:rsidRPr="005E741E" w:rsidRDefault="000308D0" w:rsidP="005E071D">
      <w:pPr>
        <w:pStyle w:val="Heading1"/>
        <w:spacing w:before="360" w:after="120" w:line="240" w:lineRule="auto"/>
        <w:rPr>
          <w:rFonts w:ascii="Calibri" w:eastAsia="Calibri" w:hAnsi="Calibri" w:cs="Calibri"/>
          <w:b w:val="0"/>
          <w:bCs w:val="0"/>
          <w:sz w:val="22"/>
          <w:szCs w:val="22"/>
        </w:rPr>
      </w:pPr>
      <w:r w:rsidRPr="00D61475">
        <w:rPr>
          <w:b w:val="0"/>
          <w:bCs w:val="0"/>
          <w:sz w:val="32"/>
          <w:szCs w:val="32"/>
        </w:rPr>
        <w:t>Uploads</w:t>
      </w:r>
    </w:p>
    <w:p w14:paraId="33F2C1F3" w14:textId="77777777" w:rsidR="00B219B3" w:rsidRPr="00ED0863" w:rsidRDefault="00B219B3" w:rsidP="00B219B3">
      <w:pPr>
        <w:spacing w:before="120" w:after="120"/>
        <w:rPr>
          <w:rFonts w:cs="Calibri Light"/>
          <w:b/>
          <w:bCs/>
        </w:rPr>
      </w:pPr>
      <w:r>
        <w:rPr>
          <w:rFonts w:cs="Calibri Light"/>
          <w:b/>
          <w:bCs/>
        </w:rPr>
        <w:t>All documents except for work samples must be submitted as PDFs. Contact AHCMC grants staff for assistance in converting documents to PDFs.</w:t>
      </w:r>
    </w:p>
    <w:p w14:paraId="4A990AED" w14:textId="77777777" w:rsidR="00B219B3" w:rsidRPr="005E071D" w:rsidRDefault="00B219B3" w:rsidP="00DD55E0">
      <w:pPr>
        <w:pStyle w:val="Heading3"/>
        <w:spacing w:before="240" w:after="60"/>
        <w:rPr>
          <w:rFonts w:cstheme="majorHAnsi"/>
          <w:b w:val="0"/>
          <w:bCs w:val="0"/>
          <w:color w:val="auto"/>
          <w:sz w:val="24"/>
          <w:szCs w:val="24"/>
        </w:rPr>
      </w:pPr>
      <w:bookmarkStart w:id="0" w:name="_Toc58944558"/>
      <w:r w:rsidRPr="005E071D">
        <w:rPr>
          <w:b w:val="0"/>
          <w:bCs w:val="0"/>
          <w:color w:val="auto"/>
          <w:sz w:val="24"/>
          <w:szCs w:val="24"/>
        </w:rPr>
        <w:t>GROUPS</w:t>
      </w:r>
      <w:bookmarkEnd w:id="0"/>
    </w:p>
    <w:p w14:paraId="370129BA" w14:textId="553BE475" w:rsidR="00B219B3" w:rsidRPr="00EA3065" w:rsidRDefault="00EA3065" w:rsidP="00EA3065">
      <w:pPr>
        <w:widowControl w:val="0"/>
        <w:spacing w:after="0" w:line="240" w:lineRule="auto"/>
        <w:rPr>
          <w:rFonts w:cs="Calibri Light"/>
        </w:rPr>
      </w:pPr>
      <w:r w:rsidRPr="00EA3065">
        <w:rPr>
          <w:rFonts w:eastAsia="Calibri"/>
          <w:b/>
          <w:bCs/>
          <w:spacing w:val="-1"/>
        </w:rPr>
        <w:t>*</w:t>
      </w:r>
      <w:r w:rsidR="00B219B3" w:rsidRPr="00EA3065">
        <w:rPr>
          <w:rFonts w:eastAsia="Calibri"/>
          <w:b/>
          <w:bCs/>
          <w:spacing w:val="-1"/>
        </w:rPr>
        <w:t>Group</w:t>
      </w:r>
      <w:r w:rsidR="00B219B3" w:rsidRPr="00EA3065">
        <w:rPr>
          <w:rFonts w:eastAsia="Calibri"/>
          <w:b/>
          <w:bCs/>
          <w:spacing w:val="1"/>
        </w:rPr>
        <w:t xml:space="preserve"> </w:t>
      </w:r>
      <w:r w:rsidR="00B219B3" w:rsidRPr="00EA3065">
        <w:rPr>
          <w:rFonts w:eastAsia="Calibri"/>
          <w:b/>
          <w:bCs/>
          <w:spacing w:val="-1"/>
        </w:rPr>
        <w:t>Support</w:t>
      </w:r>
      <w:r w:rsidR="00B219B3" w:rsidRPr="00EA3065">
        <w:rPr>
          <w:rFonts w:eastAsia="Calibri"/>
          <w:b/>
          <w:bCs/>
        </w:rPr>
        <w:t xml:space="preserve"> </w:t>
      </w:r>
      <w:r w:rsidR="00B219B3" w:rsidRPr="00EA3065">
        <w:rPr>
          <w:rFonts w:eastAsia="Calibri"/>
          <w:b/>
          <w:bCs/>
          <w:spacing w:val="-1"/>
        </w:rPr>
        <w:t>Materials</w:t>
      </w:r>
    </w:p>
    <w:p w14:paraId="42AA8E73" w14:textId="77777777" w:rsidR="00B219B3" w:rsidRPr="005E071D" w:rsidRDefault="00B219B3" w:rsidP="00EA3065">
      <w:pPr>
        <w:pStyle w:val="ListParagraph"/>
        <w:widowControl w:val="0"/>
        <w:numPr>
          <w:ilvl w:val="0"/>
          <w:numId w:val="23"/>
        </w:numPr>
        <w:spacing w:after="0" w:line="240" w:lineRule="auto"/>
        <w:contextualSpacing w:val="0"/>
        <w:rPr>
          <w:rFonts w:cs="Calibri Light"/>
        </w:rPr>
      </w:pPr>
      <w:r w:rsidRPr="005E071D">
        <w:rPr>
          <w:rFonts w:eastAsia="Calibri" w:cstheme="minorHAnsi"/>
          <w:spacing w:val="-1"/>
        </w:rPr>
        <w:t xml:space="preserve">List of </w:t>
      </w:r>
      <w:proofErr w:type="gramStart"/>
      <w:r w:rsidRPr="005E071D">
        <w:rPr>
          <w:rFonts w:eastAsia="Calibri" w:cstheme="minorHAnsi"/>
          <w:spacing w:val="-1"/>
        </w:rPr>
        <w:t>group</w:t>
      </w:r>
      <w:proofErr w:type="gramEnd"/>
      <w:r w:rsidRPr="005E071D">
        <w:rPr>
          <w:rFonts w:eastAsia="Calibri" w:cstheme="minorHAnsi"/>
          <w:spacing w:val="-1"/>
        </w:rPr>
        <w:t xml:space="preserve"> members</w:t>
      </w:r>
      <w:r w:rsidRPr="005E071D">
        <w:rPr>
          <w:rFonts w:eastAsia="Calibri" w:cstheme="minorHAnsi"/>
          <w:spacing w:val="-3"/>
        </w:rPr>
        <w:t>;</w:t>
      </w:r>
    </w:p>
    <w:p w14:paraId="2427AF5D" w14:textId="77777777" w:rsidR="00B219B3" w:rsidRPr="005E071D" w:rsidRDefault="00B219B3" w:rsidP="005818A0">
      <w:pPr>
        <w:pStyle w:val="ListParagraph"/>
        <w:widowControl w:val="0"/>
        <w:numPr>
          <w:ilvl w:val="1"/>
          <w:numId w:val="23"/>
        </w:numPr>
        <w:spacing w:after="0" w:line="240" w:lineRule="auto"/>
        <w:ind w:left="1440"/>
        <w:contextualSpacing w:val="0"/>
        <w:rPr>
          <w:rFonts w:cs="Calibri Light"/>
        </w:rPr>
      </w:pPr>
      <w:r w:rsidRPr="005E071D">
        <w:rPr>
          <w:rFonts w:eastAsia="Calibri" w:cstheme="minorHAnsi"/>
          <w:spacing w:val="-3"/>
        </w:rPr>
        <w:t>Include</w:t>
      </w:r>
      <w:r w:rsidRPr="005E071D">
        <w:rPr>
          <w:rFonts w:eastAsia="Calibri" w:cstheme="minorHAnsi"/>
          <w:spacing w:val="-1"/>
        </w:rPr>
        <w:t xml:space="preserve"> residency</w:t>
      </w:r>
      <w:r w:rsidRPr="005E071D">
        <w:rPr>
          <w:rFonts w:eastAsia="Calibri" w:cstheme="minorHAnsi"/>
        </w:rPr>
        <w:t xml:space="preserve"> and</w:t>
      </w:r>
      <w:r w:rsidRPr="005E071D">
        <w:rPr>
          <w:rFonts w:eastAsia="Calibri" w:cstheme="minorHAnsi"/>
          <w:spacing w:val="-2"/>
        </w:rPr>
        <w:t xml:space="preserve"> </w:t>
      </w:r>
      <w:r w:rsidRPr="005E071D">
        <w:rPr>
          <w:rFonts w:eastAsia="Calibri" w:cstheme="minorHAnsi"/>
          <w:spacing w:val="-1"/>
        </w:rPr>
        <w:t>work</w:t>
      </w:r>
      <w:r w:rsidRPr="005E071D">
        <w:rPr>
          <w:rFonts w:eastAsia="Calibri" w:cstheme="minorHAnsi"/>
          <w:spacing w:val="-3"/>
        </w:rPr>
        <w:t xml:space="preserve"> </w:t>
      </w:r>
      <w:r w:rsidRPr="005E071D">
        <w:rPr>
          <w:rFonts w:eastAsia="Calibri" w:cstheme="minorHAnsi"/>
          <w:spacing w:val="-1"/>
        </w:rPr>
        <w:t>addresses (city and ZIP Code accepted)</w:t>
      </w:r>
    </w:p>
    <w:p w14:paraId="217F579B" w14:textId="77777777" w:rsidR="00B219B3" w:rsidRPr="005E071D" w:rsidRDefault="00B219B3" w:rsidP="00EA3065">
      <w:pPr>
        <w:pStyle w:val="ListParagraph"/>
        <w:widowControl w:val="0"/>
        <w:numPr>
          <w:ilvl w:val="0"/>
          <w:numId w:val="23"/>
        </w:numPr>
        <w:spacing w:after="0" w:line="240" w:lineRule="auto"/>
        <w:contextualSpacing w:val="0"/>
        <w:rPr>
          <w:rFonts w:cs="Calibri Light"/>
        </w:rPr>
      </w:pPr>
      <w:r w:rsidRPr="005E071D">
        <w:rPr>
          <w:rFonts w:eastAsia="Calibri" w:cstheme="minorHAnsi"/>
        </w:rPr>
        <w:t xml:space="preserve">Bios of key group members and/or </w:t>
      </w:r>
      <w:proofErr w:type="gramStart"/>
      <w:r w:rsidRPr="005E071D">
        <w:rPr>
          <w:rFonts w:eastAsia="Calibri" w:cstheme="minorHAnsi"/>
        </w:rPr>
        <w:t>volunteers</w:t>
      </w:r>
      <w:r w:rsidRPr="005E071D">
        <w:rPr>
          <w:rFonts w:eastAsia="Calibri" w:cstheme="minorHAnsi"/>
          <w:spacing w:val="-1"/>
        </w:rPr>
        <w:t>;</w:t>
      </w:r>
      <w:proofErr w:type="gramEnd"/>
    </w:p>
    <w:p w14:paraId="2D50A077" w14:textId="77777777" w:rsidR="00B219B3" w:rsidRPr="005E071D" w:rsidRDefault="00B219B3" w:rsidP="00EA3065">
      <w:pPr>
        <w:pStyle w:val="ListParagraph"/>
        <w:widowControl w:val="0"/>
        <w:numPr>
          <w:ilvl w:val="0"/>
          <w:numId w:val="23"/>
        </w:numPr>
        <w:spacing w:after="0" w:line="240" w:lineRule="auto"/>
        <w:contextualSpacing w:val="0"/>
        <w:rPr>
          <w:rFonts w:cs="Calibri Light"/>
        </w:rPr>
      </w:pPr>
      <w:r w:rsidRPr="005E071D">
        <w:rPr>
          <w:rFonts w:eastAsia="Calibri" w:cstheme="minorHAnsi"/>
          <w:spacing w:val="-1"/>
        </w:rPr>
        <w:t>Current</w:t>
      </w:r>
      <w:r w:rsidRPr="005E071D">
        <w:rPr>
          <w:rFonts w:eastAsia="Calibri" w:cstheme="minorHAnsi"/>
        </w:rPr>
        <w:t xml:space="preserve"> </w:t>
      </w:r>
      <w:r w:rsidRPr="005E071D">
        <w:rPr>
          <w:rFonts w:eastAsia="Calibri" w:cstheme="minorHAnsi"/>
          <w:spacing w:val="-1"/>
        </w:rPr>
        <w:t>Strategic</w:t>
      </w:r>
      <w:r w:rsidRPr="005E071D">
        <w:rPr>
          <w:rFonts w:eastAsia="Calibri" w:cstheme="minorHAnsi"/>
          <w:spacing w:val="-2"/>
        </w:rPr>
        <w:t xml:space="preserve"> </w:t>
      </w:r>
      <w:r w:rsidRPr="005E071D">
        <w:rPr>
          <w:rFonts w:eastAsia="Calibri" w:cstheme="minorHAnsi"/>
          <w:spacing w:val="-1"/>
        </w:rPr>
        <w:t>Plan</w:t>
      </w:r>
      <w:r w:rsidRPr="005E071D">
        <w:rPr>
          <w:rFonts w:eastAsia="Calibri" w:cstheme="minorHAnsi"/>
          <w:spacing w:val="1"/>
        </w:rPr>
        <w:t xml:space="preserve">, </w:t>
      </w:r>
      <w:r w:rsidRPr="005E071D">
        <w:rPr>
          <w:rFonts w:eastAsia="Calibri" w:cstheme="minorHAnsi"/>
        </w:rPr>
        <w:t xml:space="preserve">if </w:t>
      </w:r>
      <w:r w:rsidRPr="005E071D">
        <w:rPr>
          <w:rFonts w:eastAsia="Calibri" w:cstheme="minorHAnsi"/>
          <w:spacing w:val="-1"/>
        </w:rPr>
        <w:t>available; and</w:t>
      </w:r>
    </w:p>
    <w:p w14:paraId="0928AFD4" w14:textId="77777777" w:rsidR="00B219B3" w:rsidRPr="005E071D" w:rsidRDefault="00B219B3" w:rsidP="00EA3065">
      <w:pPr>
        <w:pStyle w:val="ListParagraph"/>
        <w:widowControl w:val="0"/>
        <w:numPr>
          <w:ilvl w:val="0"/>
          <w:numId w:val="23"/>
        </w:numPr>
        <w:spacing w:after="0" w:line="240" w:lineRule="auto"/>
        <w:contextualSpacing w:val="0"/>
        <w:rPr>
          <w:rFonts w:cs="Calibri Light"/>
        </w:rPr>
      </w:pPr>
      <w:r w:rsidRPr="005E071D">
        <w:rPr>
          <w:rFonts w:eastAsia="Calibri" w:cstheme="minorHAnsi"/>
          <w:spacing w:val="-1"/>
        </w:rPr>
        <w:t>Organizational Chart, if available.</w:t>
      </w:r>
    </w:p>
    <w:p w14:paraId="78EE0D23" w14:textId="5A403823" w:rsidR="00B219B3" w:rsidRPr="00EA3065" w:rsidRDefault="00EA3065" w:rsidP="00EA3065">
      <w:pPr>
        <w:widowControl w:val="0"/>
        <w:spacing w:after="0" w:line="240" w:lineRule="auto"/>
        <w:rPr>
          <w:rFonts w:cs="Calibri Light"/>
        </w:rPr>
      </w:pPr>
      <w:r w:rsidRPr="00EA3065">
        <w:rPr>
          <w:rFonts w:eastAsia="Calibri" w:cstheme="minorHAnsi"/>
          <w:b/>
          <w:bCs/>
          <w:spacing w:val="-1"/>
        </w:rPr>
        <w:t>*</w:t>
      </w:r>
      <w:r w:rsidR="00B219B3" w:rsidRPr="00EA3065">
        <w:rPr>
          <w:rFonts w:eastAsia="Calibri" w:cstheme="minorHAnsi"/>
          <w:b/>
          <w:bCs/>
          <w:spacing w:val="-1"/>
        </w:rPr>
        <w:t>Financial</w:t>
      </w:r>
      <w:r w:rsidR="00B219B3" w:rsidRPr="00EA3065">
        <w:rPr>
          <w:rFonts w:eastAsia="Calibri" w:cstheme="minorHAnsi"/>
          <w:b/>
          <w:bCs/>
          <w:spacing w:val="-2"/>
        </w:rPr>
        <w:t xml:space="preserve"> </w:t>
      </w:r>
      <w:r w:rsidR="00B219B3" w:rsidRPr="00EA3065">
        <w:rPr>
          <w:rFonts w:eastAsia="Calibri" w:cstheme="minorHAnsi"/>
          <w:b/>
          <w:bCs/>
          <w:spacing w:val="-1"/>
        </w:rPr>
        <w:t>Support</w:t>
      </w:r>
      <w:r w:rsidR="00B219B3" w:rsidRPr="00EA3065">
        <w:rPr>
          <w:rFonts w:eastAsia="Calibri" w:cstheme="minorHAnsi"/>
          <w:b/>
          <w:bCs/>
        </w:rPr>
        <w:t xml:space="preserve"> </w:t>
      </w:r>
      <w:r w:rsidR="00B219B3" w:rsidRPr="00EA3065">
        <w:rPr>
          <w:rFonts w:eastAsia="Calibri" w:cstheme="minorHAnsi"/>
          <w:b/>
          <w:bCs/>
          <w:spacing w:val="-1"/>
        </w:rPr>
        <w:t>Materials</w:t>
      </w:r>
    </w:p>
    <w:p w14:paraId="5F7AEF99" w14:textId="2A9D4DE1" w:rsidR="00B219B3" w:rsidRPr="005E071D" w:rsidRDefault="00135383" w:rsidP="005818A0">
      <w:pPr>
        <w:pStyle w:val="ListParagraph"/>
        <w:widowControl w:val="0"/>
        <w:numPr>
          <w:ilvl w:val="0"/>
          <w:numId w:val="23"/>
        </w:numPr>
        <w:spacing w:after="0" w:line="240" w:lineRule="auto"/>
        <w:contextualSpacing w:val="0"/>
        <w:rPr>
          <w:rFonts w:cs="Calibri Light"/>
        </w:rPr>
      </w:pPr>
      <w:r>
        <w:rPr>
          <w:rFonts w:eastAsia="Calibri"/>
          <w:spacing w:val="-2"/>
        </w:rPr>
        <w:t>O</w:t>
      </w:r>
      <w:r w:rsidR="00B219B3" w:rsidRPr="005E071D">
        <w:rPr>
          <w:rFonts w:eastAsia="Calibri"/>
          <w:spacing w:val="-2"/>
        </w:rPr>
        <w:t>perating budget</w:t>
      </w:r>
      <w:r w:rsidR="00C40428">
        <w:rPr>
          <w:rFonts w:eastAsia="Calibri"/>
          <w:spacing w:val="-2"/>
        </w:rPr>
        <w:t xml:space="preserve"> with </w:t>
      </w:r>
      <w:r w:rsidR="004B2E19">
        <w:rPr>
          <w:rFonts w:eastAsia="Calibri"/>
          <w:spacing w:val="-2"/>
        </w:rPr>
        <w:t>actuals</w:t>
      </w:r>
      <w:r>
        <w:rPr>
          <w:rFonts w:eastAsia="Calibri"/>
          <w:spacing w:val="-2"/>
        </w:rPr>
        <w:t xml:space="preserve"> </w:t>
      </w:r>
      <w:r w:rsidR="00E05182">
        <w:rPr>
          <w:rFonts w:eastAsia="Calibri"/>
          <w:spacing w:val="-2"/>
        </w:rPr>
        <w:t xml:space="preserve">for the most recently completed fiscal </w:t>
      </w:r>
      <w:proofErr w:type="gramStart"/>
      <w:r w:rsidR="00E05182">
        <w:rPr>
          <w:rFonts w:eastAsia="Calibri"/>
          <w:spacing w:val="-2"/>
        </w:rPr>
        <w:t>year</w:t>
      </w:r>
      <w:r w:rsidR="00B219B3" w:rsidRPr="005E071D">
        <w:rPr>
          <w:rFonts w:eastAsia="Calibri"/>
          <w:spacing w:val="-2"/>
        </w:rPr>
        <w:t>;</w:t>
      </w:r>
      <w:proofErr w:type="gramEnd"/>
    </w:p>
    <w:p w14:paraId="0A46B267" w14:textId="77777777" w:rsidR="00B219B3" w:rsidRPr="005E071D" w:rsidRDefault="00B219B3" w:rsidP="005818A0">
      <w:pPr>
        <w:pStyle w:val="ListParagraph"/>
        <w:widowControl w:val="0"/>
        <w:numPr>
          <w:ilvl w:val="0"/>
          <w:numId w:val="23"/>
        </w:numPr>
        <w:spacing w:after="0" w:line="240" w:lineRule="auto"/>
        <w:contextualSpacing w:val="0"/>
        <w:rPr>
          <w:rFonts w:cs="Calibri Light"/>
        </w:rPr>
      </w:pPr>
      <w:r w:rsidRPr="005E071D">
        <w:rPr>
          <w:rFonts w:cstheme="majorBidi"/>
        </w:rPr>
        <w:t>Current fiscal year operating budget with actuals year-to-date</w:t>
      </w:r>
      <w:r w:rsidRPr="005E071D">
        <w:rPr>
          <w:rFonts w:eastAsia="Calibri"/>
        </w:rPr>
        <w:t>; and</w:t>
      </w:r>
    </w:p>
    <w:p w14:paraId="5536C985" w14:textId="77777777" w:rsidR="00B219B3" w:rsidRPr="005E071D" w:rsidRDefault="00B219B3" w:rsidP="005818A0">
      <w:pPr>
        <w:pStyle w:val="ListParagraph"/>
        <w:widowControl w:val="0"/>
        <w:numPr>
          <w:ilvl w:val="0"/>
          <w:numId w:val="23"/>
        </w:numPr>
        <w:spacing w:after="0" w:line="240" w:lineRule="auto"/>
        <w:contextualSpacing w:val="0"/>
        <w:rPr>
          <w:rFonts w:cs="Calibri Light"/>
        </w:rPr>
      </w:pPr>
      <w:r w:rsidRPr="005E071D">
        <w:rPr>
          <w:rFonts w:eastAsia="Calibri"/>
        </w:rPr>
        <w:t>Current Balance Sheet, if available.</w:t>
      </w:r>
    </w:p>
    <w:p w14:paraId="31DDE4AF" w14:textId="0BA64F80" w:rsidR="00B219B3" w:rsidRPr="005818A0" w:rsidRDefault="005818A0" w:rsidP="005818A0">
      <w:pPr>
        <w:widowControl w:val="0"/>
        <w:spacing w:after="0" w:line="240" w:lineRule="auto"/>
        <w:rPr>
          <w:rFonts w:cs="Calibri Light"/>
        </w:rPr>
      </w:pPr>
      <w:r w:rsidRPr="005818A0">
        <w:rPr>
          <w:rFonts w:eastAsia="Calibri"/>
          <w:b/>
          <w:bCs/>
          <w:spacing w:val="-2"/>
        </w:rPr>
        <w:t>*</w:t>
      </w:r>
      <w:r w:rsidR="00B219B3" w:rsidRPr="005818A0">
        <w:rPr>
          <w:rFonts w:eastAsia="Calibri"/>
          <w:b/>
          <w:bCs/>
          <w:spacing w:val="-2"/>
        </w:rPr>
        <w:t>Programming</w:t>
      </w:r>
      <w:r w:rsidR="00B219B3" w:rsidRPr="005818A0">
        <w:rPr>
          <w:rFonts w:eastAsia="Calibri"/>
          <w:b/>
          <w:bCs/>
        </w:rPr>
        <w:t xml:space="preserve"> </w:t>
      </w:r>
      <w:r w:rsidR="00B219B3" w:rsidRPr="005818A0">
        <w:rPr>
          <w:rFonts w:eastAsia="Calibri"/>
          <w:b/>
          <w:bCs/>
          <w:spacing w:val="-1"/>
        </w:rPr>
        <w:t>Support</w:t>
      </w:r>
      <w:r w:rsidR="00B219B3" w:rsidRPr="005818A0">
        <w:rPr>
          <w:rFonts w:eastAsia="Calibri"/>
          <w:b/>
          <w:bCs/>
        </w:rPr>
        <w:t xml:space="preserve"> </w:t>
      </w:r>
      <w:r w:rsidR="00B219B3" w:rsidRPr="005818A0">
        <w:rPr>
          <w:rFonts w:eastAsia="Calibri"/>
          <w:b/>
          <w:bCs/>
          <w:spacing w:val="-1"/>
        </w:rPr>
        <w:t>Materials</w:t>
      </w:r>
    </w:p>
    <w:p w14:paraId="07CFDFC3" w14:textId="77777777" w:rsidR="005818A0" w:rsidRDefault="00B219B3" w:rsidP="005818A0">
      <w:pPr>
        <w:pStyle w:val="ListParagraph"/>
        <w:widowControl w:val="0"/>
        <w:numPr>
          <w:ilvl w:val="0"/>
          <w:numId w:val="25"/>
        </w:numPr>
        <w:spacing w:after="0" w:line="240" w:lineRule="auto"/>
      </w:pPr>
      <w:r w:rsidRPr="005E071D">
        <w:t>Include materials that will assist the panel in evaluating the applicant’s programming, presenting, and/or producing activities (i.e., newspaper clippings, program booklet, photos, brochures, and/or flyers).</w:t>
      </w:r>
    </w:p>
    <w:p w14:paraId="58A70AF2" w14:textId="63DBF195" w:rsidR="00B219B3" w:rsidRPr="005E071D" w:rsidRDefault="00B219B3" w:rsidP="005818A0">
      <w:pPr>
        <w:pStyle w:val="ListParagraph"/>
        <w:widowControl w:val="0"/>
        <w:numPr>
          <w:ilvl w:val="0"/>
          <w:numId w:val="25"/>
        </w:numPr>
        <w:spacing w:after="0" w:line="240" w:lineRule="auto"/>
      </w:pPr>
      <w:r w:rsidRPr="005818A0">
        <w:rPr>
          <w:b/>
          <w:bCs/>
        </w:rPr>
        <w:t>One PDF no more than 10 pages.</w:t>
      </w:r>
    </w:p>
    <w:p w14:paraId="1B5BDD0D" w14:textId="620A1D97" w:rsidR="00B219B3" w:rsidRPr="005818A0" w:rsidRDefault="005818A0" w:rsidP="005818A0">
      <w:pPr>
        <w:widowControl w:val="0"/>
        <w:spacing w:after="0" w:line="240" w:lineRule="auto"/>
        <w:rPr>
          <w:rFonts w:cs="Calibri Light"/>
        </w:rPr>
      </w:pPr>
      <w:r w:rsidRPr="005818A0">
        <w:rPr>
          <w:rFonts w:eastAsia="Calibri"/>
          <w:b/>
        </w:rPr>
        <w:t>*</w:t>
      </w:r>
      <w:r w:rsidR="00B219B3" w:rsidRPr="005818A0">
        <w:rPr>
          <w:rFonts w:eastAsia="Calibri"/>
          <w:b/>
        </w:rPr>
        <w:t>Work</w:t>
      </w:r>
      <w:r w:rsidR="00B219B3" w:rsidRPr="005818A0">
        <w:rPr>
          <w:rFonts w:eastAsia="Calibri"/>
          <w:b/>
          <w:spacing w:val="-3"/>
        </w:rPr>
        <w:t xml:space="preserve"> </w:t>
      </w:r>
      <w:r w:rsidR="00B219B3" w:rsidRPr="005818A0">
        <w:rPr>
          <w:rFonts w:eastAsia="Calibri"/>
          <w:b/>
          <w:spacing w:val="-1"/>
        </w:rPr>
        <w:t>Sample(s)</w:t>
      </w:r>
    </w:p>
    <w:p w14:paraId="2E3C0E38" w14:textId="77777777" w:rsidR="00B219B3" w:rsidRPr="005E071D" w:rsidRDefault="00B219B3" w:rsidP="005818A0">
      <w:pPr>
        <w:pStyle w:val="ListParagraph"/>
        <w:widowControl w:val="0"/>
        <w:numPr>
          <w:ilvl w:val="0"/>
          <w:numId w:val="23"/>
        </w:numPr>
        <w:spacing w:after="0" w:line="240" w:lineRule="auto"/>
        <w:contextualSpacing w:val="0"/>
        <w:rPr>
          <w:rFonts w:cstheme="minorHAnsi"/>
          <w:b/>
        </w:rPr>
      </w:pPr>
      <w:r w:rsidRPr="005E071D">
        <w:rPr>
          <w:rFonts w:cstheme="minorHAnsi"/>
          <w:bCs/>
        </w:rPr>
        <w:t>Refer below to bullet number 5 under Organizations, labeled “Work Sample(s).”</w:t>
      </w:r>
    </w:p>
    <w:p w14:paraId="50FA53A8" w14:textId="77777777" w:rsidR="00B219B3" w:rsidRPr="005E071D" w:rsidRDefault="00B219B3" w:rsidP="00DD55E0">
      <w:pPr>
        <w:pStyle w:val="Heading3"/>
        <w:spacing w:before="240" w:after="60"/>
        <w:rPr>
          <w:rFonts w:cstheme="majorHAnsi"/>
          <w:b w:val="0"/>
          <w:bCs w:val="0"/>
          <w:color w:val="auto"/>
          <w:sz w:val="24"/>
          <w:szCs w:val="24"/>
        </w:rPr>
      </w:pPr>
      <w:bookmarkStart w:id="1" w:name="_Toc58944559"/>
      <w:r w:rsidRPr="005E071D">
        <w:rPr>
          <w:b w:val="0"/>
          <w:bCs w:val="0"/>
          <w:color w:val="auto"/>
          <w:sz w:val="24"/>
          <w:szCs w:val="24"/>
        </w:rPr>
        <w:t>ORGANIZATIONS</w:t>
      </w:r>
      <w:bookmarkEnd w:id="1"/>
    </w:p>
    <w:p w14:paraId="7C7C6718" w14:textId="0AAA564E" w:rsidR="00B219B3" w:rsidRPr="005818A0" w:rsidRDefault="005818A0" w:rsidP="005818A0">
      <w:pPr>
        <w:widowControl w:val="0"/>
        <w:spacing w:after="0" w:line="240" w:lineRule="auto"/>
        <w:rPr>
          <w:rFonts w:cs="Calibri Light"/>
        </w:rPr>
      </w:pPr>
      <w:r>
        <w:rPr>
          <w:rFonts w:eastAsia="Calibri"/>
          <w:b/>
          <w:bCs/>
          <w:spacing w:val="-1"/>
        </w:rPr>
        <w:t>*</w:t>
      </w:r>
      <w:r w:rsidR="00B219B3" w:rsidRPr="005818A0">
        <w:rPr>
          <w:rFonts w:eastAsia="Calibri"/>
          <w:b/>
          <w:bCs/>
          <w:spacing w:val="-1"/>
        </w:rPr>
        <w:t>Organization</w:t>
      </w:r>
      <w:r w:rsidR="00B219B3" w:rsidRPr="005818A0">
        <w:rPr>
          <w:rFonts w:eastAsia="Calibri"/>
          <w:b/>
          <w:bCs/>
          <w:spacing w:val="1"/>
        </w:rPr>
        <w:t xml:space="preserve"> </w:t>
      </w:r>
      <w:r w:rsidR="00B219B3" w:rsidRPr="005818A0">
        <w:rPr>
          <w:rFonts w:eastAsia="Calibri"/>
          <w:b/>
          <w:bCs/>
          <w:spacing w:val="-1"/>
        </w:rPr>
        <w:t>Support</w:t>
      </w:r>
      <w:r w:rsidR="00B219B3" w:rsidRPr="005818A0">
        <w:rPr>
          <w:rFonts w:eastAsia="Calibri"/>
          <w:b/>
          <w:bCs/>
        </w:rPr>
        <w:t xml:space="preserve"> </w:t>
      </w:r>
      <w:r w:rsidR="00B219B3" w:rsidRPr="005818A0">
        <w:rPr>
          <w:rFonts w:eastAsia="Calibri"/>
          <w:b/>
          <w:bCs/>
          <w:spacing w:val="-1"/>
        </w:rPr>
        <w:t>Materials</w:t>
      </w:r>
    </w:p>
    <w:p w14:paraId="4B8C0E8F" w14:textId="77777777" w:rsidR="00B219B3" w:rsidRPr="005E071D" w:rsidRDefault="00B219B3" w:rsidP="005818A0">
      <w:pPr>
        <w:pStyle w:val="ListParagraph"/>
        <w:widowControl w:val="0"/>
        <w:numPr>
          <w:ilvl w:val="0"/>
          <w:numId w:val="24"/>
        </w:numPr>
        <w:spacing w:after="0" w:line="240" w:lineRule="auto"/>
        <w:contextualSpacing w:val="0"/>
        <w:rPr>
          <w:rFonts w:cs="Calibri Light"/>
        </w:rPr>
      </w:pPr>
      <w:r w:rsidRPr="005E071D">
        <w:rPr>
          <w:rFonts w:eastAsia="Calibri"/>
          <w:spacing w:val="-1"/>
        </w:rPr>
        <w:t>IRS</w:t>
      </w:r>
      <w:r w:rsidRPr="005E071D">
        <w:rPr>
          <w:rFonts w:eastAsia="Calibri"/>
        </w:rPr>
        <w:t xml:space="preserve"> </w:t>
      </w:r>
      <w:r w:rsidRPr="005E071D">
        <w:rPr>
          <w:rFonts w:eastAsia="Calibri"/>
          <w:spacing w:val="-1"/>
        </w:rPr>
        <w:t>Letter</w:t>
      </w:r>
      <w:r w:rsidRPr="005E071D">
        <w:rPr>
          <w:rFonts w:eastAsia="Calibri"/>
        </w:rPr>
        <w:t xml:space="preserve"> of</w:t>
      </w:r>
      <w:r w:rsidRPr="005E071D">
        <w:rPr>
          <w:rFonts w:eastAsia="Calibri"/>
          <w:spacing w:val="-2"/>
        </w:rPr>
        <w:t xml:space="preserve"> </w:t>
      </w:r>
      <w:proofErr w:type="gramStart"/>
      <w:r w:rsidRPr="005E071D">
        <w:rPr>
          <w:rFonts w:eastAsia="Calibri"/>
          <w:spacing w:val="-1"/>
        </w:rPr>
        <w:t>Determination;</w:t>
      </w:r>
      <w:proofErr w:type="gramEnd"/>
    </w:p>
    <w:p w14:paraId="5717741E" w14:textId="77777777" w:rsidR="00B219B3" w:rsidRPr="005E071D" w:rsidRDefault="00B219B3" w:rsidP="005818A0">
      <w:pPr>
        <w:pStyle w:val="ListParagraph"/>
        <w:widowControl w:val="0"/>
        <w:numPr>
          <w:ilvl w:val="0"/>
          <w:numId w:val="24"/>
        </w:numPr>
        <w:spacing w:after="0" w:line="240" w:lineRule="auto"/>
        <w:contextualSpacing w:val="0"/>
        <w:rPr>
          <w:rFonts w:cs="Calibri Light"/>
        </w:rPr>
      </w:pPr>
      <w:r w:rsidRPr="005E071D">
        <w:rPr>
          <w:rFonts w:eastAsia="Calibri" w:cstheme="minorHAnsi"/>
        </w:rPr>
        <w:t>List</w:t>
      </w:r>
      <w:r w:rsidRPr="005E071D">
        <w:rPr>
          <w:rFonts w:eastAsia="Calibri" w:cstheme="minorHAnsi"/>
          <w:spacing w:val="-2"/>
        </w:rPr>
        <w:t xml:space="preserve"> </w:t>
      </w:r>
      <w:r w:rsidRPr="005E071D">
        <w:rPr>
          <w:rFonts w:eastAsia="Calibri" w:cstheme="minorHAnsi"/>
        </w:rPr>
        <w:t xml:space="preserve">of </w:t>
      </w:r>
      <w:r w:rsidRPr="005E071D">
        <w:rPr>
          <w:rFonts w:eastAsia="Calibri" w:cstheme="minorHAnsi"/>
          <w:spacing w:val="-1"/>
        </w:rPr>
        <w:t>Board</w:t>
      </w:r>
      <w:r w:rsidRPr="005E071D">
        <w:rPr>
          <w:rFonts w:eastAsia="Calibri" w:cstheme="minorHAnsi"/>
          <w:spacing w:val="-3"/>
        </w:rPr>
        <w:t xml:space="preserve"> </w:t>
      </w:r>
      <w:r w:rsidRPr="005E071D">
        <w:rPr>
          <w:rFonts w:eastAsia="Calibri" w:cstheme="minorHAnsi"/>
        </w:rPr>
        <w:t>of</w:t>
      </w:r>
      <w:r w:rsidRPr="005E071D">
        <w:rPr>
          <w:rFonts w:eastAsia="Calibri" w:cstheme="minorHAnsi"/>
          <w:spacing w:val="-2"/>
        </w:rPr>
        <w:t xml:space="preserve"> </w:t>
      </w:r>
      <w:r w:rsidRPr="005E071D">
        <w:rPr>
          <w:rFonts w:eastAsia="Calibri" w:cstheme="minorHAnsi"/>
          <w:spacing w:val="-1"/>
        </w:rPr>
        <w:t xml:space="preserve">Directors with </w:t>
      </w:r>
      <w:proofErr w:type="gramStart"/>
      <w:r w:rsidRPr="005E071D">
        <w:rPr>
          <w:rFonts w:eastAsia="Calibri" w:cstheme="minorHAnsi"/>
          <w:spacing w:val="-1"/>
        </w:rPr>
        <w:t>affiliation;</w:t>
      </w:r>
      <w:proofErr w:type="gramEnd"/>
    </w:p>
    <w:p w14:paraId="39CE7984" w14:textId="77777777" w:rsidR="00B219B3" w:rsidRPr="005E071D" w:rsidRDefault="00B219B3" w:rsidP="005818A0">
      <w:pPr>
        <w:pStyle w:val="ListParagraph"/>
        <w:widowControl w:val="0"/>
        <w:numPr>
          <w:ilvl w:val="1"/>
          <w:numId w:val="24"/>
        </w:numPr>
        <w:spacing w:after="0" w:line="240" w:lineRule="auto"/>
        <w:ind w:left="1440"/>
        <w:contextualSpacing w:val="0"/>
        <w:rPr>
          <w:rFonts w:cs="Calibri Light"/>
        </w:rPr>
      </w:pPr>
      <w:r w:rsidRPr="005E071D">
        <w:rPr>
          <w:rFonts w:eastAsia="Calibri" w:cstheme="minorHAnsi"/>
          <w:spacing w:val="-1"/>
        </w:rPr>
        <w:t>Include work and residency addresses (city and ZIP Code accepted)</w:t>
      </w:r>
    </w:p>
    <w:p w14:paraId="411895E5" w14:textId="77777777" w:rsidR="00B219B3" w:rsidRPr="005E071D" w:rsidRDefault="00B219B3" w:rsidP="005818A0">
      <w:pPr>
        <w:pStyle w:val="ListParagraph"/>
        <w:widowControl w:val="0"/>
        <w:numPr>
          <w:ilvl w:val="1"/>
          <w:numId w:val="24"/>
        </w:numPr>
        <w:spacing w:after="0" w:line="240" w:lineRule="auto"/>
        <w:ind w:left="1440"/>
        <w:contextualSpacing w:val="0"/>
        <w:rPr>
          <w:rFonts w:cs="Calibri Light"/>
        </w:rPr>
      </w:pPr>
      <w:r w:rsidRPr="005E071D">
        <w:rPr>
          <w:rFonts w:eastAsia="Calibri" w:cstheme="minorHAnsi"/>
          <w:spacing w:val="-1"/>
        </w:rPr>
        <w:t>Members who reside and/or work in Montgomery County should be highlighted</w:t>
      </w:r>
    </w:p>
    <w:p w14:paraId="673B3CF8" w14:textId="77777777" w:rsidR="00B219B3" w:rsidRPr="005E071D" w:rsidRDefault="00B219B3" w:rsidP="005818A0">
      <w:pPr>
        <w:pStyle w:val="ListParagraph"/>
        <w:widowControl w:val="0"/>
        <w:numPr>
          <w:ilvl w:val="0"/>
          <w:numId w:val="24"/>
        </w:numPr>
        <w:spacing w:after="0" w:line="240" w:lineRule="auto"/>
        <w:contextualSpacing w:val="0"/>
        <w:rPr>
          <w:rFonts w:cs="Calibri Light"/>
        </w:rPr>
      </w:pPr>
      <w:r w:rsidRPr="005E071D">
        <w:rPr>
          <w:rFonts w:eastAsia="Calibri" w:cstheme="minorHAnsi"/>
        </w:rPr>
        <w:t xml:space="preserve">Bios of key staff and/or </w:t>
      </w:r>
      <w:proofErr w:type="gramStart"/>
      <w:r w:rsidRPr="005E071D">
        <w:rPr>
          <w:rFonts w:eastAsia="Calibri" w:cstheme="minorHAnsi"/>
        </w:rPr>
        <w:t>volunteers</w:t>
      </w:r>
      <w:r w:rsidRPr="005E071D">
        <w:rPr>
          <w:rFonts w:eastAsia="Calibri" w:cstheme="minorHAnsi"/>
          <w:spacing w:val="-1"/>
        </w:rPr>
        <w:t>;</w:t>
      </w:r>
      <w:proofErr w:type="gramEnd"/>
    </w:p>
    <w:p w14:paraId="669EDA92" w14:textId="77777777" w:rsidR="00B219B3" w:rsidRPr="005E071D" w:rsidRDefault="00B219B3" w:rsidP="005818A0">
      <w:pPr>
        <w:pStyle w:val="ListParagraph"/>
        <w:widowControl w:val="0"/>
        <w:numPr>
          <w:ilvl w:val="0"/>
          <w:numId w:val="24"/>
        </w:numPr>
        <w:spacing w:after="0" w:line="240" w:lineRule="auto"/>
        <w:contextualSpacing w:val="0"/>
        <w:rPr>
          <w:rFonts w:cs="Calibri Light"/>
        </w:rPr>
      </w:pPr>
      <w:r w:rsidRPr="005E071D">
        <w:rPr>
          <w:rFonts w:eastAsia="Calibri" w:cstheme="minorHAnsi"/>
          <w:spacing w:val="-1"/>
        </w:rPr>
        <w:lastRenderedPageBreak/>
        <w:t>Current</w:t>
      </w:r>
      <w:r w:rsidRPr="005E071D">
        <w:rPr>
          <w:rFonts w:eastAsia="Calibri" w:cstheme="minorHAnsi"/>
        </w:rPr>
        <w:t xml:space="preserve"> </w:t>
      </w:r>
      <w:r w:rsidRPr="005E071D">
        <w:rPr>
          <w:rFonts w:eastAsia="Calibri" w:cstheme="minorHAnsi"/>
          <w:spacing w:val="-1"/>
        </w:rPr>
        <w:t>Strategic</w:t>
      </w:r>
      <w:r w:rsidRPr="005E071D">
        <w:rPr>
          <w:rFonts w:eastAsia="Calibri" w:cstheme="minorHAnsi"/>
          <w:spacing w:val="-2"/>
        </w:rPr>
        <w:t xml:space="preserve"> </w:t>
      </w:r>
      <w:r w:rsidRPr="005E071D">
        <w:rPr>
          <w:rFonts w:eastAsia="Calibri" w:cstheme="minorHAnsi"/>
          <w:spacing w:val="-1"/>
        </w:rPr>
        <w:t>Plan</w:t>
      </w:r>
      <w:r w:rsidRPr="005E071D">
        <w:rPr>
          <w:rFonts w:eastAsia="Calibri" w:cstheme="minorHAnsi"/>
          <w:spacing w:val="1"/>
        </w:rPr>
        <w:t xml:space="preserve">, </w:t>
      </w:r>
      <w:r w:rsidRPr="005E071D">
        <w:rPr>
          <w:rFonts w:eastAsia="Calibri" w:cstheme="minorHAnsi"/>
        </w:rPr>
        <w:t xml:space="preserve">if </w:t>
      </w:r>
      <w:r w:rsidRPr="005E071D">
        <w:rPr>
          <w:rFonts w:eastAsia="Calibri" w:cstheme="minorHAnsi"/>
          <w:spacing w:val="-1"/>
        </w:rPr>
        <w:t>available; and</w:t>
      </w:r>
    </w:p>
    <w:p w14:paraId="77340321" w14:textId="77777777" w:rsidR="00B219B3" w:rsidRPr="005E071D" w:rsidRDefault="00B219B3" w:rsidP="005818A0">
      <w:pPr>
        <w:pStyle w:val="ListParagraph"/>
        <w:widowControl w:val="0"/>
        <w:numPr>
          <w:ilvl w:val="0"/>
          <w:numId w:val="24"/>
        </w:numPr>
        <w:spacing w:after="0" w:line="240" w:lineRule="auto"/>
        <w:contextualSpacing w:val="0"/>
        <w:rPr>
          <w:rFonts w:cs="Calibri Light"/>
        </w:rPr>
      </w:pPr>
      <w:r w:rsidRPr="005E071D">
        <w:rPr>
          <w:rFonts w:eastAsia="Calibri" w:cstheme="minorHAnsi"/>
          <w:spacing w:val="-1"/>
        </w:rPr>
        <w:t>Organizational Chart, if available.</w:t>
      </w:r>
    </w:p>
    <w:p w14:paraId="2168FF01" w14:textId="43BDB4FE" w:rsidR="00B219B3" w:rsidRPr="005818A0" w:rsidRDefault="005818A0" w:rsidP="005818A0">
      <w:pPr>
        <w:widowControl w:val="0"/>
        <w:spacing w:after="0" w:line="240" w:lineRule="auto"/>
        <w:rPr>
          <w:rFonts w:cs="Calibri Light"/>
        </w:rPr>
      </w:pPr>
      <w:r w:rsidRPr="005818A0">
        <w:rPr>
          <w:rFonts w:eastAsia="Calibri" w:cstheme="minorHAnsi"/>
          <w:b/>
          <w:bCs/>
          <w:spacing w:val="-1"/>
        </w:rPr>
        <w:t>*</w:t>
      </w:r>
      <w:r w:rsidR="00B219B3" w:rsidRPr="005818A0">
        <w:rPr>
          <w:rFonts w:eastAsia="Calibri" w:cstheme="minorHAnsi"/>
          <w:b/>
          <w:bCs/>
          <w:spacing w:val="-1"/>
        </w:rPr>
        <w:t>Financial</w:t>
      </w:r>
      <w:r w:rsidR="00B219B3" w:rsidRPr="005818A0">
        <w:rPr>
          <w:rFonts w:eastAsia="Calibri" w:cstheme="minorHAnsi"/>
          <w:b/>
          <w:bCs/>
          <w:spacing w:val="-2"/>
        </w:rPr>
        <w:t xml:space="preserve"> </w:t>
      </w:r>
      <w:r w:rsidR="00B219B3" w:rsidRPr="005818A0">
        <w:rPr>
          <w:rFonts w:eastAsia="Calibri" w:cstheme="minorHAnsi"/>
          <w:b/>
          <w:bCs/>
          <w:spacing w:val="-1"/>
        </w:rPr>
        <w:t>Support</w:t>
      </w:r>
      <w:r w:rsidR="00B219B3" w:rsidRPr="005818A0">
        <w:rPr>
          <w:rFonts w:eastAsia="Calibri" w:cstheme="minorHAnsi"/>
          <w:b/>
          <w:bCs/>
        </w:rPr>
        <w:t xml:space="preserve"> </w:t>
      </w:r>
      <w:r w:rsidR="00B219B3" w:rsidRPr="005818A0">
        <w:rPr>
          <w:rFonts w:eastAsia="Calibri" w:cstheme="minorHAnsi"/>
          <w:b/>
          <w:bCs/>
          <w:spacing w:val="-1"/>
        </w:rPr>
        <w:t>Materials</w:t>
      </w:r>
    </w:p>
    <w:p w14:paraId="540B8023" w14:textId="350FF9B7" w:rsidR="00B219B3" w:rsidRPr="005E071D" w:rsidRDefault="00B219B3" w:rsidP="005818A0">
      <w:pPr>
        <w:pStyle w:val="ListParagraph"/>
        <w:widowControl w:val="0"/>
        <w:numPr>
          <w:ilvl w:val="0"/>
          <w:numId w:val="24"/>
        </w:numPr>
        <w:spacing w:after="0" w:line="240" w:lineRule="auto"/>
        <w:contextualSpacing w:val="0"/>
        <w:rPr>
          <w:rFonts w:cs="Calibri Light"/>
        </w:rPr>
      </w:pPr>
      <w:r w:rsidRPr="005E071D">
        <w:rPr>
          <w:rFonts w:eastAsia="Calibri"/>
          <w:spacing w:val="-2"/>
        </w:rPr>
        <w:t xml:space="preserve">FY20 </w:t>
      </w:r>
      <w:r w:rsidRPr="005E071D">
        <w:rPr>
          <w:rFonts w:eastAsia="Calibri"/>
          <w:spacing w:val="-1"/>
        </w:rPr>
        <w:t>990, 990-EZ,</w:t>
      </w:r>
      <w:r w:rsidRPr="005E071D">
        <w:rPr>
          <w:rFonts w:eastAsia="Calibri"/>
          <w:spacing w:val="-2"/>
        </w:rPr>
        <w:t xml:space="preserve"> </w:t>
      </w:r>
      <w:r w:rsidRPr="005E071D">
        <w:rPr>
          <w:rFonts w:eastAsia="Calibri"/>
        </w:rPr>
        <w:t xml:space="preserve">or </w:t>
      </w:r>
      <w:r w:rsidR="004E716B">
        <w:rPr>
          <w:rFonts w:eastAsia="Calibri"/>
        </w:rPr>
        <w:t>if</w:t>
      </w:r>
      <w:r w:rsidRPr="005E071D">
        <w:rPr>
          <w:rFonts w:eastAsia="Calibri"/>
        </w:rPr>
        <w:t xml:space="preserve"> not yet available, the letter of </w:t>
      </w:r>
      <w:proofErr w:type="gramStart"/>
      <w:r w:rsidRPr="005E071D">
        <w:rPr>
          <w:rFonts w:eastAsia="Calibri"/>
        </w:rPr>
        <w:t>extension;</w:t>
      </w:r>
      <w:proofErr w:type="gramEnd"/>
    </w:p>
    <w:p w14:paraId="583F9016" w14:textId="77777777" w:rsidR="00B219B3" w:rsidRPr="005E071D" w:rsidRDefault="00B219B3" w:rsidP="00DD55E0">
      <w:pPr>
        <w:pStyle w:val="ListParagraph"/>
        <w:widowControl w:val="0"/>
        <w:numPr>
          <w:ilvl w:val="1"/>
          <w:numId w:val="24"/>
        </w:numPr>
        <w:spacing w:after="0" w:line="240" w:lineRule="auto"/>
        <w:ind w:left="1440"/>
        <w:contextualSpacing w:val="0"/>
        <w:rPr>
          <w:rFonts w:cs="Calibri Light"/>
        </w:rPr>
      </w:pPr>
      <w:r w:rsidRPr="005E071D">
        <w:rPr>
          <w:rFonts w:eastAsia="Calibri"/>
          <w:b/>
          <w:bCs/>
          <w:spacing w:val="-2"/>
        </w:rPr>
        <w:t>If the FY20 990, 990-EZ, or 990-N is not</w:t>
      </w:r>
      <w:r w:rsidRPr="005E071D">
        <w:rPr>
          <w:rFonts w:eastAsia="Calibri"/>
          <w:b/>
          <w:bCs/>
        </w:rPr>
        <w:t xml:space="preserve"> received by AHCMC by</w:t>
      </w:r>
      <w:r w:rsidRPr="005E071D">
        <w:rPr>
          <w:rFonts w:eastAsia="Calibri"/>
        </w:rPr>
        <w:t xml:space="preserve"> </w:t>
      </w:r>
      <w:r w:rsidRPr="005E071D">
        <w:rPr>
          <w:rFonts w:eastAsia="Calibri"/>
          <w:b/>
          <w:bCs/>
        </w:rPr>
        <w:t>June 1, 2021, the applicant will be disqualified</w:t>
      </w:r>
    </w:p>
    <w:p w14:paraId="19877FE0" w14:textId="5F303906" w:rsidR="00B219B3" w:rsidRPr="005E071D" w:rsidRDefault="00B219B3" w:rsidP="005818A0">
      <w:pPr>
        <w:pStyle w:val="ListParagraph"/>
        <w:widowControl w:val="0"/>
        <w:numPr>
          <w:ilvl w:val="0"/>
          <w:numId w:val="24"/>
        </w:numPr>
        <w:spacing w:after="0" w:line="240" w:lineRule="auto"/>
        <w:contextualSpacing w:val="0"/>
        <w:rPr>
          <w:rFonts w:cs="Calibri Light"/>
        </w:rPr>
      </w:pPr>
      <w:r w:rsidRPr="005E071D">
        <w:rPr>
          <w:rFonts w:eastAsia="Calibri"/>
        </w:rPr>
        <w:t xml:space="preserve">Profit &amp; Loss </w:t>
      </w:r>
      <w:r w:rsidR="004E716B">
        <w:rPr>
          <w:rFonts w:eastAsia="Calibri"/>
        </w:rPr>
        <w:t xml:space="preserve">Statement </w:t>
      </w:r>
      <w:r w:rsidRPr="005E071D">
        <w:rPr>
          <w:rFonts w:eastAsia="Calibri"/>
        </w:rPr>
        <w:t xml:space="preserve">for the most recently completed fiscal </w:t>
      </w:r>
      <w:proofErr w:type="gramStart"/>
      <w:r w:rsidRPr="005E071D">
        <w:rPr>
          <w:rFonts w:eastAsia="Calibri"/>
        </w:rPr>
        <w:t>year;</w:t>
      </w:r>
      <w:proofErr w:type="gramEnd"/>
    </w:p>
    <w:p w14:paraId="7E416CB8" w14:textId="77777777" w:rsidR="00B219B3" w:rsidRPr="005E071D" w:rsidRDefault="00B219B3" w:rsidP="005818A0">
      <w:pPr>
        <w:pStyle w:val="ListParagraph"/>
        <w:widowControl w:val="0"/>
        <w:numPr>
          <w:ilvl w:val="0"/>
          <w:numId w:val="24"/>
        </w:numPr>
        <w:spacing w:after="0" w:line="240" w:lineRule="auto"/>
        <w:contextualSpacing w:val="0"/>
        <w:rPr>
          <w:rFonts w:cs="Calibri Light"/>
        </w:rPr>
      </w:pPr>
      <w:r w:rsidRPr="005E071D">
        <w:rPr>
          <w:rFonts w:eastAsia="Calibri"/>
        </w:rPr>
        <w:t>Balance Sheet for the most recently completed fiscal year; and</w:t>
      </w:r>
    </w:p>
    <w:p w14:paraId="2EF4BF76" w14:textId="77777777" w:rsidR="00B219B3" w:rsidRPr="005E071D" w:rsidRDefault="00B219B3" w:rsidP="005818A0">
      <w:pPr>
        <w:pStyle w:val="ListParagraph"/>
        <w:widowControl w:val="0"/>
        <w:numPr>
          <w:ilvl w:val="0"/>
          <w:numId w:val="24"/>
        </w:numPr>
        <w:spacing w:after="0" w:line="240" w:lineRule="auto"/>
        <w:contextualSpacing w:val="0"/>
        <w:rPr>
          <w:rFonts w:cs="Calibri Light"/>
        </w:rPr>
      </w:pPr>
      <w:r w:rsidRPr="005E071D">
        <w:rPr>
          <w:rFonts w:cstheme="majorBidi"/>
        </w:rPr>
        <w:t>Current fiscal year operating budget with actuals year-to-date</w:t>
      </w:r>
      <w:r w:rsidRPr="005E071D">
        <w:rPr>
          <w:rFonts w:eastAsia="Calibri"/>
        </w:rPr>
        <w:t>.</w:t>
      </w:r>
    </w:p>
    <w:p w14:paraId="7E61EC01" w14:textId="42A0FD40" w:rsidR="00B219B3" w:rsidRPr="005818A0" w:rsidRDefault="005818A0" w:rsidP="005818A0">
      <w:pPr>
        <w:widowControl w:val="0"/>
        <w:spacing w:after="0" w:line="240" w:lineRule="auto"/>
        <w:rPr>
          <w:rFonts w:cs="Calibri Light"/>
        </w:rPr>
      </w:pPr>
      <w:r w:rsidRPr="005818A0">
        <w:rPr>
          <w:rFonts w:eastAsia="Calibri"/>
          <w:b/>
          <w:bCs/>
          <w:spacing w:val="-2"/>
        </w:rPr>
        <w:t>*</w:t>
      </w:r>
      <w:r w:rsidR="00B219B3" w:rsidRPr="005818A0">
        <w:rPr>
          <w:rFonts w:eastAsia="Calibri"/>
          <w:b/>
          <w:bCs/>
          <w:spacing w:val="-2"/>
        </w:rPr>
        <w:t>Programming</w:t>
      </w:r>
      <w:r w:rsidR="00B219B3" w:rsidRPr="005818A0">
        <w:rPr>
          <w:rFonts w:eastAsia="Calibri"/>
          <w:b/>
          <w:bCs/>
        </w:rPr>
        <w:t xml:space="preserve"> </w:t>
      </w:r>
      <w:r w:rsidR="00B219B3" w:rsidRPr="005818A0">
        <w:rPr>
          <w:rFonts w:eastAsia="Calibri"/>
          <w:b/>
          <w:bCs/>
          <w:spacing w:val="-1"/>
        </w:rPr>
        <w:t>Support</w:t>
      </w:r>
      <w:r w:rsidR="00B219B3" w:rsidRPr="005818A0">
        <w:rPr>
          <w:rFonts w:eastAsia="Calibri"/>
          <w:b/>
          <w:bCs/>
        </w:rPr>
        <w:t xml:space="preserve"> </w:t>
      </w:r>
      <w:r w:rsidR="00B219B3" w:rsidRPr="005818A0">
        <w:rPr>
          <w:rFonts w:eastAsia="Calibri"/>
          <w:b/>
          <w:bCs/>
          <w:spacing w:val="-1"/>
        </w:rPr>
        <w:t>Materials</w:t>
      </w:r>
    </w:p>
    <w:p w14:paraId="22CDFF58" w14:textId="77777777" w:rsidR="00DD55E0" w:rsidRDefault="00B219B3" w:rsidP="00DD55E0">
      <w:pPr>
        <w:pStyle w:val="ListParagraph"/>
        <w:widowControl w:val="0"/>
        <w:numPr>
          <w:ilvl w:val="0"/>
          <w:numId w:val="26"/>
        </w:numPr>
        <w:spacing w:after="0" w:line="240" w:lineRule="auto"/>
      </w:pPr>
      <w:r w:rsidRPr="005E071D">
        <w:t>Include materials that will assist the panel in evaluating the applicant’s programming, presenting, and/or producing activities (i.e., newspaper clippings, program booklet, photos, brochures, and/or flyers).</w:t>
      </w:r>
    </w:p>
    <w:p w14:paraId="79DFE6B2" w14:textId="7A04BCDA" w:rsidR="00B219B3" w:rsidRPr="005E071D" w:rsidRDefault="00B219B3" w:rsidP="00DD55E0">
      <w:pPr>
        <w:pStyle w:val="ListParagraph"/>
        <w:widowControl w:val="0"/>
        <w:numPr>
          <w:ilvl w:val="0"/>
          <w:numId w:val="26"/>
        </w:numPr>
        <w:spacing w:after="0" w:line="240" w:lineRule="auto"/>
      </w:pPr>
      <w:r w:rsidRPr="00DD55E0">
        <w:rPr>
          <w:b/>
          <w:bCs/>
        </w:rPr>
        <w:t>One PDF no more than 10 pages.</w:t>
      </w:r>
    </w:p>
    <w:p w14:paraId="1DA23EB1" w14:textId="53C98818" w:rsidR="00B219B3" w:rsidRPr="00DD55E0" w:rsidRDefault="00DD55E0" w:rsidP="00DD55E0">
      <w:pPr>
        <w:widowControl w:val="0"/>
        <w:spacing w:after="0" w:line="240" w:lineRule="auto"/>
        <w:rPr>
          <w:rFonts w:cs="Calibri Light"/>
        </w:rPr>
      </w:pPr>
      <w:r w:rsidRPr="00DD55E0">
        <w:rPr>
          <w:rFonts w:eastAsia="Calibri"/>
          <w:b/>
        </w:rPr>
        <w:t>*</w:t>
      </w:r>
      <w:r w:rsidR="00B219B3" w:rsidRPr="00DD55E0">
        <w:rPr>
          <w:rFonts w:eastAsia="Calibri"/>
          <w:b/>
        </w:rPr>
        <w:t>Work</w:t>
      </w:r>
      <w:r w:rsidR="00B219B3" w:rsidRPr="00DD55E0">
        <w:rPr>
          <w:rFonts w:eastAsia="Calibri"/>
          <w:b/>
          <w:spacing w:val="-3"/>
        </w:rPr>
        <w:t xml:space="preserve"> </w:t>
      </w:r>
      <w:r w:rsidR="00B219B3" w:rsidRPr="00DD55E0">
        <w:rPr>
          <w:rFonts w:eastAsia="Calibri"/>
          <w:b/>
          <w:spacing w:val="-1"/>
        </w:rPr>
        <w:t>Sample(s)</w:t>
      </w:r>
    </w:p>
    <w:p w14:paraId="744BC1DF" w14:textId="77777777" w:rsidR="00B219B3" w:rsidRPr="005E071D" w:rsidRDefault="00B219B3" w:rsidP="00DD55E0">
      <w:pPr>
        <w:pStyle w:val="ListParagraph"/>
        <w:widowControl w:val="0"/>
        <w:numPr>
          <w:ilvl w:val="0"/>
          <w:numId w:val="24"/>
        </w:numPr>
        <w:spacing w:after="0" w:line="240" w:lineRule="auto"/>
        <w:contextualSpacing w:val="0"/>
        <w:rPr>
          <w:rFonts w:cs="Calibri Light"/>
        </w:rPr>
      </w:pPr>
      <w:r w:rsidRPr="005E071D">
        <w:rPr>
          <w:rFonts w:eastAsia="Calibri"/>
        </w:rPr>
        <w:t xml:space="preserve">Upload work sample(s) </w:t>
      </w:r>
      <w:r w:rsidRPr="005E071D">
        <w:rPr>
          <w:rFonts w:eastAsia="Calibri"/>
          <w:spacing w:val="-1"/>
        </w:rPr>
        <w:t>that</w:t>
      </w:r>
      <w:r w:rsidRPr="005E071D">
        <w:rPr>
          <w:rFonts w:eastAsia="Calibri"/>
        </w:rPr>
        <w:t xml:space="preserve"> </w:t>
      </w:r>
      <w:r w:rsidRPr="005E071D">
        <w:rPr>
          <w:rFonts w:eastAsia="Calibri"/>
          <w:spacing w:val="-1"/>
        </w:rPr>
        <w:t>demonstrate</w:t>
      </w:r>
      <w:r w:rsidRPr="005E071D">
        <w:rPr>
          <w:rFonts w:eastAsia="Calibri"/>
        </w:rPr>
        <w:t xml:space="preserve"> </w:t>
      </w:r>
      <w:r w:rsidRPr="005E071D">
        <w:rPr>
          <w:rFonts w:eastAsia="Calibri"/>
          <w:spacing w:val="-1"/>
        </w:rPr>
        <w:t>the applicant’s</w:t>
      </w:r>
      <w:r w:rsidRPr="005E071D">
        <w:rPr>
          <w:rFonts w:eastAsia="Calibri"/>
        </w:rPr>
        <w:t xml:space="preserve"> </w:t>
      </w:r>
      <w:r w:rsidRPr="005E071D">
        <w:rPr>
          <w:rFonts w:eastAsia="Calibri"/>
          <w:spacing w:val="-1"/>
        </w:rPr>
        <w:t>abilities</w:t>
      </w:r>
      <w:r w:rsidRPr="005E071D">
        <w:rPr>
          <w:rFonts w:eastAsia="Calibri"/>
        </w:rPr>
        <w:t xml:space="preserve"> and</w:t>
      </w:r>
      <w:r w:rsidRPr="005E071D">
        <w:rPr>
          <w:rFonts w:eastAsia="Calibri"/>
          <w:spacing w:val="-2"/>
        </w:rPr>
        <w:t xml:space="preserve"> </w:t>
      </w:r>
      <w:r w:rsidRPr="005E071D">
        <w:rPr>
          <w:rFonts w:eastAsia="Calibri"/>
          <w:spacing w:val="-1"/>
        </w:rPr>
        <w:t>achievements.</w:t>
      </w:r>
    </w:p>
    <w:p w14:paraId="19598359" w14:textId="77777777" w:rsidR="00B219B3" w:rsidRPr="005E071D" w:rsidRDefault="00B219B3" w:rsidP="00DD55E0">
      <w:pPr>
        <w:pStyle w:val="ListParagraph"/>
        <w:widowControl w:val="0"/>
        <w:numPr>
          <w:ilvl w:val="1"/>
          <w:numId w:val="24"/>
        </w:numPr>
        <w:spacing w:after="0" w:line="240" w:lineRule="auto"/>
        <w:ind w:left="1440"/>
        <w:contextualSpacing w:val="0"/>
        <w:rPr>
          <w:rFonts w:cs="Calibri Light"/>
        </w:rPr>
      </w:pPr>
      <w:r w:rsidRPr="005E071D">
        <w:rPr>
          <w:rFonts w:eastAsia="Calibri"/>
          <w:spacing w:val="-1"/>
        </w:rPr>
        <w:t>Applicants should submit their strongest work samples – quality</w:t>
      </w:r>
      <w:r w:rsidRPr="005E071D">
        <w:rPr>
          <w:rFonts w:eastAsia="Calibri"/>
          <w:spacing w:val="-2"/>
        </w:rPr>
        <w:t xml:space="preserve"> </w:t>
      </w:r>
      <w:r w:rsidRPr="005E071D">
        <w:rPr>
          <w:rFonts w:eastAsia="Calibri"/>
          <w:spacing w:val="-1"/>
        </w:rPr>
        <w:t>work</w:t>
      </w:r>
      <w:r w:rsidRPr="005E071D">
        <w:rPr>
          <w:rFonts w:eastAsia="Calibri"/>
          <w:spacing w:val="-3"/>
        </w:rPr>
        <w:t xml:space="preserve"> </w:t>
      </w:r>
      <w:r w:rsidRPr="005E071D">
        <w:rPr>
          <w:rFonts w:eastAsia="Calibri"/>
          <w:spacing w:val="-1"/>
        </w:rPr>
        <w:t>samples are</w:t>
      </w:r>
      <w:r w:rsidRPr="005E071D">
        <w:rPr>
          <w:rFonts w:eastAsia="Calibri"/>
        </w:rPr>
        <w:t xml:space="preserve"> </w:t>
      </w:r>
      <w:r w:rsidRPr="005E071D">
        <w:rPr>
          <w:rFonts w:eastAsia="Calibri"/>
          <w:spacing w:val="-1"/>
        </w:rPr>
        <w:t>critical t</w:t>
      </w:r>
      <w:r w:rsidRPr="005E071D">
        <w:rPr>
          <w:rFonts w:eastAsia="Calibri"/>
        </w:rPr>
        <w:t>o</w:t>
      </w:r>
      <w:r w:rsidRPr="005E071D">
        <w:rPr>
          <w:rFonts w:eastAsia="Calibri"/>
          <w:spacing w:val="-1"/>
        </w:rPr>
        <w:t xml:space="preserve"> </w:t>
      </w:r>
      <w:r w:rsidRPr="005E071D">
        <w:rPr>
          <w:rFonts w:eastAsia="Calibri"/>
        </w:rPr>
        <w:t xml:space="preserve">the </w:t>
      </w:r>
      <w:r w:rsidRPr="005E071D">
        <w:rPr>
          <w:rFonts w:eastAsia="Calibri"/>
          <w:spacing w:val="-1"/>
        </w:rPr>
        <w:t>evaluation</w:t>
      </w:r>
      <w:r w:rsidRPr="005E071D">
        <w:rPr>
          <w:rFonts w:eastAsia="Calibri"/>
          <w:spacing w:val="-3"/>
        </w:rPr>
        <w:t xml:space="preserve"> </w:t>
      </w:r>
      <w:r w:rsidRPr="005E071D">
        <w:rPr>
          <w:rFonts w:eastAsia="Calibri"/>
        </w:rPr>
        <w:t xml:space="preserve">of </w:t>
      </w:r>
      <w:r w:rsidRPr="005E071D">
        <w:rPr>
          <w:rFonts w:eastAsia="Calibri"/>
          <w:spacing w:val="-1"/>
        </w:rPr>
        <w:t>an</w:t>
      </w:r>
      <w:r w:rsidRPr="005E071D">
        <w:rPr>
          <w:rFonts w:eastAsia="Calibri"/>
        </w:rPr>
        <w:t xml:space="preserve"> </w:t>
      </w:r>
      <w:r w:rsidRPr="005E071D">
        <w:rPr>
          <w:rFonts w:eastAsia="Calibri"/>
          <w:spacing w:val="-1"/>
        </w:rPr>
        <w:t>application.</w:t>
      </w:r>
    </w:p>
    <w:p w14:paraId="0ADEF7E9" w14:textId="77777777" w:rsidR="00B219B3" w:rsidRPr="005E071D" w:rsidRDefault="00B219B3" w:rsidP="00DD55E0">
      <w:pPr>
        <w:pStyle w:val="ListParagraph"/>
        <w:widowControl w:val="0"/>
        <w:numPr>
          <w:ilvl w:val="0"/>
          <w:numId w:val="24"/>
        </w:numPr>
        <w:spacing w:after="0" w:line="240" w:lineRule="auto"/>
        <w:contextualSpacing w:val="0"/>
        <w:rPr>
          <w:rFonts w:cs="Calibri Light"/>
        </w:rPr>
      </w:pPr>
      <w:r w:rsidRPr="005E071D">
        <w:rPr>
          <w:rFonts w:eastAsia="Calibri"/>
          <w:spacing w:val="-1"/>
        </w:rPr>
        <w:t>Submit work sample(s) in the format specified below:</w:t>
      </w:r>
    </w:p>
    <w:p w14:paraId="26D95347" w14:textId="77777777" w:rsidR="00B219B3" w:rsidRPr="005E071D" w:rsidRDefault="00B219B3" w:rsidP="00DD55E0">
      <w:pPr>
        <w:pStyle w:val="ListParagraph"/>
        <w:widowControl w:val="0"/>
        <w:numPr>
          <w:ilvl w:val="1"/>
          <w:numId w:val="24"/>
        </w:numPr>
        <w:spacing w:after="0" w:line="240" w:lineRule="auto"/>
        <w:ind w:left="1440"/>
        <w:contextualSpacing w:val="0"/>
        <w:rPr>
          <w:rFonts w:cstheme="majorHAnsi"/>
          <w:b/>
          <w:color w:val="000000" w:themeColor="text1"/>
        </w:rPr>
      </w:pPr>
      <w:r w:rsidRPr="005E071D">
        <w:rPr>
          <w:rFonts w:cstheme="majorHAnsi"/>
          <w:color w:val="000000" w:themeColor="text1"/>
          <w:u w:val="single"/>
        </w:rPr>
        <w:t>Images</w:t>
      </w:r>
      <w:r w:rsidRPr="005E071D">
        <w:rPr>
          <w:rFonts w:cstheme="majorHAnsi"/>
          <w:color w:val="000000" w:themeColor="text1"/>
        </w:rPr>
        <w:t>: Maximum 10 images, up to 4 MB per file, which can be uploaded individually or formatted as one PDF.</w:t>
      </w:r>
    </w:p>
    <w:p w14:paraId="7A5C9605" w14:textId="77777777" w:rsidR="00B219B3" w:rsidRPr="005E071D" w:rsidRDefault="00B219B3" w:rsidP="00DD55E0">
      <w:pPr>
        <w:pStyle w:val="ListParagraph"/>
        <w:widowControl w:val="0"/>
        <w:numPr>
          <w:ilvl w:val="1"/>
          <w:numId w:val="24"/>
        </w:numPr>
        <w:spacing w:after="0" w:line="240" w:lineRule="auto"/>
        <w:ind w:left="1440"/>
        <w:contextualSpacing w:val="0"/>
        <w:rPr>
          <w:rFonts w:cstheme="majorHAnsi"/>
          <w:b/>
          <w:color w:val="000000" w:themeColor="text1"/>
        </w:rPr>
      </w:pPr>
      <w:r w:rsidRPr="005E071D">
        <w:rPr>
          <w:rFonts w:cstheme="majorHAnsi"/>
          <w:color w:val="000000" w:themeColor="text1"/>
          <w:u w:val="single"/>
        </w:rPr>
        <w:t>Video</w:t>
      </w:r>
      <w:r w:rsidRPr="005E071D">
        <w:rPr>
          <w:rFonts w:cstheme="majorHAnsi"/>
          <w:color w:val="000000" w:themeColor="text1"/>
        </w:rPr>
        <w:t xml:space="preserve">: Maximum 2 videos, up to 100 MB per file, no more than five minutes combined. </w:t>
      </w:r>
    </w:p>
    <w:p w14:paraId="4CF425BE" w14:textId="77777777" w:rsidR="00B219B3" w:rsidRPr="005E071D" w:rsidRDefault="00B219B3" w:rsidP="00DD55E0">
      <w:pPr>
        <w:pStyle w:val="ListParagraph"/>
        <w:widowControl w:val="0"/>
        <w:numPr>
          <w:ilvl w:val="1"/>
          <w:numId w:val="24"/>
        </w:numPr>
        <w:spacing w:after="0" w:line="240" w:lineRule="auto"/>
        <w:ind w:left="1440"/>
        <w:contextualSpacing w:val="0"/>
        <w:rPr>
          <w:rFonts w:cstheme="majorHAnsi"/>
          <w:b/>
          <w:color w:val="000000" w:themeColor="text1"/>
        </w:rPr>
      </w:pPr>
      <w:r w:rsidRPr="005E071D">
        <w:rPr>
          <w:rFonts w:cstheme="majorHAnsi"/>
          <w:color w:val="000000" w:themeColor="text1"/>
          <w:u w:val="single"/>
        </w:rPr>
        <w:t>Audio</w:t>
      </w:r>
      <w:r w:rsidRPr="005E071D">
        <w:rPr>
          <w:rFonts w:cstheme="majorHAnsi"/>
          <w:color w:val="000000" w:themeColor="text1"/>
        </w:rPr>
        <w:t>: Maximum 2 files, up to 10 MB per file, no more than five minutes combined.</w:t>
      </w:r>
    </w:p>
    <w:p w14:paraId="4D58C177" w14:textId="77777777" w:rsidR="00B219B3" w:rsidRPr="005E071D" w:rsidRDefault="00B219B3" w:rsidP="00DD55E0">
      <w:pPr>
        <w:pStyle w:val="ListParagraph"/>
        <w:widowControl w:val="0"/>
        <w:numPr>
          <w:ilvl w:val="2"/>
          <w:numId w:val="24"/>
        </w:numPr>
        <w:spacing w:after="0" w:line="240" w:lineRule="auto"/>
        <w:contextualSpacing w:val="0"/>
        <w:rPr>
          <w:rFonts w:cstheme="majorHAnsi"/>
          <w:b/>
          <w:color w:val="000000" w:themeColor="text1"/>
        </w:rPr>
      </w:pPr>
      <w:r w:rsidRPr="005E071D">
        <w:rPr>
          <w:rFonts w:cstheme="minorHAnsi"/>
          <w:color w:val="000000" w:themeColor="text1"/>
        </w:rPr>
        <w:t>Live</w:t>
      </w:r>
      <w:r w:rsidRPr="005E071D">
        <w:rPr>
          <w:rFonts w:cstheme="minorHAnsi"/>
        </w:rPr>
        <w:t xml:space="preserve"> video or audio hyperlinks can also be placed within PDF (i.e., a live hyperlink to YouTube within a PDF).</w:t>
      </w:r>
    </w:p>
    <w:p w14:paraId="433641E4" w14:textId="53A45E27" w:rsidR="00B219B3" w:rsidRPr="005E071D" w:rsidRDefault="00B219B3" w:rsidP="00DD55E0">
      <w:pPr>
        <w:pStyle w:val="ListParagraph"/>
        <w:widowControl w:val="0"/>
        <w:numPr>
          <w:ilvl w:val="2"/>
          <w:numId w:val="24"/>
        </w:numPr>
        <w:spacing w:after="0" w:line="240" w:lineRule="auto"/>
        <w:contextualSpacing w:val="0"/>
        <w:rPr>
          <w:rFonts w:cstheme="majorHAnsi"/>
          <w:b/>
          <w:color w:val="000000" w:themeColor="text1"/>
        </w:rPr>
      </w:pPr>
      <w:r w:rsidRPr="005E071D">
        <w:rPr>
          <w:rStyle w:val="normaltextrun"/>
          <w:rFonts w:cs="Calibri"/>
        </w:rPr>
        <w:t xml:space="preserve">If the submitted video and/or audio is more than five minutes combined, </w:t>
      </w:r>
      <w:r w:rsidR="004E716B">
        <w:rPr>
          <w:rStyle w:val="normaltextrun"/>
          <w:rFonts w:cs="Calibri"/>
        </w:rPr>
        <w:t xml:space="preserve">applicants will be provided with a space to </w:t>
      </w:r>
      <w:r w:rsidRPr="005E071D">
        <w:rPr>
          <w:rStyle w:val="normaltextrun"/>
          <w:rFonts w:cs="Calibri"/>
        </w:rPr>
        <w:t>include instructions for which segments the panel should pay attention to.</w:t>
      </w:r>
    </w:p>
    <w:p w14:paraId="138AB06E" w14:textId="77777777" w:rsidR="00B219B3" w:rsidRPr="005E071D" w:rsidRDefault="00B219B3" w:rsidP="00DD55E0">
      <w:pPr>
        <w:pStyle w:val="ListParagraph"/>
        <w:widowControl w:val="0"/>
        <w:numPr>
          <w:ilvl w:val="1"/>
          <w:numId w:val="24"/>
        </w:numPr>
        <w:spacing w:after="0" w:line="240" w:lineRule="auto"/>
        <w:ind w:left="1440"/>
        <w:contextualSpacing w:val="0"/>
        <w:rPr>
          <w:rFonts w:cs="Calibri Light"/>
        </w:rPr>
      </w:pPr>
      <w:r w:rsidRPr="005E071D">
        <w:rPr>
          <w:rFonts w:eastAsia="Calibri" w:cstheme="minorHAnsi"/>
          <w:spacing w:val="-1"/>
          <w:u w:val="single"/>
        </w:rPr>
        <w:t>Written</w:t>
      </w:r>
      <w:r w:rsidRPr="005E071D">
        <w:rPr>
          <w:rFonts w:eastAsia="Calibri" w:cstheme="minorHAnsi"/>
          <w:spacing w:val="-3"/>
          <w:u w:val="single"/>
        </w:rPr>
        <w:t xml:space="preserve"> W</w:t>
      </w:r>
      <w:r w:rsidRPr="005E071D">
        <w:rPr>
          <w:rFonts w:eastAsia="Calibri" w:cstheme="minorHAnsi"/>
          <w:spacing w:val="-1"/>
          <w:u w:val="single"/>
        </w:rPr>
        <w:t>ork</w:t>
      </w:r>
      <w:r w:rsidRPr="005E071D">
        <w:rPr>
          <w:rFonts w:eastAsia="Calibri" w:cstheme="minorHAnsi"/>
          <w:spacing w:val="-1"/>
        </w:rPr>
        <w:t>:</w:t>
      </w:r>
    </w:p>
    <w:p w14:paraId="58CD3798" w14:textId="25F745C4" w:rsidR="00B219B3" w:rsidRPr="004E716B" w:rsidRDefault="004E716B" w:rsidP="004E716B">
      <w:pPr>
        <w:pStyle w:val="ListParagraph"/>
        <w:widowControl w:val="0"/>
        <w:numPr>
          <w:ilvl w:val="2"/>
          <w:numId w:val="24"/>
        </w:numPr>
        <w:spacing w:after="0" w:line="240" w:lineRule="auto"/>
        <w:contextualSpacing w:val="0"/>
        <w:rPr>
          <w:rFonts w:cs="Calibri Light"/>
        </w:rPr>
      </w:pPr>
      <w:r>
        <w:rPr>
          <w:rFonts w:eastAsia="Calibri" w:cstheme="minorHAnsi"/>
          <w:spacing w:val="-1"/>
        </w:rPr>
        <w:t>Maximum</w:t>
      </w:r>
      <w:r w:rsidR="00B219B3" w:rsidRPr="005E071D">
        <w:rPr>
          <w:rFonts w:eastAsia="Calibri" w:cstheme="minorHAnsi"/>
          <w:spacing w:val="-2"/>
        </w:rPr>
        <w:t xml:space="preserve"> </w:t>
      </w:r>
      <w:r w:rsidR="00B219B3" w:rsidRPr="005E071D">
        <w:rPr>
          <w:rFonts w:eastAsia="Calibri" w:cstheme="minorHAnsi"/>
          <w:spacing w:val="-1"/>
        </w:rPr>
        <w:t>10 pages, double-spaced</w:t>
      </w:r>
      <w:r>
        <w:rPr>
          <w:rFonts w:eastAsia="Calibri" w:cstheme="minorHAnsi"/>
          <w:spacing w:val="-1"/>
        </w:rPr>
        <w:t xml:space="preserve"> with</w:t>
      </w:r>
      <w:r w:rsidR="00B219B3" w:rsidRPr="005E071D">
        <w:rPr>
          <w:rFonts w:eastAsia="Calibri" w:cstheme="minorHAnsi"/>
          <w:spacing w:val="-1"/>
        </w:rPr>
        <w:t xml:space="preserve"> at least 11-point font</w:t>
      </w:r>
      <w:r>
        <w:rPr>
          <w:rFonts w:eastAsia="Calibri" w:cstheme="minorHAnsi"/>
          <w:spacing w:val="-1"/>
        </w:rPr>
        <w:t xml:space="preserve"> and </w:t>
      </w:r>
      <w:r w:rsidR="00B219B3" w:rsidRPr="005E071D">
        <w:rPr>
          <w:rFonts w:eastAsia="Calibri" w:cstheme="minorHAnsi"/>
          <w:spacing w:val="-1"/>
        </w:rPr>
        <w:t>1-inch margins</w:t>
      </w:r>
      <w:r w:rsidR="00B219B3" w:rsidRPr="005E071D">
        <w:rPr>
          <w:rFonts w:eastAsia="Calibri" w:cstheme="minorHAnsi"/>
        </w:rPr>
        <w:t>.</w:t>
      </w:r>
    </w:p>
    <w:p w14:paraId="53DAB3E2" w14:textId="77777777" w:rsidR="00B219B3" w:rsidRPr="005E071D" w:rsidRDefault="00B219B3" w:rsidP="00DD55E0">
      <w:pPr>
        <w:pStyle w:val="ListParagraph"/>
        <w:widowControl w:val="0"/>
        <w:numPr>
          <w:ilvl w:val="2"/>
          <w:numId w:val="24"/>
        </w:numPr>
        <w:spacing w:after="0" w:line="240" w:lineRule="auto"/>
        <w:contextualSpacing w:val="0"/>
        <w:rPr>
          <w:rFonts w:cs="Calibri Light"/>
        </w:rPr>
      </w:pPr>
      <w:r w:rsidRPr="005E071D">
        <w:t>If the work submitted is a portion of a larger work, include a synopsis of the chapters and an outline of the complete work. Clearly explain how and where the piece submitted fits into the whole.</w:t>
      </w:r>
    </w:p>
    <w:p w14:paraId="0833D400" w14:textId="77777777" w:rsidR="00B219B3" w:rsidRPr="005E071D" w:rsidRDefault="00B219B3" w:rsidP="00DD55E0">
      <w:pPr>
        <w:pStyle w:val="ListParagraph"/>
        <w:widowControl w:val="0"/>
        <w:numPr>
          <w:ilvl w:val="0"/>
          <w:numId w:val="24"/>
        </w:numPr>
        <w:tabs>
          <w:tab w:val="left" w:pos="360"/>
        </w:tabs>
        <w:spacing w:after="0" w:line="240" w:lineRule="auto"/>
        <w:contextualSpacing w:val="0"/>
        <w:rPr>
          <w:rFonts w:cs="Calibri Light"/>
        </w:rPr>
      </w:pPr>
      <w:r w:rsidRPr="005E071D">
        <w:rPr>
          <w:rFonts w:eastAsia="Calibri"/>
          <w:spacing w:val="-1"/>
        </w:rPr>
        <w:t>Applicants are encouraged to submit samples reflecting recently completed work. Samples must adhere to the following guidelines for the discipline of the work in which the applicant is engaged.</w:t>
      </w:r>
    </w:p>
    <w:p w14:paraId="4758B0E2" w14:textId="4396ABD8" w:rsidR="00B219B3" w:rsidRPr="005E071D" w:rsidRDefault="00B219B3" w:rsidP="00DD55E0">
      <w:pPr>
        <w:pStyle w:val="ListParagraph"/>
        <w:widowControl w:val="0"/>
        <w:numPr>
          <w:ilvl w:val="1"/>
          <w:numId w:val="24"/>
        </w:numPr>
        <w:tabs>
          <w:tab w:val="left" w:pos="360"/>
        </w:tabs>
        <w:spacing w:after="0" w:line="240" w:lineRule="auto"/>
        <w:ind w:left="1440"/>
        <w:contextualSpacing w:val="0"/>
        <w:rPr>
          <w:rFonts w:cs="Calibri Light"/>
        </w:rPr>
      </w:pPr>
      <w:r w:rsidRPr="005E071D">
        <w:rPr>
          <w:u w:val="single"/>
        </w:rPr>
        <w:t>For Presenting and/or Multidisciplinary</w:t>
      </w:r>
      <w:r w:rsidRPr="005E071D">
        <w:t xml:space="preserve">: </w:t>
      </w:r>
      <w:r w:rsidR="004E716B">
        <w:t>W</w:t>
      </w:r>
      <w:r w:rsidRPr="005E071D">
        <w:t xml:space="preserve">ork sample(s) </w:t>
      </w:r>
      <w:r w:rsidR="004E716B">
        <w:t>must</w:t>
      </w:r>
      <w:r w:rsidRPr="005E071D">
        <w:t xml:space="preserve"> convey more than one artistic/scholarly discipline.</w:t>
      </w:r>
    </w:p>
    <w:p w14:paraId="3086A060" w14:textId="77777777" w:rsidR="00B219B3" w:rsidRPr="005E071D" w:rsidRDefault="00B219B3" w:rsidP="00DD55E0">
      <w:pPr>
        <w:pStyle w:val="ListParagraph"/>
        <w:widowControl w:val="0"/>
        <w:numPr>
          <w:ilvl w:val="1"/>
          <w:numId w:val="24"/>
        </w:numPr>
        <w:tabs>
          <w:tab w:val="left" w:pos="360"/>
        </w:tabs>
        <w:spacing w:after="0" w:line="240" w:lineRule="auto"/>
        <w:ind w:left="1440"/>
        <w:contextualSpacing w:val="0"/>
        <w:rPr>
          <w:rFonts w:cs="Calibri Light"/>
        </w:rPr>
      </w:pPr>
      <w:r w:rsidRPr="005E071D">
        <w:rPr>
          <w:u w:val="single"/>
        </w:rPr>
        <w:t>For Performing Arts</w:t>
      </w:r>
      <w:r w:rsidRPr="005E071D">
        <w:t xml:space="preserve">: </w:t>
      </w:r>
      <w:r w:rsidRPr="005E071D">
        <w:rPr>
          <w:b/>
          <w:bCs/>
        </w:rPr>
        <w:t xml:space="preserve">Applicants are highly encouraged to submit video or audio work samples, instead of stills or photos. </w:t>
      </w:r>
      <w:r w:rsidRPr="005E071D">
        <w:t>If the applicant’s work includes audience interaction, a live performance recording is helpful.</w:t>
      </w:r>
    </w:p>
    <w:p w14:paraId="37C34749" w14:textId="77777777" w:rsidR="00B219B3" w:rsidRPr="005E071D" w:rsidRDefault="00B219B3" w:rsidP="00DD55E0">
      <w:pPr>
        <w:pStyle w:val="ListParagraph"/>
        <w:widowControl w:val="0"/>
        <w:numPr>
          <w:ilvl w:val="1"/>
          <w:numId w:val="24"/>
        </w:numPr>
        <w:tabs>
          <w:tab w:val="left" w:pos="360"/>
        </w:tabs>
        <w:spacing w:after="0" w:line="240" w:lineRule="auto"/>
        <w:ind w:left="1440"/>
        <w:contextualSpacing w:val="0"/>
        <w:rPr>
          <w:rFonts w:cs="Calibri Light"/>
        </w:rPr>
      </w:pPr>
      <w:r w:rsidRPr="005E071D">
        <w:rPr>
          <w:u w:val="single"/>
        </w:rPr>
        <w:t>For History or Social Sciences, Historical, Critical, or Theoretical Approaches to the Arts, Linguistics, Literary Analysis, Philosophy, Writing, Ethics or Comparative Religion</w:t>
      </w:r>
      <w:r w:rsidRPr="005E071D">
        <w:t xml:space="preserve">: Follow the format for written work. </w:t>
      </w:r>
    </w:p>
    <w:p w14:paraId="59928F23" w14:textId="77777777" w:rsidR="00B219B3" w:rsidRPr="00295430" w:rsidRDefault="00B219B3" w:rsidP="00DD55E0">
      <w:pPr>
        <w:pStyle w:val="ListParagraph"/>
        <w:widowControl w:val="0"/>
        <w:numPr>
          <w:ilvl w:val="1"/>
          <w:numId w:val="24"/>
        </w:numPr>
        <w:tabs>
          <w:tab w:val="left" w:pos="360"/>
        </w:tabs>
        <w:spacing w:after="0" w:line="240" w:lineRule="auto"/>
        <w:ind w:left="1440"/>
        <w:contextualSpacing w:val="0"/>
        <w:rPr>
          <w:rFonts w:cs="Calibri Light"/>
        </w:rPr>
      </w:pPr>
      <w:r w:rsidRPr="0084651E">
        <w:rPr>
          <w:u w:val="single"/>
        </w:rPr>
        <w:t>For Design, Media, and Visual Arts</w:t>
      </w:r>
      <w:r w:rsidRPr="00295430">
        <w:t xml:space="preserve">: </w:t>
      </w:r>
      <w:r>
        <w:t>Follow the format for video and image files</w:t>
      </w:r>
      <w:r w:rsidRPr="00295430">
        <w:t>.</w:t>
      </w:r>
    </w:p>
    <w:p w14:paraId="6C0BDE88" w14:textId="77777777" w:rsidR="000308D0" w:rsidRDefault="000308D0">
      <w:p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br w:type="page"/>
      </w:r>
    </w:p>
    <w:p w14:paraId="00A4DDF5" w14:textId="67FA1B10" w:rsidR="00924E2B" w:rsidRPr="005E741E" w:rsidRDefault="00924E2B" w:rsidP="00286331">
      <w:pPr>
        <w:pStyle w:val="Heading1"/>
        <w:spacing w:before="360" w:after="120" w:line="240" w:lineRule="auto"/>
        <w:rPr>
          <w:rFonts w:ascii="Calibri" w:eastAsia="Calibri" w:hAnsi="Calibri" w:cs="Calibri"/>
          <w:b w:val="0"/>
          <w:bCs w:val="0"/>
          <w:sz w:val="22"/>
          <w:szCs w:val="22"/>
        </w:rPr>
      </w:pPr>
      <w:r>
        <w:rPr>
          <w:b w:val="0"/>
          <w:bCs w:val="0"/>
          <w:sz w:val="32"/>
          <w:szCs w:val="32"/>
        </w:rPr>
        <w:lastRenderedPageBreak/>
        <w:t>AHCMC Reporting Data</w:t>
      </w:r>
    </w:p>
    <w:p w14:paraId="7586C013" w14:textId="643C19BA" w:rsidR="00C64A3A" w:rsidRDefault="00CE22F7" w:rsidP="00286331">
      <w:pPr>
        <w:shd w:val="clear" w:color="auto" w:fill="FFFFFF"/>
        <w:spacing w:after="120" w:line="240" w:lineRule="auto"/>
        <w:textAlignment w:val="baseline"/>
        <w:rPr>
          <w:rFonts w:eastAsia="Times New Roman" w:cs="Calibri"/>
          <w:color w:val="000000"/>
          <w:lang w:bidi="ar-SA"/>
        </w:rPr>
      </w:pPr>
      <w:r w:rsidRPr="00CE22F7">
        <w:rPr>
          <w:rFonts w:eastAsia="Times New Roman" w:cs="Calibri"/>
          <w:color w:val="000000"/>
          <w:lang w:bidi="ar-SA"/>
        </w:rPr>
        <w:t>Please fill out the charts below. </w:t>
      </w:r>
      <w:r w:rsidRPr="00CE22F7">
        <w:rPr>
          <w:rFonts w:eastAsia="Times New Roman" w:cs="Calibri"/>
          <w:b/>
          <w:bCs/>
          <w:color w:val="000000"/>
          <w:lang w:bidi="ar-SA"/>
        </w:rPr>
        <w:t>These charts are for our own reporting purposes. This information will not be factored into the application evaluation or be seen by panelists.</w:t>
      </w:r>
      <w:r w:rsidRPr="00CE22F7">
        <w:rPr>
          <w:rFonts w:ascii="Helvetica" w:eastAsia="Times New Roman" w:hAnsi="Helvetica" w:cs="Helvetica"/>
          <w:color w:val="000000"/>
          <w:lang w:bidi="ar-SA"/>
        </w:rPr>
        <w:t> </w:t>
      </w:r>
      <w:r w:rsidRPr="00CE22F7">
        <w:rPr>
          <w:rFonts w:eastAsia="Times New Roman" w:cs="Calibri"/>
          <w:color w:val="000000"/>
          <w:lang w:bidi="ar-SA"/>
        </w:rPr>
        <w:t>If any of the line items are not applicable, write “0” and please explain why in the comment box below.</w:t>
      </w:r>
    </w:p>
    <w:p w14:paraId="14FB3BE8" w14:textId="65DE4ABD" w:rsidR="00C64A3A" w:rsidRDefault="00C64A3A" w:rsidP="00C64A3A">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Use the links below to answer the following questions about your</w:t>
      </w:r>
      <w:r w:rsidR="00286331">
        <w:rPr>
          <w:rFonts w:asciiTheme="majorHAnsi" w:eastAsia="Calibri" w:hAnsiTheme="majorHAnsi" w:cstheme="majorBidi"/>
          <w:b/>
          <w:color w:val="000000" w:themeColor="text1"/>
          <w:lang w:bidi="ar-SA"/>
        </w:rPr>
        <w:t xml:space="preserve"> organization’s/group’s</w:t>
      </w:r>
      <w:r>
        <w:rPr>
          <w:rFonts w:asciiTheme="majorHAnsi" w:eastAsia="Calibri" w:hAnsiTheme="majorHAnsi" w:cstheme="majorBidi"/>
          <w:b/>
          <w:color w:val="000000" w:themeColor="text1"/>
          <w:lang w:bidi="ar-SA"/>
        </w:rPr>
        <w:t xml:space="preserve"> districts:</w:t>
      </w:r>
    </w:p>
    <w:p w14:paraId="0535E377" w14:textId="77777777" w:rsidR="00C64A3A" w:rsidRDefault="00C91B09" w:rsidP="00C64A3A">
      <w:pPr>
        <w:pStyle w:val="ListParagraph"/>
        <w:numPr>
          <w:ilvl w:val="0"/>
          <w:numId w:val="32"/>
        </w:numPr>
        <w:spacing w:after="0" w:line="240" w:lineRule="auto"/>
        <w:rPr>
          <w:rFonts w:asciiTheme="majorHAnsi" w:eastAsia="Calibri" w:hAnsiTheme="majorHAnsi" w:cstheme="majorBidi"/>
          <w:bCs/>
          <w:color w:val="000000" w:themeColor="text1"/>
          <w:lang w:bidi="ar-SA"/>
        </w:rPr>
      </w:pPr>
      <w:hyperlink r:id="rId16" w:history="1">
        <w:r w:rsidR="00C64A3A" w:rsidRPr="004576CB">
          <w:rPr>
            <w:rStyle w:val="Hyperlink"/>
            <w:rFonts w:asciiTheme="majorHAnsi" w:eastAsia="Calibri" w:hAnsiTheme="majorHAnsi" w:cstheme="majorBidi"/>
            <w:bCs/>
            <w:lang w:bidi="ar-SA"/>
          </w:rPr>
          <w:t>https://maryland.maps.arcgis.com/apps/webappviewer/index.html?id=177afa87a67746a4ac5496b2d0897fb7</w:t>
        </w:r>
      </w:hyperlink>
    </w:p>
    <w:p w14:paraId="7F63F7D6" w14:textId="77777777" w:rsidR="00C64A3A" w:rsidRPr="005C3041" w:rsidRDefault="00C91B09" w:rsidP="00C64A3A">
      <w:pPr>
        <w:pStyle w:val="ListParagraph"/>
        <w:numPr>
          <w:ilvl w:val="0"/>
          <w:numId w:val="32"/>
        </w:numPr>
        <w:spacing w:after="0" w:line="240" w:lineRule="auto"/>
        <w:rPr>
          <w:rFonts w:asciiTheme="majorHAnsi" w:eastAsia="Calibri" w:hAnsiTheme="majorHAnsi" w:cstheme="majorBidi"/>
          <w:bCs/>
          <w:color w:val="000000" w:themeColor="text1"/>
          <w:lang w:bidi="ar-SA"/>
        </w:rPr>
      </w:pPr>
      <w:hyperlink r:id="rId17" w:history="1">
        <w:r w:rsidR="00C64A3A" w:rsidRPr="004576CB">
          <w:rPr>
            <w:rStyle w:val="Hyperlink"/>
            <w:rFonts w:asciiTheme="majorHAnsi" w:eastAsia="Calibri" w:hAnsiTheme="majorHAnsi" w:cstheme="majorBidi"/>
            <w:bCs/>
            <w:lang w:bidi="ar-SA"/>
          </w:rPr>
          <w:t>https://www2.montgomerycountymd.gov/mccouncildistrict/</w:t>
        </w:r>
      </w:hyperlink>
    </w:p>
    <w:p w14:paraId="3927C201" w14:textId="77777777" w:rsidR="00C64A3A" w:rsidRPr="0065536A" w:rsidRDefault="00C64A3A" w:rsidP="00C64A3A">
      <w:pPr>
        <w:spacing w:before="120"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Federal House District</w:t>
      </w:r>
      <w:r>
        <w:rPr>
          <w:rFonts w:asciiTheme="majorHAnsi" w:eastAsia="Calibri" w:hAnsiTheme="majorHAnsi" w:cstheme="majorBidi"/>
          <w:b/>
          <w:color w:val="000000" w:themeColor="text1"/>
          <w:lang w:bidi="ar-SA"/>
        </w:rPr>
        <w:t>:</w:t>
      </w:r>
    </w:p>
    <w:p w14:paraId="454A848B" w14:textId="77777777" w:rsidR="00C64A3A" w:rsidRPr="0065536A" w:rsidRDefault="00C64A3A" w:rsidP="00C64A3A">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State Senate District</w:t>
      </w:r>
      <w:r>
        <w:rPr>
          <w:rFonts w:asciiTheme="majorHAnsi" w:eastAsia="Calibri" w:hAnsiTheme="majorHAnsi" w:cstheme="majorBidi"/>
          <w:b/>
          <w:color w:val="000000" w:themeColor="text1"/>
          <w:lang w:bidi="ar-SA"/>
        </w:rPr>
        <w:t>:</w:t>
      </w:r>
    </w:p>
    <w:p w14:paraId="56CB9CB7" w14:textId="77777777" w:rsidR="00C64A3A" w:rsidRPr="0065536A" w:rsidRDefault="00C64A3A" w:rsidP="00C64A3A">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State Delegate District</w:t>
      </w:r>
      <w:r>
        <w:rPr>
          <w:rFonts w:asciiTheme="majorHAnsi" w:eastAsia="Calibri" w:hAnsiTheme="majorHAnsi" w:cstheme="majorBidi"/>
          <w:b/>
          <w:color w:val="000000" w:themeColor="text1"/>
          <w:lang w:bidi="ar-SA"/>
        </w:rPr>
        <w:t>:</w:t>
      </w:r>
    </w:p>
    <w:p w14:paraId="5C47F89D" w14:textId="77777777" w:rsidR="00C64A3A" w:rsidRDefault="00C64A3A" w:rsidP="00C64A3A">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County Council District</w:t>
      </w:r>
      <w:r>
        <w:rPr>
          <w:rFonts w:asciiTheme="majorHAnsi" w:eastAsia="Calibri" w:hAnsiTheme="majorHAnsi" w:cstheme="majorBidi"/>
          <w:b/>
          <w:color w:val="000000" w:themeColor="text1"/>
          <w:lang w:bidi="ar-SA"/>
        </w:rPr>
        <w:t>:</w:t>
      </w:r>
    </w:p>
    <w:p w14:paraId="4981D5FE" w14:textId="77777777" w:rsidR="00C64A3A" w:rsidRPr="00CE22F7" w:rsidRDefault="00C64A3A" w:rsidP="00CE22F7">
      <w:pPr>
        <w:shd w:val="clear" w:color="auto" w:fill="FFFFFF"/>
        <w:spacing w:after="0" w:line="240" w:lineRule="auto"/>
        <w:textAlignment w:val="baseline"/>
        <w:rPr>
          <w:rFonts w:ascii="Segoe UI" w:eastAsia="Times New Roman" w:hAnsi="Segoe UI" w:cs="Segoe UI"/>
          <w:sz w:val="18"/>
          <w:szCs w:val="18"/>
          <w:lang w:bidi="ar-SA"/>
        </w:rPr>
      </w:pPr>
    </w:p>
    <w:p w14:paraId="35E5B798" w14:textId="2DDDA7D3" w:rsidR="00CE22F7" w:rsidRDefault="001A6FA0" w:rsidP="00286331">
      <w:pPr>
        <w:shd w:val="clear" w:color="auto" w:fill="FFFFFF"/>
        <w:spacing w:after="120" w:line="240" w:lineRule="auto"/>
        <w:textAlignment w:val="baseline"/>
        <w:rPr>
          <w:rFonts w:asciiTheme="majorHAnsi" w:eastAsia="Times New Roman" w:hAnsiTheme="majorHAnsi" w:cstheme="majorHAnsi"/>
          <w:color w:val="000000"/>
          <w:lang w:bidi="ar-SA"/>
        </w:rPr>
      </w:pPr>
      <w:r w:rsidRPr="00440D0C">
        <w:rPr>
          <w:rFonts w:asciiTheme="majorHAnsi" w:eastAsia="Times New Roman" w:hAnsiTheme="majorHAnsi" w:cstheme="majorHAnsi"/>
          <w:color w:val="000000"/>
          <w:lang w:bidi="ar-SA"/>
        </w:rPr>
        <w:t>The numbers below should reflect your</w:t>
      </w:r>
      <w:r w:rsidR="00286331" w:rsidRPr="00440D0C">
        <w:rPr>
          <w:rFonts w:asciiTheme="majorHAnsi" w:eastAsia="Times New Roman" w:hAnsiTheme="majorHAnsi" w:cstheme="majorHAnsi"/>
          <w:color w:val="000000"/>
          <w:lang w:bidi="ar-SA"/>
        </w:rPr>
        <w:t xml:space="preserve"> organization’s</w:t>
      </w:r>
      <w:r w:rsidR="00B135BA" w:rsidRPr="00440D0C">
        <w:rPr>
          <w:rFonts w:asciiTheme="majorHAnsi" w:eastAsia="Times New Roman" w:hAnsiTheme="majorHAnsi" w:cstheme="majorHAnsi"/>
          <w:color w:val="000000"/>
          <w:lang w:bidi="ar-SA"/>
        </w:rPr>
        <w:t>/group’s</w:t>
      </w:r>
      <w:r w:rsidR="00286331" w:rsidRPr="00440D0C">
        <w:rPr>
          <w:rFonts w:asciiTheme="majorHAnsi" w:eastAsia="Times New Roman" w:hAnsiTheme="majorHAnsi" w:cstheme="majorHAnsi"/>
          <w:color w:val="000000"/>
          <w:lang w:bidi="ar-SA"/>
        </w:rPr>
        <w:t xml:space="preserve"> allowable revenue and expenses for Montgomery County, MD.</w:t>
      </w:r>
    </w:p>
    <w:p w14:paraId="0EAEE57A" w14:textId="77777777" w:rsidR="001B663C" w:rsidRPr="00607DD8" w:rsidRDefault="001B663C" w:rsidP="001B663C">
      <w:pPr>
        <w:kinsoku w:val="0"/>
        <w:overflowPunct w:val="0"/>
        <w:autoSpaceDE w:val="0"/>
        <w:autoSpaceDN w:val="0"/>
        <w:adjustRightInd w:val="0"/>
        <w:spacing w:after="0" w:line="239" w:lineRule="auto"/>
        <w:rPr>
          <w:rFonts w:eastAsia="Calibri"/>
          <w:spacing w:val="-1"/>
        </w:rPr>
      </w:pPr>
      <w:r w:rsidRPr="00607DD8">
        <w:rPr>
          <w:rFonts w:eastAsia="Calibri"/>
          <w:spacing w:val="-1"/>
        </w:rPr>
        <w:t>Non-allowable</w:t>
      </w:r>
      <w:r w:rsidRPr="00607DD8">
        <w:rPr>
          <w:rFonts w:eastAsia="Calibri"/>
          <w:spacing w:val="-3"/>
        </w:rPr>
        <w:t xml:space="preserve"> </w:t>
      </w:r>
      <w:r w:rsidRPr="00607DD8">
        <w:rPr>
          <w:rFonts w:eastAsia="Calibri"/>
        </w:rPr>
        <w:t>cash</w:t>
      </w:r>
      <w:r w:rsidRPr="00607DD8">
        <w:rPr>
          <w:rFonts w:eastAsia="Calibri"/>
          <w:spacing w:val="-3"/>
        </w:rPr>
        <w:t xml:space="preserve"> </w:t>
      </w:r>
      <w:r w:rsidRPr="00607DD8">
        <w:rPr>
          <w:rFonts w:eastAsia="Calibri"/>
        </w:rPr>
        <w:t>operating</w:t>
      </w:r>
      <w:r w:rsidRPr="00607DD8">
        <w:rPr>
          <w:rFonts w:eastAsia="Calibri"/>
          <w:spacing w:val="-2"/>
        </w:rPr>
        <w:t xml:space="preserve"> </w:t>
      </w:r>
      <w:r w:rsidRPr="00607DD8">
        <w:rPr>
          <w:rFonts w:eastAsia="Calibri"/>
          <w:spacing w:val="-1"/>
        </w:rPr>
        <w:t>revenue includes, but is not limited to:</w:t>
      </w:r>
      <w:r w:rsidRPr="00607DD8">
        <w:rPr>
          <w:rFonts w:eastAsia="Calibri"/>
        </w:rPr>
        <w:t xml:space="preserve"> </w:t>
      </w:r>
      <w:r w:rsidRPr="00607DD8">
        <w:rPr>
          <w:rFonts w:eastAsia="Calibri"/>
          <w:spacing w:val="-2"/>
        </w:rPr>
        <w:t xml:space="preserve"> </w:t>
      </w:r>
    </w:p>
    <w:p w14:paraId="66A63EC7" w14:textId="77777777" w:rsidR="001B663C" w:rsidRPr="00607DD8" w:rsidRDefault="001B663C" w:rsidP="001B663C">
      <w:pPr>
        <w:widowControl w:val="0"/>
        <w:numPr>
          <w:ilvl w:val="0"/>
          <w:numId w:val="33"/>
        </w:numPr>
        <w:kinsoku w:val="0"/>
        <w:overflowPunct w:val="0"/>
        <w:autoSpaceDE w:val="0"/>
        <w:autoSpaceDN w:val="0"/>
        <w:adjustRightInd w:val="0"/>
        <w:spacing w:after="0" w:line="239" w:lineRule="auto"/>
        <w:rPr>
          <w:rFonts w:eastAsia="Calibri"/>
          <w:spacing w:val="-1"/>
        </w:rPr>
        <w:sectPr w:rsidR="001B663C" w:rsidRPr="00607DD8" w:rsidSect="00AD78F2">
          <w:type w:val="continuous"/>
          <w:pgSz w:w="12240" w:h="15840"/>
          <w:pgMar w:top="1440" w:right="1440" w:bottom="1440" w:left="1440" w:header="720" w:footer="720" w:gutter="0"/>
          <w:cols w:space="720"/>
          <w:noEndnote/>
          <w:titlePg/>
          <w:docGrid w:linePitch="326"/>
        </w:sectPr>
      </w:pPr>
    </w:p>
    <w:p w14:paraId="12C340BF" w14:textId="77777777" w:rsidR="001B663C" w:rsidRPr="00607DD8" w:rsidRDefault="001B663C" w:rsidP="001B663C">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Unrealized</w:t>
      </w:r>
      <w:r w:rsidRPr="00607DD8">
        <w:rPr>
          <w:rFonts w:eastAsia="Calibri"/>
        </w:rPr>
        <w:t xml:space="preserve"> </w:t>
      </w:r>
      <w:r w:rsidRPr="00607DD8">
        <w:rPr>
          <w:rFonts w:eastAsia="Calibri"/>
          <w:spacing w:val="-1"/>
        </w:rPr>
        <w:t>gains</w:t>
      </w:r>
      <w:r w:rsidRPr="00607DD8">
        <w:rPr>
          <w:rFonts w:eastAsia="Calibri"/>
          <w:spacing w:val="-2"/>
        </w:rPr>
        <w:t xml:space="preserve"> </w:t>
      </w:r>
      <w:r w:rsidRPr="00607DD8">
        <w:rPr>
          <w:rFonts w:eastAsia="Calibri"/>
        </w:rPr>
        <w:t xml:space="preserve">or </w:t>
      </w:r>
      <w:r w:rsidRPr="00607DD8">
        <w:rPr>
          <w:rFonts w:eastAsia="Calibri"/>
          <w:spacing w:val="-1"/>
        </w:rPr>
        <w:t>losses</w:t>
      </w:r>
    </w:p>
    <w:p w14:paraId="67979ACE" w14:textId="77777777" w:rsidR="001B663C" w:rsidRPr="00607DD8" w:rsidRDefault="001B663C" w:rsidP="001B663C">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Investment revenues (interest and dividends)</w:t>
      </w:r>
    </w:p>
    <w:p w14:paraId="3E1AAC40" w14:textId="77777777" w:rsidR="001B663C" w:rsidRPr="00607DD8" w:rsidRDefault="001B663C" w:rsidP="001B663C">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In-kind donations</w:t>
      </w:r>
    </w:p>
    <w:p w14:paraId="204EDDCE" w14:textId="77777777" w:rsidR="001B663C" w:rsidRPr="00607DD8" w:rsidRDefault="001B663C" w:rsidP="001B663C">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Revenue</w:t>
      </w:r>
      <w:r w:rsidRPr="00607DD8">
        <w:rPr>
          <w:rFonts w:eastAsia="Calibri"/>
        </w:rPr>
        <w:t xml:space="preserve"> </w:t>
      </w:r>
      <w:r w:rsidRPr="00607DD8">
        <w:rPr>
          <w:rFonts w:eastAsia="Calibri"/>
          <w:spacing w:val="-1"/>
        </w:rPr>
        <w:t>raised</w:t>
      </w:r>
      <w:r w:rsidRPr="00607DD8">
        <w:rPr>
          <w:rFonts w:eastAsia="Calibri"/>
        </w:rPr>
        <w:t xml:space="preserve"> </w:t>
      </w:r>
      <w:r w:rsidRPr="00607DD8">
        <w:rPr>
          <w:rFonts w:eastAsia="Calibri"/>
          <w:spacing w:val="-1"/>
        </w:rPr>
        <w:t>for</w:t>
      </w:r>
      <w:r w:rsidRPr="00607DD8">
        <w:rPr>
          <w:rFonts w:eastAsia="Calibri"/>
        </w:rPr>
        <w:t xml:space="preserve"> </w:t>
      </w:r>
      <w:r w:rsidRPr="00607DD8">
        <w:rPr>
          <w:rFonts w:eastAsia="Calibri"/>
          <w:spacing w:val="-1"/>
        </w:rPr>
        <w:t>capital</w:t>
      </w:r>
    </w:p>
    <w:p w14:paraId="0C9FF76A" w14:textId="77777777" w:rsidR="001B663C" w:rsidRPr="00607DD8" w:rsidRDefault="001B663C" w:rsidP="001B663C">
      <w:pPr>
        <w:widowControl w:val="0"/>
        <w:numPr>
          <w:ilvl w:val="0"/>
          <w:numId w:val="33"/>
        </w:numPr>
        <w:kinsoku w:val="0"/>
        <w:overflowPunct w:val="0"/>
        <w:autoSpaceDE w:val="0"/>
        <w:autoSpaceDN w:val="0"/>
        <w:adjustRightInd w:val="0"/>
        <w:spacing w:after="120" w:line="239" w:lineRule="auto"/>
      </w:pPr>
      <w:r w:rsidRPr="00607DD8">
        <w:rPr>
          <w:rFonts w:eastAsia="Calibri"/>
          <w:spacing w:val="-1"/>
        </w:rPr>
        <w:t>Funds</w:t>
      </w:r>
      <w:r w:rsidRPr="00607DD8">
        <w:rPr>
          <w:rFonts w:eastAsia="Calibri"/>
        </w:rPr>
        <w:t xml:space="preserve"> </w:t>
      </w:r>
      <w:r w:rsidRPr="00607DD8">
        <w:rPr>
          <w:rFonts w:eastAsia="Calibri"/>
          <w:spacing w:val="-1"/>
        </w:rPr>
        <w:t>intended</w:t>
      </w:r>
      <w:r w:rsidRPr="00607DD8">
        <w:rPr>
          <w:rFonts w:eastAsia="Calibri"/>
        </w:rPr>
        <w:t xml:space="preserve"> </w:t>
      </w:r>
      <w:r w:rsidRPr="00607DD8">
        <w:rPr>
          <w:rFonts w:eastAsia="Calibri"/>
          <w:spacing w:val="-1"/>
        </w:rPr>
        <w:t>for</w:t>
      </w:r>
      <w:r w:rsidRPr="00607DD8">
        <w:rPr>
          <w:rFonts w:eastAsia="Calibri"/>
        </w:rPr>
        <w:t xml:space="preserve"> </w:t>
      </w:r>
      <w:r w:rsidRPr="00607DD8">
        <w:rPr>
          <w:rFonts w:eastAsia="Calibri"/>
          <w:spacing w:val="-1"/>
        </w:rPr>
        <w:t xml:space="preserve">re-granting </w:t>
      </w:r>
    </w:p>
    <w:p w14:paraId="0196FFB6" w14:textId="77777777" w:rsidR="001B663C" w:rsidRDefault="001B663C" w:rsidP="00C40D28">
      <w:pPr>
        <w:kinsoku w:val="0"/>
        <w:overflowPunct w:val="0"/>
        <w:spacing w:before="120" w:after="0" w:line="239" w:lineRule="auto"/>
        <w:rPr>
          <w:rFonts w:eastAsia="Calibri"/>
        </w:rPr>
        <w:sectPr w:rsidR="001B663C" w:rsidSect="001B663C">
          <w:footerReference w:type="default" r:id="rId18"/>
          <w:type w:val="continuous"/>
          <w:pgSz w:w="12240" w:h="15840"/>
          <w:pgMar w:top="1440" w:right="1440" w:bottom="1440" w:left="1440" w:header="720" w:footer="720" w:gutter="0"/>
          <w:cols w:num="2" w:space="180"/>
          <w:noEndnote/>
          <w:docGrid w:linePitch="326"/>
        </w:sectPr>
      </w:pPr>
    </w:p>
    <w:p w14:paraId="57DFDC7A" w14:textId="636700CF" w:rsidR="00363B58" w:rsidRPr="00607DD8" w:rsidRDefault="00363B58" w:rsidP="00C40D28">
      <w:pPr>
        <w:kinsoku w:val="0"/>
        <w:overflowPunct w:val="0"/>
        <w:spacing w:before="120" w:after="0" w:line="239" w:lineRule="auto"/>
        <w:rPr>
          <w:rFonts w:eastAsia="Calibri"/>
          <w:spacing w:val="-1"/>
        </w:rPr>
      </w:pPr>
      <w:r w:rsidRPr="00607DD8">
        <w:rPr>
          <w:rFonts w:eastAsia="Calibri"/>
        </w:rPr>
        <w:t>Non-</w:t>
      </w:r>
      <w:r w:rsidRPr="00607DD8">
        <w:rPr>
          <w:rFonts w:eastAsia="Calibri"/>
          <w:spacing w:val="-1"/>
        </w:rPr>
        <w:t>allowable</w:t>
      </w:r>
      <w:r w:rsidRPr="00607DD8">
        <w:rPr>
          <w:rFonts w:eastAsia="Calibri"/>
        </w:rPr>
        <w:t xml:space="preserve"> </w:t>
      </w:r>
      <w:r w:rsidRPr="00607DD8">
        <w:rPr>
          <w:rFonts w:eastAsia="Calibri"/>
          <w:spacing w:val="-1"/>
        </w:rPr>
        <w:t>cash operating expenses include, but are not limited to:</w:t>
      </w:r>
    </w:p>
    <w:p w14:paraId="421A0FF5" w14:textId="77777777" w:rsidR="00363B58" w:rsidRPr="00607DD8" w:rsidRDefault="00363B58" w:rsidP="00363B58">
      <w:pPr>
        <w:pStyle w:val="ListParagraph"/>
        <w:widowControl w:val="0"/>
        <w:numPr>
          <w:ilvl w:val="0"/>
          <w:numId w:val="34"/>
        </w:numPr>
        <w:tabs>
          <w:tab w:val="left" w:pos="990"/>
          <w:tab w:val="left" w:pos="1260"/>
        </w:tabs>
        <w:kinsoku w:val="0"/>
        <w:overflowPunct w:val="0"/>
        <w:spacing w:after="100" w:afterAutospacing="1" w:line="239" w:lineRule="auto"/>
        <w:contextualSpacing w:val="0"/>
        <w:rPr>
          <w:rFonts w:eastAsia="Calibri"/>
          <w:spacing w:val="-1"/>
        </w:rPr>
        <w:sectPr w:rsidR="00363B58" w:rsidRPr="00607DD8" w:rsidSect="00C6171E">
          <w:type w:val="continuous"/>
          <w:pgSz w:w="12240" w:h="15840"/>
          <w:pgMar w:top="1440" w:right="1440" w:bottom="1440" w:left="1440" w:header="720" w:footer="720" w:gutter="0"/>
          <w:cols w:space="720"/>
          <w:noEndnote/>
          <w:docGrid w:linePitch="326"/>
        </w:sectPr>
      </w:pPr>
    </w:p>
    <w:p w14:paraId="7CE30976" w14:textId="77777777" w:rsidR="00363B58" w:rsidRPr="00607DD8" w:rsidRDefault="00363B58" w:rsidP="00363B58">
      <w:pPr>
        <w:pStyle w:val="ListParagraph"/>
        <w:widowControl w:val="0"/>
        <w:numPr>
          <w:ilvl w:val="0"/>
          <w:numId w:val="34"/>
        </w:numPr>
        <w:kinsoku w:val="0"/>
        <w:overflowPunct w:val="0"/>
        <w:spacing w:after="0" w:line="239" w:lineRule="auto"/>
        <w:contextualSpacing w:val="0"/>
        <w:rPr>
          <w:rFonts w:eastAsia="Calibri"/>
          <w:spacing w:val="-1"/>
        </w:rPr>
      </w:pPr>
      <w:r w:rsidRPr="00607DD8">
        <w:rPr>
          <w:rFonts w:eastAsia="Calibri"/>
          <w:spacing w:val="-1"/>
        </w:rPr>
        <w:t>Investment Fees</w:t>
      </w:r>
    </w:p>
    <w:p w14:paraId="2CEEDD71" w14:textId="77777777" w:rsidR="00363B58" w:rsidRPr="00607DD8" w:rsidRDefault="00363B58" w:rsidP="00363B58">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Interest Expenses</w:t>
      </w:r>
    </w:p>
    <w:p w14:paraId="62B20F57" w14:textId="77777777" w:rsidR="00363B58" w:rsidRPr="00607DD8" w:rsidRDefault="00363B58" w:rsidP="00363B58">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Re-granting</w:t>
      </w:r>
      <w:r>
        <w:rPr>
          <w:rStyle w:val="FootnoteReference"/>
          <w:rFonts w:eastAsia="Calibri"/>
          <w:spacing w:val="-1"/>
        </w:rPr>
        <w:footnoteReference w:id="2"/>
      </w:r>
    </w:p>
    <w:p w14:paraId="64036DE5" w14:textId="77777777" w:rsidR="00363B58" w:rsidRPr="00607DD8" w:rsidRDefault="00363B58" w:rsidP="00363B58">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Capital improvements expenses/other related costs</w:t>
      </w:r>
      <w:r>
        <w:rPr>
          <w:rStyle w:val="FootnoteReference"/>
          <w:rFonts w:eastAsia="Calibri"/>
          <w:spacing w:val="-1"/>
        </w:rPr>
        <w:footnoteReference w:id="3"/>
      </w:r>
    </w:p>
    <w:p w14:paraId="729BDC9B" w14:textId="77777777" w:rsidR="00363B58" w:rsidRPr="00607DD8" w:rsidRDefault="00363B58" w:rsidP="00363B58">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Depreciation</w:t>
      </w:r>
    </w:p>
    <w:p w14:paraId="606B0E28" w14:textId="77777777" w:rsidR="00363B58" w:rsidRPr="00607DD8" w:rsidRDefault="00363B58" w:rsidP="00363B58">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Loan principal payments</w:t>
      </w:r>
    </w:p>
    <w:p w14:paraId="060B0B72" w14:textId="77777777" w:rsidR="00363B58" w:rsidRPr="00607DD8" w:rsidRDefault="00363B58" w:rsidP="00363B58">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In-kind donations</w:t>
      </w:r>
    </w:p>
    <w:p w14:paraId="70C2D201" w14:textId="77777777" w:rsidR="00363B58" w:rsidRPr="00607DD8" w:rsidRDefault="00363B58" w:rsidP="00363B58">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Bad debt</w:t>
      </w:r>
    </w:p>
    <w:p w14:paraId="7CFF560A" w14:textId="77777777" w:rsidR="00363B58" w:rsidRPr="00607DD8" w:rsidRDefault="00363B58" w:rsidP="00363B58">
      <w:pPr>
        <w:kinsoku w:val="0"/>
        <w:overflowPunct w:val="0"/>
        <w:autoSpaceDE w:val="0"/>
        <w:autoSpaceDN w:val="0"/>
        <w:adjustRightInd w:val="0"/>
        <w:spacing w:line="239" w:lineRule="auto"/>
        <w:ind w:left="720"/>
        <w:rPr>
          <w:rFonts w:eastAsia="Calibri"/>
          <w:spacing w:val="-1"/>
        </w:rPr>
      </w:pPr>
    </w:p>
    <w:p w14:paraId="6A94AA34" w14:textId="77777777" w:rsidR="00363B58" w:rsidRPr="00607DD8" w:rsidRDefault="00363B58" w:rsidP="00363B58">
      <w:pPr>
        <w:tabs>
          <w:tab w:val="left" w:pos="990"/>
          <w:tab w:val="left" w:pos="1260"/>
        </w:tabs>
        <w:kinsoku w:val="0"/>
        <w:overflowPunct w:val="0"/>
        <w:autoSpaceDE w:val="0"/>
        <w:autoSpaceDN w:val="0"/>
        <w:adjustRightInd w:val="0"/>
        <w:spacing w:before="120" w:after="60" w:line="239" w:lineRule="auto"/>
        <w:rPr>
          <w:rFonts w:eastAsia="Calibri"/>
          <w:spacing w:val="-1"/>
        </w:rPr>
        <w:sectPr w:rsidR="00363B58" w:rsidRPr="00607DD8" w:rsidSect="00AD78F2">
          <w:type w:val="continuous"/>
          <w:pgSz w:w="12240" w:h="15840"/>
          <w:pgMar w:top="1440" w:right="1440" w:bottom="1440" w:left="1440" w:header="720" w:footer="720" w:gutter="0"/>
          <w:cols w:num="2" w:space="180"/>
          <w:noEndnote/>
          <w:titlePg/>
          <w:docGrid w:linePitch="326"/>
          <w15:footnoteColumns w:val="1"/>
        </w:sectPr>
      </w:pPr>
    </w:p>
    <w:p w14:paraId="3DFA8176" w14:textId="69F1555E" w:rsidR="00D62256" w:rsidRDefault="00D62256">
      <w:pPr>
        <w:rPr>
          <w:rFonts w:asciiTheme="majorHAnsi" w:eastAsia="Times New Roman" w:hAnsiTheme="majorHAnsi" w:cstheme="majorHAnsi"/>
          <w:sz w:val="18"/>
          <w:szCs w:val="18"/>
          <w:lang w:bidi="ar-SA"/>
        </w:rPr>
      </w:pPr>
      <w:r>
        <w:rPr>
          <w:rFonts w:asciiTheme="majorHAnsi" w:eastAsia="Times New Roman" w:hAnsiTheme="majorHAnsi" w:cstheme="majorHAnsi"/>
          <w:sz w:val="18"/>
          <w:szCs w:val="18"/>
          <w:lang w:bidi="ar-SA"/>
        </w:rPr>
        <w:br w:type="page"/>
      </w:r>
    </w:p>
    <w:p w14:paraId="6A64DD93" w14:textId="77777777" w:rsidR="00363B58" w:rsidRPr="00CE22F7" w:rsidRDefault="00363B58" w:rsidP="00286331">
      <w:pPr>
        <w:shd w:val="clear" w:color="auto" w:fill="FFFFFF"/>
        <w:spacing w:after="120" w:line="240" w:lineRule="auto"/>
        <w:textAlignment w:val="baseline"/>
        <w:rPr>
          <w:rFonts w:asciiTheme="majorHAnsi" w:eastAsia="Times New Roman" w:hAnsiTheme="majorHAnsi" w:cstheme="majorHAnsi"/>
          <w:sz w:val="18"/>
          <w:szCs w:val="18"/>
          <w:lang w:bidi="ar-S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48"/>
        <w:gridCol w:w="1924"/>
      </w:tblGrid>
      <w:tr w:rsidR="00CE22F7" w:rsidRPr="00CE22F7" w14:paraId="63AE99AD" w14:textId="77777777" w:rsidTr="00C64A3A">
        <w:trPr>
          <w:trHeight w:val="855"/>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12280"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Revenue &amp; Contributions </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4557200" w14:textId="2939A316"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p>
        </w:tc>
        <w:tc>
          <w:tcPr>
            <w:tcW w:w="184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D033A3F" w14:textId="79301316"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2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FDE7156" w14:textId="445919A5"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CE22F7" w:rsidRPr="00CE22F7" w14:paraId="7FCDA0E2"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C4A6CD9" w14:textId="335FB1AD"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City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3E82FF"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F343307"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0964478"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405D9280"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EA1F085" w14:textId="403E5C17"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County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94DFE0"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B5D921A"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FBAE7DA"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1FA259AC"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0CA1F86" w14:textId="15AD9BCA"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State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5284E84"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658FAF1"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9FB2FD"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7CC684D3"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256D315" w14:textId="7AE74777"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Federal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7EC9DED"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B736A02"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B6B18E"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753C5FE1"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6E296C0" w14:textId="4EE323F5"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Foundation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DBE2695"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2DAEC03"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39CE650"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0CE9D069"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8372C42" w14:textId="4178B5CC"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Corporate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7A99AA5"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09E8E65"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DC9AC76"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70640C0F"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0ECFFB3" w14:textId="7D79B744"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Individual (non-Board) Giving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F1A284E"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9890D9B"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9DBCD69"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0BFF0328"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92F9043" w14:textId="6C57C050"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Board Giving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0BE3B13"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CED0E7C"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D5188EF"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1910FAC2"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128D033" w14:textId="6D763EE5"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Other Contributed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5C816FC"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8268EF4"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A46CC1B"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4F64584B"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B709AE0" w14:textId="77581634"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In-Kind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9F25844"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1312131"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4D30B47"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57498D82"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79C033F" w14:textId="0958CD71"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Earned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35651A"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674486B"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60B36FE"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69DD1530" w14:textId="77777777" w:rsidTr="00C64A3A">
        <w:trPr>
          <w:trHeight w:val="52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BC688E5" w14:textId="35E0063F"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Investment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A7E9CC5"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6511AC3"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07CABF2"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510EF114" w14:textId="77777777" w:rsidTr="00C64A3A">
        <w:trPr>
          <w:trHeight w:val="34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182CE11" w14:textId="6E5C7EB8"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Total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285723"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proofErr w:type="gramStart"/>
            <w:r w:rsidRPr="00CE22F7">
              <w:rPr>
                <w:rFonts w:eastAsia="Times New Roman" w:cs="Calibri"/>
                <w:lang w:bidi="ar-SA"/>
              </w:rPr>
              <w:t>Auto-Calculated</w:t>
            </w:r>
            <w:proofErr w:type="gramEnd"/>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0A3C850"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proofErr w:type="gramStart"/>
            <w:r w:rsidRPr="00CE22F7">
              <w:rPr>
                <w:rFonts w:eastAsia="Times New Roman" w:cs="Calibri"/>
                <w:lang w:bidi="ar-SA"/>
              </w:rPr>
              <w:t>Auto-Calculated</w:t>
            </w:r>
            <w:proofErr w:type="gramEnd"/>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6485C6E"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proofErr w:type="gramStart"/>
            <w:r w:rsidRPr="00CE22F7">
              <w:rPr>
                <w:rFonts w:eastAsia="Times New Roman" w:cs="Calibri"/>
                <w:lang w:bidi="ar-SA"/>
              </w:rPr>
              <w:t>Auto-Calculated</w:t>
            </w:r>
            <w:proofErr w:type="gramEnd"/>
            <w:r w:rsidRPr="00CE22F7">
              <w:rPr>
                <w:rFonts w:eastAsia="Times New Roman" w:cs="Calibri"/>
                <w:lang w:bidi="ar-SA"/>
              </w:rPr>
              <w:t> </w:t>
            </w:r>
          </w:p>
        </w:tc>
      </w:tr>
    </w:tbl>
    <w:p w14:paraId="454375B1" w14:textId="3A9535DB" w:rsidR="00CE22F7" w:rsidRDefault="00CE22F7" w:rsidP="00CE22F7">
      <w:pPr>
        <w:spacing w:after="0" w:line="240" w:lineRule="auto"/>
        <w:textAlignment w:val="baseline"/>
        <w:rPr>
          <w:rFonts w:eastAsia="Times New Roman" w:cs="Calibri"/>
          <w:lang w:bidi="ar-SA"/>
        </w:rPr>
      </w:pPr>
      <w:r w:rsidRPr="00CE22F7">
        <w:rPr>
          <w:rFonts w:eastAsia="Times New Roman" w:cs="Calibri"/>
          <w:lang w:bidi="ar-SA"/>
        </w:rPr>
        <w:t> </w:t>
      </w:r>
    </w:p>
    <w:p w14:paraId="093FEA27" w14:textId="77777777" w:rsidR="00D62256" w:rsidRPr="00CE22F7" w:rsidRDefault="00D62256" w:rsidP="00CE22F7">
      <w:pPr>
        <w:spacing w:after="0" w:line="240" w:lineRule="auto"/>
        <w:textAlignment w:val="baseline"/>
        <w:rPr>
          <w:rFonts w:ascii="Segoe UI" w:eastAsia="Times New Roman" w:hAnsi="Segoe UI" w:cs="Segoe UI"/>
          <w:sz w:val="18"/>
          <w:szCs w:val="18"/>
          <w:lang w:bidi="ar-S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26"/>
        <w:gridCol w:w="1946"/>
      </w:tblGrid>
      <w:tr w:rsidR="00CE22F7" w:rsidRPr="00CE22F7" w14:paraId="102DAC9E" w14:textId="77777777" w:rsidTr="00C64A3A">
        <w:trPr>
          <w:trHeight w:val="570"/>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06D095" w14:textId="01AAE4AC"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Expenses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87CB055" w14:textId="5E064A3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p>
        </w:tc>
        <w:tc>
          <w:tcPr>
            <w:tcW w:w="182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72857C4D" w14:textId="3259F819"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4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5FE847F" w14:textId="408FA1F0"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CE22F7" w:rsidRPr="00CE22F7" w14:paraId="4E5A612B"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343F0E1" w14:textId="2A1967A8"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In-Kind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07CCC85"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EBEC98E"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847321E"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73F3FDBA"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C4E9844" w14:textId="2BAA7192"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Depreciation</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E346D40"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C501686"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77D10A2"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080C885B"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259B178" w14:textId="44D3CA33"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Expenses</w:t>
            </w:r>
            <w:r w:rsidRPr="00CE22F7">
              <w:rPr>
                <w:rFonts w:eastAsia="Times New Roman" w:cs="Calibri"/>
                <w:lang w:bidi="ar-SA"/>
              </w:rPr>
              <w:t> (all other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FA2DD2"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9BCBA6B"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484859"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618DA151" w14:textId="77777777" w:rsidTr="00C64A3A">
        <w:trPr>
          <w:trHeight w:val="30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3D7AEA6" w14:textId="0C00F068"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Total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453FADB"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proofErr w:type="gramStart"/>
            <w:r w:rsidRPr="00CE22F7">
              <w:rPr>
                <w:rFonts w:eastAsia="Times New Roman" w:cs="Calibri"/>
                <w:lang w:bidi="ar-SA"/>
              </w:rPr>
              <w:t>Auto-Calculated</w:t>
            </w:r>
            <w:proofErr w:type="gramEnd"/>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4CB9AA0"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proofErr w:type="gramStart"/>
            <w:r w:rsidRPr="00CE22F7">
              <w:rPr>
                <w:rFonts w:eastAsia="Times New Roman" w:cs="Calibri"/>
                <w:lang w:bidi="ar-SA"/>
              </w:rPr>
              <w:t>Auto-Calculated</w:t>
            </w:r>
            <w:proofErr w:type="gramEnd"/>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1F7914B"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proofErr w:type="gramStart"/>
            <w:r w:rsidRPr="00CE22F7">
              <w:rPr>
                <w:rFonts w:eastAsia="Times New Roman" w:cs="Calibri"/>
                <w:lang w:bidi="ar-SA"/>
              </w:rPr>
              <w:t>Auto-Calculated</w:t>
            </w:r>
            <w:proofErr w:type="gramEnd"/>
            <w:r w:rsidRPr="00CE22F7">
              <w:rPr>
                <w:rFonts w:eastAsia="Times New Roman" w:cs="Calibri"/>
                <w:lang w:bidi="ar-SA"/>
              </w:rPr>
              <w:t> </w:t>
            </w:r>
          </w:p>
        </w:tc>
      </w:tr>
    </w:tbl>
    <w:p w14:paraId="11728DAD" w14:textId="77777777" w:rsidR="00CE22F7" w:rsidRPr="00D344EC" w:rsidRDefault="00CE22F7" w:rsidP="0019536E">
      <w:pPr>
        <w:shd w:val="clear" w:color="auto" w:fill="FFFFFF"/>
        <w:spacing w:after="120" w:line="240" w:lineRule="auto"/>
        <w:textAlignment w:val="baseline"/>
        <w:rPr>
          <w:rFonts w:asciiTheme="majorHAnsi" w:eastAsia="Times New Roman" w:hAnsiTheme="majorHAnsi" w:cstheme="majorHAnsi"/>
          <w:color w:val="000000"/>
          <w:lang w:bidi="ar-SA"/>
        </w:rPr>
      </w:pPr>
      <w:r w:rsidRPr="00D344EC">
        <w:rPr>
          <w:rFonts w:asciiTheme="majorHAnsi" w:eastAsia="Times New Roman" w:hAnsiTheme="majorHAnsi" w:cstheme="majorHAnsi"/>
          <w:color w:val="000000"/>
          <w:lang w:bidi="ar-SA"/>
        </w:rPr>
        <w:t> </w:t>
      </w:r>
    </w:p>
    <w:p w14:paraId="3C660E3E" w14:textId="77777777" w:rsidR="00D62256" w:rsidRDefault="00D62256">
      <w:pPr>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br w:type="page"/>
      </w:r>
    </w:p>
    <w:p w14:paraId="39304200" w14:textId="74069A9A" w:rsidR="00C452E8" w:rsidRPr="00D344EC" w:rsidRDefault="00C452E8" w:rsidP="00D344EC">
      <w:pPr>
        <w:shd w:val="clear" w:color="auto" w:fill="FFFFFF"/>
        <w:spacing w:after="120" w:line="240" w:lineRule="auto"/>
        <w:textAlignment w:val="baseline"/>
        <w:rPr>
          <w:rFonts w:asciiTheme="majorHAnsi" w:eastAsia="Times New Roman" w:hAnsiTheme="majorHAnsi" w:cstheme="majorHAnsi"/>
          <w:color w:val="000000"/>
          <w:lang w:bidi="ar-SA"/>
        </w:rPr>
      </w:pPr>
      <w:r w:rsidRPr="00D344EC">
        <w:rPr>
          <w:rFonts w:asciiTheme="majorHAnsi" w:eastAsia="Times New Roman" w:hAnsiTheme="majorHAnsi" w:cstheme="majorHAnsi"/>
          <w:color w:val="000000"/>
          <w:lang w:bidi="ar-SA"/>
        </w:rPr>
        <w:lastRenderedPageBreak/>
        <w:t>*</w:t>
      </w:r>
      <w:r w:rsidR="006C2CDA" w:rsidRPr="00D344EC">
        <w:rPr>
          <w:rFonts w:asciiTheme="majorHAnsi" w:eastAsia="Times New Roman" w:hAnsiTheme="majorHAnsi" w:cstheme="majorHAnsi"/>
          <w:color w:val="000000"/>
          <w:lang w:bidi="ar-SA"/>
        </w:rPr>
        <w:t xml:space="preserve">FTE is based on hours </w:t>
      </w:r>
      <w:r w:rsidR="006E4903" w:rsidRPr="00D344EC">
        <w:rPr>
          <w:rFonts w:asciiTheme="majorHAnsi" w:eastAsia="Times New Roman" w:hAnsiTheme="majorHAnsi" w:cstheme="majorHAnsi"/>
          <w:color w:val="000000"/>
          <w:lang w:bidi="ar-SA"/>
        </w:rPr>
        <w:t xml:space="preserve">worked </w:t>
      </w:r>
      <w:r w:rsidR="00D344EC" w:rsidRPr="00D344EC">
        <w:rPr>
          <w:rFonts w:asciiTheme="majorHAnsi" w:eastAsia="Times New Roman" w:hAnsiTheme="majorHAnsi" w:cstheme="majorHAnsi"/>
          <w:color w:val="000000"/>
          <w:lang w:bidi="ar-SA"/>
        </w:rPr>
        <w:t>rather than</w:t>
      </w:r>
      <w:r w:rsidR="001236C3" w:rsidRPr="00D344EC">
        <w:rPr>
          <w:rFonts w:asciiTheme="majorHAnsi" w:eastAsia="Times New Roman" w:hAnsiTheme="majorHAnsi" w:cstheme="majorHAnsi"/>
          <w:color w:val="000000"/>
          <w:lang w:bidi="ar-SA"/>
        </w:rPr>
        <w:t xml:space="preserve"> </w:t>
      </w:r>
      <w:r w:rsidR="00DE59AB" w:rsidRPr="00D344EC">
        <w:rPr>
          <w:rFonts w:asciiTheme="majorHAnsi" w:eastAsia="Times New Roman" w:hAnsiTheme="majorHAnsi" w:cstheme="majorHAnsi"/>
          <w:color w:val="000000"/>
          <w:lang w:bidi="ar-SA"/>
        </w:rPr>
        <w:t xml:space="preserve">number of employees. </w:t>
      </w:r>
      <w:r w:rsidRPr="00D344EC">
        <w:rPr>
          <w:rFonts w:asciiTheme="majorHAnsi" w:eastAsia="Times New Roman" w:hAnsiTheme="majorHAnsi" w:cstheme="majorHAnsi"/>
          <w:color w:val="000000"/>
          <w:lang w:bidi="ar-SA"/>
        </w:rPr>
        <w:t xml:space="preserve">To calculate </w:t>
      </w:r>
      <w:r w:rsidR="00A1554E" w:rsidRPr="00D344EC">
        <w:rPr>
          <w:rFonts w:asciiTheme="majorHAnsi" w:eastAsia="Times New Roman" w:hAnsiTheme="majorHAnsi" w:cstheme="majorHAnsi"/>
          <w:color w:val="000000"/>
          <w:lang w:bidi="ar-SA"/>
        </w:rPr>
        <w:t>FTE</w:t>
      </w:r>
      <w:r w:rsidR="00946255" w:rsidRPr="00D344EC">
        <w:rPr>
          <w:rFonts w:asciiTheme="majorHAnsi" w:eastAsia="Times New Roman" w:hAnsiTheme="majorHAnsi" w:cstheme="majorHAnsi"/>
          <w:color w:val="000000"/>
          <w:lang w:bidi="ar-SA"/>
        </w:rPr>
        <w:t>,</w:t>
      </w:r>
      <w:r w:rsidR="00A1554E" w:rsidRPr="00D344EC">
        <w:rPr>
          <w:rFonts w:asciiTheme="majorHAnsi" w:eastAsia="Times New Roman" w:hAnsiTheme="majorHAnsi" w:cstheme="majorHAnsi"/>
          <w:color w:val="000000"/>
          <w:lang w:bidi="ar-SA"/>
        </w:rPr>
        <w:t xml:space="preserve"> divide the </w:t>
      </w:r>
      <w:r w:rsidR="004D7FD6" w:rsidRPr="00D344EC">
        <w:rPr>
          <w:rFonts w:asciiTheme="majorHAnsi" w:eastAsia="Times New Roman" w:hAnsiTheme="majorHAnsi" w:cstheme="majorHAnsi"/>
          <w:color w:val="000000"/>
          <w:lang w:bidi="ar-SA"/>
        </w:rPr>
        <w:t xml:space="preserve">number </w:t>
      </w:r>
      <w:r w:rsidR="00946255" w:rsidRPr="00D344EC">
        <w:rPr>
          <w:rFonts w:asciiTheme="majorHAnsi" w:eastAsia="Times New Roman" w:hAnsiTheme="majorHAnsi" w:cstheme="majorHAnsi"/>
          <w:color w:val="000000"/>
          <w:lang w:bidi="ar-SA"/>
        </w:rPr>
        <w:t xml:space="preserve">of </w:t>
      </w:r>
      <w:r w:rsidR="00A1554E" w:rsidRPr="00D344EC">
        <w:rPr>
          <w:rFonts w:asciiTheme="majorHAnsi" w:eastAsia="Times New Roman" w:hAnsiTheme="majorHAnsi" w:cstheme="majorHAnsi"/>
          <w:color w:val="000000"/>
          <w:lang w:bidi="ar-SA"/>
        </w:rPr>
        <w:t xml:space="preserve">total hours worked by the </w:t>
      </w:r>
      <w:r w:rsidR="00A41A03" w:rsidRPr="00D344EC">
        <w:rPr>
          <w:rFonts w:asciiTheme="majorHAnsi" w:eastAsia="Times New Roman" w:hAnsiTheme="majorHAnsi" w:cstheme="majorHAnsi"/>
          <w:color w:val="000000"/>
          <w:lang w:bidi="ar-SA"/>
        </w:rPr>
        <w:t>total hours for a full-time work week.</w:t>
      </w:r>
      <w:r w:rsidR="00D344EC" w:rsidRPr="00D344EC">
        <w:rPr>
          <w:rFonts w:asciiTheme="majorHAnsi" w:eastAsia="Times New Roman" w:hAnsiTheme="majorHAnsi" w:cstheme="majorHAnsi"/>
          <w:color w:val="000000"/>
          <w:lang w:bidi="ar-SA"/>
        </w:rPr>
        <w:t xml:space="preserve"> </w:t>
      </w:r>
      <w:r w:rsidR="005C7105">
        <w:rPr>
          <w:rFonts w:asciiTheme="majorHAnsi" w:eastAsia="Times New Roman" w:hAnsiTheme="majorHAnsi" w:cstheme="majorHAnsi"/>
          <w:color w:val="000000"/>
          <w:lang w:bidi="ar-SA"/>
        </w:rPr>
        <w:t>For example, i</w:t>
      </w:r>
      <w:r w:rsidR="008640FC">
        <w:rPr>
          <w:rFonts w:asciiTheme="majorHAnsi" w:eastAsia="Times New Roman" w:hAnsiTheme="majorHAnsi" w:cstheme="majorHAnsi"/>
          <w:color w:val="000000"/>
          <w:lang w:bidi="ar-SA"/>
        </w:rPr>
        <w:t>f</w:t>
      </w:r>
      <w:r w:rsidR="00D344EC" w:rsidRPr="00D344EC">
        <w:rPr>
          <w:rFonts w:asciiTheme="majorHAnsi" w:eastAsia="Times New Roman" w:hAnsiTheme="majorHAnsi" w:cstheme="majorHAnsi"/>
          <w:color w:val="000000"/>
          <w:lang w:bidi="ar-SA"/>
        </w:rPr>
        <w:t xml:space="preserve"> an employer has a 40-hour workweek, employees who are scheduled to work 40 hours per week are 1.0 FTEs. Employees scheduled to work 20 hours per week are 0.5 FTEs. An employer with a 35-hour workweek would divide the employee's scheduled hours by 35 to determine the FTE.</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46"/>
        <w:gridCol w:w="1926"/>
      </w:tblGrid>
      <w:tr w:rsidR="00CE22F7" w:rsidRPr="00CE22F7" w14:paraId="33CEC6BA" w14:textId="77777777" w:rsidTr="00C64A3A">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B1D2E0" w14:textId="23325C29"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Staff and Volunteers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AF3E1F3"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r w:rsidRPr="00CE22F7">
              <w:rPr>
                <w:rFonts w:eastAsia="Times New Roman" w:cs="Calibri"/>
                <w:lang w:bidi="ar-SA"/>
              </w:rPr>
              <w:t> </w:t>
            </w:r>
          </w:p>
        </w:tc>
        <w:tc>
          <w:tcPr>
            <w:tcW w:w="184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92FE371" w14:textId="61443945"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2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D3560C8" w14:textId="1155F80B"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CE22F7" w:rsidRPr="00CE22F7" w14:paraId="1299E0B1"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EAAA0F8" w14:textId="0250A203"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Employee Salaries and Fringe Benefits</w:t>
            </w:r>
            <w:r w:rsidR="00B135BA">
              <w:rPr>
                <w:rFonts w:eastAsia="Times New Roman" w:cs="Calibri"/>
                <w:lang w:bidi="ar-SA"/>
              </w:rPr>
              <w:t xml:space="preserve"> (</w:t>
            </w:r>
            <w:r w:rsidR="003C4017">
              <w:rPr>
                <w:rFonts w:eastAsia="Times New Roman" w:cs="Calibri"/>
                <w:lang w:bidi="ar-SA"/>
              </w:rPr>
              <w:t>Full</w:t>
            </w:r>
            <w:r w:rsidR="00B135BA">
              <w:rPr>
                <w:rFonts w:eastAsia="Times New Roman" w:cs="Calibri"/>
                <w:lang w:bidi="ar-SA"/>
              </w:rPr>
              <w:t>-time</w:t>
            </w:r>
            <w:r w:rsidR="003E04F3">
              <w:rPr>
                <w:rFonts w:eastAsia="Times New Roman" w:cs="Calibri"/>
                <w:lang w:bidi="ar-SA"/>
              </w:rPr>
              <w:t xml:space="preserve"> staff)</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2EE03F1"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019F0B8"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349737"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B135BA" w:rsidRPr="00CE22F7" w14:paraId="61BF542F"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76DBDA0D" w14:textId="254D798B" w:rsidR="00B135BA" w:rsidRPr="00CE22F7" w:rsidRDefault="003E04F3" w:rsidP="00CE22F7">
            <w:pPr>
              <w:spacing w:after="0" w:line="240" w:lineRule="auto"/>
              <w:ind w:left="72"/>
              <w:textAlignment w:val="baseline"/>
              <w:rPr>
                <w:rFonts w:eastAsia="Times New Roman" w:cs="Calibri"/>
                <w:b/>
                <w:bCs/>
                <w:lang w:bidi="ar-SA"/>
              </w:rPr>
            </w:pPr>
            <w:r w:rsidRPr="00CE22F7">
              <w:rPr>
                <w:rFonts w:eastAsia="Times New Roman" w:cs="Calibri"/>
                <w:b/>
                <w:bCs/>
                <w:lang w:bidi="ar-SA"/>
              </w:rPr>
              <w:t>Employee Salaries and Fringe Benefits</w:t>
            </w:r>
            <w:r>
              <w:rPr>
                <w:rFonts w:eastAsia="Times New Roman" w:cs="Calibri"/>
                <w:lang w:bidi="ar-SA"/>
              </w:rPr>
              <w:t xml:space="preserve"> (</w:t>
            </w:r>
            <w:r w:rsidR="003C4017">
              <w:rPr>
                <w:rFonts w:eastAsia="Times New Roman" w:cs="Calibri"/>
                <w:lang w:bidi="ar-SA"/>
              </w:rPr>
              <w:t>Part</w:t>
            </w:r>
            <w:r>
              <w:rPr>
                <w:rFonts w:eastAsia="Times New Roman" w:cs="Calibri"/>
                <w:lang w:bidi="ar-SA"/>
              </w:rPr>
              <w:t>-time staff)</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6B49127E" w14:textId="77777777" w:rsidR="00B135BA" w:rsidRPr="00CE22F7" w:rsidRDefault="00B135BA" w:rsidP="00CE22F7">
            <w:pPr>
              <w:spacing w:after="0" w:line="240" w:lineRule="auto"/>
              <w:jc w:val="center"/>
              <w:textAlignment w:val="baseline"/>
              <w:rPr>
                <w:rFonts w:eastAsia="Times New Roman" w:cs="Calibri"/>
                <w:lang w:bidi="ar-SA"/>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6D5749A8" w14:textId="77777777" w:rsidR="00B135BA" w:rsidRPr="00CE22F7" w:rsidRDefault="00B135BA" w:rsidP="00CE22F7">
            <w:pPr>
              <w:spacing w:after="0" w:line="240" w:lineRule="auto"/>
              <w:jc w:val="center"/>
              <w:textAlignment w:val="baseline"/>
              <w:rPr>
                <w:rFonts w:eastAsia="Times New Roman" w:cs="Calibri"/>
                <w:lang w:bidi="ar-SA"/>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48B1A2CC" w14:textId="77777777" w:rsidR="00B135BA" w:rsidRPr="00CE22F7" w:rsidRDefault="00B135BA" w:rsidP="00CE22F7">
            <w:pPr>
              <w:spacing w:after="0" w:line="240" w:lineRule="auto"/>
              <w:jc w:val="center"/>
              <w:textAlignment w:val="baseline"/>
              <w:rPr>
                <w:rFonts w:eastAsia="Times New Roman" w:cs="Calibri"/>
                <w:lang w:bidi="ar-SA"/>
              </w:rPr>
            </w:pPr>
          </w:p>
        </w:tc>
      </w:tr>
      <w:tr w:rsidR="00B135BA" w:rsidRPr="00CE22F7" w14:paraId="29E44679"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4CDDD331" w14:textId="20B184F1" w:rsidR="00B135BA" w:rsidRPr="00CE22F7" w:rsidRDefault="003E04F3" w:rsidP="00CE22F7">
            <w:pPr>
              <w:spacing w:after="0" w:line="240" w:lineRule="auto"/>
              <w:ind w:left="72"/>
              <w:textAlignment w:val="baseline"/>
              <w:rPr>
                <w:rFonts w:eastAsia="Times New Roman" w:cs="Calibri"/>
                <w:b/>
                <w:bCs/>
                <w:lang w:bidi="ar-SA"/>
              </w:rPr>
            </w:pPr>
            <w:r w:rsidRPr="00CE22F7">
              <w:rPr>
                <w:rFonts w:eastAsia="Times New Roman" w:cs="Calibri"/>
                <w:b/>
                <w:bCs/>
                <w:lang w:bidi="ar-SA"/>
              </w:rPr>
              <w:t>Employee Salaries and Fringe Benefits</w:t>
            </w:r>
            <w:r>
              <w:rPr>
                <w:rFonts w:eastAsia="Times New Roman" w:cs="Calibri"/>
                <w:lang w:bidi="ar-SA"/>
              </w:rPr>
              <w:t xml:space="preserve"> (Contracted staff)</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74FBEA52" w14:textId="77777777" w:rsidR="00B135BA" w:rsidRPr="00CE22F7" w:rsidRDefault="00B135BA" w:rsidP="00CE22F7">
            <w:pPr>
              <w:spacing w:after="0" w:line="240" w:lineRule="auto"/>
              <w:jc w:val="center"/>
              <w:textAlignment w:val="baseline"/>
              <w:rPr>
                <w:rFonts w:eastAsia="Times New Roman" w:cs="Calibri"/>
                <w:lang w:bidi="ar-SA"/>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7F593EBA" w14:textId="77777777" w:rsidR="00B135BA" w:rsidRPr="00CE22F7" w:rsidRDefault="00B135BA" w:rsidP="00CE22F7">
            <w:pPr>
              <w:spacing w:after="0" w:line="240" w:lineRule="auto"/>
              <w:jc w:val="center"/>
              <w:textAlignment w:val="baseline"/>
              <w:rPr>
                <w:rFonts w:eastAsia="Times New Roman" w:cs="Calibri"/>
                <w:lang w:bidi="ar-SA"/>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1DC857FD" w14:textId="77777777" w:rsidR="00B135BA" w:rsidRPr="00CE22F7" w:rsidRDefault="00B135BA" w:rsidP="00CE22F7">
            <w:pPr>
              <w:spacing w:after="0" w:line="240" w:lineRule="auto"/>
              <w:jc w:val="center"/>
              <w:textAlignment w:val="baseline"/>
              <w:rPr>
                <w:rFonts w:eastAsia="Times New Roman" w:cs="Calibri"/>
                <w:lang w:bidi="ar-SA"/>
              </w:rPr>
            </w:pPr>
          </w:p>
        </w:tc>
      </w:tr>
      <w:tr w:rsidR="00A67D47" w:rsidRPr="00CE22F7" w14:paraId="29C311B1"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7ECFF720" w14:textId="0C0FE2B4" w:rsidR="00A67D47" w:rsidRPr="00A67D47" w:rsidRDefault="00A67D47" w:rsidP="00CE22F7">
            <w:pPr>
              <w:spacing w:after="0" w:line="240" w:lineRule="auto"/>
              <w:ind w:left="72"/>
              <w:textAlignment w:val="baseline"/>
              <w:rPr>
                <w:rFonts w:eastAsia="Times New Roman" w:cs="Calibri"/>
                <w:lang w:bidi="ar-SA"/>
              </w:rPr>
            </w:pPr>
            <w:r>
              <w:rPr>
                <w:rFonts w:eastAsia="Times New Roman" w:cs="Calibri"/>
                <w:b/>
                <w:bCs/>
                <w:lang w:bidi="ar-SA"/>
              </w:rPr>
              <w:t xml:space="preserve">Number of Full-Time Equivalent </w:t>
            </w:r>
            <w:r w:rsidR="00A1554E">
              <w:rPr>
                <w:rFonts w:eastAsia="Times New Roman" w:cs="Calibri"/>
                <w:b/>
                <w:bCs/>
                <w:lang w:bidi="ar-SA"/>
              </w:rPr>
              <w:t xml:space="preserve">(FTE) </w:t>
            </w:r>
            <w:r>
              <w:rPr>
                <w:rFonts w:eastAsia="Times New Roman" w:cs="Calibri"/>
                <w:b/>
                <w:bCs/>
                <w:lang w:bidi="ar-SA"/>
              </w:rPr>
              <w:t>Employees</w:t>
            </w:r>
            <w:r>
              <w:rPr>
                <w:rFonts w:eastAsia="Times New Roman" w:cs="Calibri"/>
                <w:lang w:bidi="ar-SA"/>
              </w:rPr>
              <w:t xml:space="preserve"> (Includes full-time, part-time, and contracted </w:t>
            </w:r>
            <w:r w:rsidR="00D62052">
              <w:rPr>
                <w:rFonts w:eastAsia="Times New Roman" w:cs="Calibri"/>
                <w:lang w:bidi="ar-SA"/>
              </w:rPr>
              <w:t>staff) *</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0B488CC0" w14:textId="77777777" w:rsidR="00A67D47" w:rsidRPr="00CE22F7" w:rsidRDefault="00A67D47" w:rsidP="00CE22F7">
            <w:pPr>
              <w:spacing w:after="0" w:line="240" w:lineRule="auto"/>
              <w:jc w:val="center"/>
              <w:textAlignment w:val="baseline"/>
              <w:rPr>
                <w:rFonts w:eastAsia="Times New Roman" w:cs="Calibri"/>
                <w:lang w:bidi="ar-SA"/>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794C5A9E" w14:textId="77777777" w:rsidR="00A67D47" w:rsidRPr="00CE22F7" w:rsidRDefault="00A67D47" w:rsidP="00CE22F7">
            <w:pPr>
              <w:spacing w:after="0" w:line="240" w:lineRule="auto"/>
              <w:jc w:val="center"/>
              <w:textAlignment w:val="baseline"/>
              <w:rPr>
                <w:rFonts w:eastAsia="Times New Roman" w:cs="Calibri"/>
                <w:lang w:bidi="ar-SA"/>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013D5A6F" w14:textId="77777777" w:rsidR="00A67D47" w:rsidRPr="00CE22F7" w:rsidRDefault="00A67D47" w:rsidP="00CE22F7">
            <w:pPr>
              <w:spacing w:after="0" w:line="240" w:lineRule="auto"/>
              <w:jc w:val="center"/>
              <w:textAlignment w:val="baseline"/>
              <w:rPr>
                <w:rFonts w:eastAsia="Times New Roman" w:cs="Calibri"/>
                <w:lang w:bidi="ar-SA"/>
              </w:rPr>
            </w:pPr>
          </w:p>
        </w:tc>
      </w:tr>
      <w:tr w:rsidR="003E04F3" w:rsidRPr="00CE22F7" w14:paraId="5B6DF55A"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7A2B960" w14:textId="283C873D" w:rsidR="003E04F3" w:rsidRPr="00CE22F7" w:rsidRDefault="003E04F3" w:rsidP="003E04F3">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Volunteer Hours </w:t>
            </w:r>
            <w:r w:rsidRPr="00CE22F7">
              <w:rPr>
                <w:rFonts w:eastAsia="Times New Roman" w:cs="Calibri"/>
                <w:lang w:bidi="ar-SA"/>
              </w:rPr>
              <w:t>(Youth under 18)</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AE6F3D" w14:textId="77777777" w:rsidR="003E04F3" w:rsidRPr="00CE22F7" w:rsidRDefault="003E04F3" w:rsidP="003E04F3">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6EE6F6B" w14:textId="77777777" w:rsidR="003E04F3" w:rsidRPr="00CE22F7" w:rsidRDefault="003E04F3" w:rsidP="003E04F3">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4354A3E" w14:textId="77777777" w:rsidR="003E04F3" w:rsidRPr="00CE22F7" w:rsidRDefault="003E04F3" w:rsidP="003E04F3">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3E04F3" w:rsidRPr="00CE22F7" w14:paraId="0C6CD158"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46A6CD1" w14:textId="351CFC6A" w:rsidR="003E04F3" w:rsidRPr="00CE22F7" w:rsidRDefault="003E04F3" w:rsidP="003E04F3">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Volunteer Hours </w:t>
            </w:r>
            <w:r w:rsidRPr="00CE22F7">
              <w:rPr>
                <w:rFonts w:eastAsia="Times New Roman" w:cs="Calibri"/>
                <w:lang w:bidi="ar-SA"/>
              </w:rPr>
              <w:t>(</w:t>
            </w:r>
            <w:r>
              <w:rPr>
                <w:rFonts w:eastAsia="Times New Roman" w:cs="Calibri"/>
                <w:lang w:bidi="ar-SA"/>
              </w:rPr>
              <w:t>Over 18</w:t>
            </w:r>
            <w:r w:rsidRPr="00CE22F7">
              <w:rPr>
                <w:rFonts w:eastAsia="Times New Roman" w:cs="Calibri"/>
                <w:lang w:bidi="ar-SA"/>
              </w:rPr>
              <w:t>)</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1DD4FB7" w14:textId="77777777" w:rsidR="003E04F3" w:rsidRPr="00CE22F7" w:rsidRDefault="003E04F3" w:rsidP="003E04F3">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247E564" w14:textId="77777777" w:rsidR="003E04F3" w:rsidRPr="00CE22F7" w:rsidRDefault="003E04F3" w:rsidP="003E04F3">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B37F2DC" w14:textId="77777777" w:rsidR="003E04F3" w:rsidRPr="00CE22F7" w:rsidRDefault="003E04F3" w:rsidP="003E04F3">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bl>
    <w:p w14:paraId="229078CF" w14:textId="323D2396" w:rsidR="00CE22F7" w:rsidRDefault="00CE22F7" w:rsidP="00CE22F7">
      <w:pPr>
        <w:spacing w:after="0" w:line="240" w:lineRule="auto"/>
        <w:textAlignment w:val="baseline"/>
        <w:rPr>
          <w:rFonts w:eastAsia="Times New Roman" w:cs="Calibri"/>
          <w:lang w:bidi="ar-SA"/>
        </w:rPr>
      </w:pPr>
      <w:r w:rsidRPr="00CE22F7">
        <w:rPr>
          <w:rFonts w:eastAsia="Times New Roman" w:cs="Calibri"/>
          <w:lang w:bidi="ar-SA"/>
        </w:rPr>
        <w:t>   </w:t>
      </w:r>
    </w:p>
    <w:p w14:paraId="6E8AFAC5" w14:textId="77777777" w:rsidR="00D62256" w:rsidRPr="00CE22F7" w:rsidRDefault="00D62256" w:rsidP="00CE22F7">
      <w:pPr>
        <w:spacing w:after="0" w:line="240" w:lineRule="auto"/>
        <w:textAlignment w:val="baseline"/>
        <w:rPr>
          <w:rFonts w:ascii="Segoe UI" w:eastAsia="Times New Roman" w:hAnsi="Segoe UI" w:cs="Segoe UI"/>
          <w:sz w:val="18"/>
          <w:szCs w:val="18"/>
          <w:lang w:bidi="ar-SA"/>
        </w:rPr>
      </w:pPr>
    </w:p>
    <w:tbl>
      <w:tblPr>
        <w:tblW w:w="9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250"/>
        <w:gridCol w:w="1844"/>
        <w:gridCol w:w="1928"/>
      </w:tblGrid>
      <w:tr w:rsidR="00CE22F7" w:rsidRPr="00CE22F7" w14:paraId="4926E7D6" w14:textId="77777777" w:rsidTr="003C4017">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77582C" w14:textId="5210203E"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Activity Attendance</w:t>
            </w:r>
          </w:p>
        </w:tc>
        <w:tc>
          <w:tcPr>
            <w:tcW w:w="225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C7E4196" w14:textId="5A5ACF72"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p>
        </w:tc>
        <w:tc>
          <w:tcPr>
            <w:tcW w:w="184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2A6FAC6" w14:textId="68D52F23"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2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7AEF4B41" w14:textId="557E530A"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CE22F7" w:rsidRPr="00CE22F7" w14:paraId="527FFBD7" w14:textId="77777777" w:rsidTr="003C401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498D3E2" w14:textId="340C2C66"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Event &amp; Program Attendance </w:t>
            </w:r>
            <w:r w:rsidR="003E04F3">
              <w:rPr>
                <w:rFonts w:eastAsia="Times New Roman" w:cs="Calibri"/>
                <w:b/>
                <w:bCs/>
                <w:lang w:bidi="ar-SA"/>
              </w:rPr>
              <w:br/>
            </w:r>
            <w:r w:rsidRPr="00CE22F7">
              <w:rPr>
                <w:rFonts w:eastAsia="Times New Roman" w:cs="Calibri"/>
                <w:lang w:bidi="ar-SA"/>
              </w:rPr>
              <w:t>(Youth under 18)</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6056875"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88524F3"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6E74CF3"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3C852C29" w14:textId="77777777" w:rsidTr="003C401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2ED40B9" w14:textId="4FB1C689"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Event &amp; Program Attendance </w:t>
            </w:r>
            <w:r w:rsidR="003E04F3">
              <w:rPr>
                <w:rFonts w:eastAsia="Times New Roman" w:cs="Calibri"/>
                <w:b/>
                <w:bCs/>
                <w:lang w:bidi="ar-SA"/>
              </w:rPr>
              <w:br/>
            </w:r>
            <w:r w:rsidRPr="00CE22F7">
              <w:rPr>
                <w:rFonts w:eastAsia="Times New Roman" w:cs="Calibri"/>
                <w:lang w:bidi="ar-SA"/>
              </w:rPr>
              <w:t>(</w:t>
            </w:r>
            <w:r w:rsidR="00475EE2">
              <w:rPr>
                <w:rFonts w:eastAsia="Times New Roman" w:cs="Calibri"/>
                <w:lang w:bidi="ar-SA"/>
              </w:rPr>
              <w:t xml:space="preserve">Over </w:t>
            </w:r>
            <w:r w:rsidR="001A6FA0">
              <w:rPr>
                <w:rFonts w:eastAsia="Times New Roman" w:cs="Calibri"/>
                <w:lang w:bidi="ar-SA"/>
              </w:rPr>
              <w:t>18</w:t>
            </w:r>
            <w:r w:rsidRPr="00CE22F7">
              <w:rPr>
                <w:rFonts w:eastAsia="Times New Roman" w:cs="Calibri"/>
                <w:lang w:bidi="ar-SA"/>
              </w:rPr>
              <w:t>)</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2D8B5FA"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EC9F736"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51D9FB7"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40DC355C" w14:textId="77777777" w:rsidTr="003C401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BFC0453" w14:textId="721A51B4"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Paid Event &amp; Program Attendance</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E3EBF6A"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42287C"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D181B4E"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15826221" w14:textId="77777777" w:rsidTr="003C401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AF7E2D6" w14:textId="76BD61B8"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Free Event &amp; Program Attendance</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C61277"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3BF608F"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FE81535"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bl>
    <w:p w14:paraId="45FB5797" w14:textId="77777777" w:rsidR="00CE22F7" w:rsidRPr="00CE22F7" w:rsidRDefault="00CE22F7" w:rsidP="00CE22F7">
      <w:pPr>
        <w:spacing w:after="0" w:line="240" w:lineRule="auto"/>
        <w:textAlignment w:val="baseline"/>
        <w:rPr>
          <w:rFonts w:ascii="Segoe UI" w:eastAsia="Times New Roman" w:hAnsi="Segoe UI" w:cs="Segoe UI"/>
          <w:sz w:val="18"/>
          <w:szCs w:val="18"/>
          <w:lang w:bidi="ar-SA"/>
        </w:rPr>
      </w:pPr>
      <w:r w:rsidRPr="00CE22F7">
        <w:rPr>
          <w:rFonts w:eastAsia="Times New Roman" w:cs="Calibri"/>
          <w:lang w:bidi="ar-SA"/>
        </w:rPr>
        <w:t> </w:t>
      </w:r>
    </w:p>
    <w:p w14:paraId="565C2042" w14:textId="77777777" w:rsidR="00CE22F7" w:rsidRPr="00CE22F7" w:rsidRDefault="00CE22F7" w:rsidP="00CE22F7">
      <w:pPr>
        <w:spacing w:after="0" w:line="240" w:lineRule="auto"/>
        <w:textAlignment w:val="baseline"/>
        <w:rPr>
          <w:rFonts w:ascii="Segoe UI" w:eastAsia="Times New Roman" w:hAnsi="Segoe UI" w:cs="Segoe UI"/>
          <w:sz w:val="18"/>
          <w:szCs w:val="18"/>
          <w:lang w:bidi="ar-SA"/>
        </w:rPr>
      </w:pPr>
      <w:r w:rsidRPr="0021060E">
        <w:rPr>
          <w:rFonts w:eastAsia="Times New Roman" w:cs="Calibri"/>
          <w:b/>
          <w:bCs/>
          <w:color w:val="000000"/>
          <w:lang w:bidi="ar-SA"/>
        </w:rPr>
        <w:t>Please explain if any of the line items above do not apply.</w:t>
      </w:r>
      <w:r w:rsidRPr="00CE22F7">
        <w:rPr>
          <w:rFonts w:eastAsia="Times New Roman" w:cs="Calibri"/>
          <w:color w:val="000000"/>
          <w:lang w:bidi="ar-SA"/>
        </w:rPr>
        <w:t xml:space="preserve"> (1,000 character maximum) </w:t>
      </w:r>
    </w:p>
    <w:p w14:paraId="3C39626B" w14:textId="4EE806F0" w:rsidR="00B07E39" w:rsidRPr="00995431" w:rsidRDefault="00B07E39" w:rsidP="00CE22F7">
      <w:pPr>
        <w:shd w:val="clear" w:color="auto" w:fill="FFFFFF"/>
        <w:spacing w:after="0" w:line="240" w:lineRule="auto"/>
        <w:outlineLvl w:val="2"/>
        <w:rPr>
          <w:rFonts w:asciiTheme="majorHAnsi" w:hAnsiTheme="majorHAnsi"/>
        </w:rPr>
      </w:pPr>
    </w:p>
    <w:sectPr w:rsidR="00B07E39" w:rsidRPr="00995431" w:rsidSect="0099543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4A5D1" w14:textId="77777777" w:rsidR="0032557B" w:rsidRDefault="0032557B">
      <w:pPr>
        <w:spacing w:after="0" w:line="240" w:lineRule="auto"/>
      </w:pPr>
      <w:r>
        <w:separator/>
      </w:r>
    </w:p>
  </w:endnote>
  <w:endnote w:type="continuationSeparator" w:id="0">
    <w:p w14:paraId="48321A8C" w14:textId="77777777" w:rsidR="0032557B" w:rsidRDefault="0032557B">
      <w:pPr>
        <w:spacing w:after="0" w:line="240" w:lineRule="auto"/>
      </w:pPr>
      <w:r>
        <w:continuationSeparator/>
      </w:r>
    </w:p>
  </w:endnote>
  <w:endnote w:type="continuationNotice" w:id="1">
    <w:p w14:paraId="0EC28F15" w14:textId="77777777" w:rsidR="0032557B" w:rsidRDefault="00325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343665"/>
      <w:docPartObj>
        <w:docPartGallery w:val="Page Numbers (Bottom of Page)"/>
        <w:docPartUnique/>
      </w:docPartObj>
    </w:sdtPr>
    <w:sdtEndPr>
      <w:rPr>
        <w:noProof/>
      </w:rPr>
    </w:sdtEndPr>
    <w:sdtContent>
      <w:p w14:paraId="74F7CB1C" w14:textId="615B5476" w:rsidR="00C6171E" w:rsidRDefault="00C6171E" w:rsidP="00C617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4009715"/>
      <w:docPartObj>
        <w:docPartGallery w:val="Page Numbers (Bottom of Page)"/>
        <w:docPartUnique/>
      </w:docPartObj>
    </w:sdtPr>
    <w:sdtEndPr>
      <w:rPr>
        <w:noProof/>
      </w:rPr>
    </w:sdtEndPr>
    <w:sdtContent>
      <w:p w14:paraId="38DC0F8D" w14:textId="13A775A0" w:rsidR="005B5DE7" w:rsidRPr="00C6171E" w:rsidRDefault="00C6171E" w:rsidP="00C617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250898"/>
      <w:docPartObj>
        <w:docPartGallery w:val="Page Numbers (Bottom of Page)"/>
        <w:docPartUnique/>
      </w:docPartObj>
    </w:sdtPr>
    <w:sdtEndPr>
      <w:rPr>
        <w:noProof/>
      </w:rPr>
    </w:sdtEndPr>
    <w:sdtContent>
      <w:p w14:paraId="00D6D5D9" w14:textId="491918ED" w:rsidR="00363B58" w:rsidRPr="00950931" w:rsidRDefault="00C6171E" w:rsidP="00C617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55148" w14:textId="77777777" w:rsidR="0032557B" w:rsidRDefault="0032557B">
      <w:pPr>
        <w:spacing w:after="0" w:line="240" w:lineRule="auto"/>
      </w:pPr>
      <w:r>
        <w:separator/>
      </w:r>
    </w:p>
  </w:footnote>
  <w:footnote w:type="continuationSeparator" w:id="0">
    <w:p w14:paraId="76747D09" w14:textId="77777777" w:rsidR="0032557B" w:rsidRDefault="0032557B">
      <w:pPr>
        <w:spacing w:after="0" w:line="240" w:lineRule="auto"/>
      </w:pPr>
      <w:r>
        <w:continuationSeparator/>
      </w:r>
    </w:p>
  </w:footnote>
  <w:footnote w:type="continuationNotice" w:id="1">
    <w:p w14:paraId="526A8ECF" w14:textId="77777777" w:rsidR="0032557B" w:rsidRDefault="0032557B">
      <w:pPr>
        <w:spacing w:after="0" w:line="240" w:lineRule="auto"/>
      </w:pPr>
    </w:p>
  </w:footnote>
  <w:footnote w:id="2">
    <w:p w14:paraId="296B9FCB" w14:textId="6C780388" w:rsidR="00363B58" w:rsidRPr="00517441" w:rsidRDefault="00363B58" w:rsidP="00363B58">
      <w:pPr>
        <w:pStyle w:val="FootnoteText"/>
        <w:rPr>
          <w:rFonts w:asciiTheme="majorHAnsi" w:hAnsiTheme="majorHAnsi" w:cstheme="majorHAnsi"/>
          <w:sz w:val="20"/>
          <w:szCs w:val="20"/>
        </w:rPr>
      </w:pPr>
      <w:r w:rsidRPr="00517441">
        <w:rPr>
          <w:rStyle w:val="FootnoteReference"/>
          <w:rFonts w:asciiTheme="majorHAnsi" w:hAnsiTheme="majorHAnsi" w:cstheme="majorHAnsi"/>
          <w:sz w:val="20"/>
          <w:szCs w:val="20"/>
        </w:rPr>
        <w:footnoteRef/>
      </w:r>
      <w:r w:rsidRPr="00517441">
        <w:rPr>
          <w:rFonts w:asciiTheme="majorHAnsi" w:hAnsiTheme="majorHAnsi" w:cstheme="majorHAnsi"/>
          <w:sz w:val="20"/>
          <w:szCs w:val="20"/>
        </w:rPr>
        <w:t xml:space="preserve"> </w:t>
      </w:r>
      <w:r w:rsidR="000C1541">
        <w:rPr>
          <w:rFonts w:asciiTheme="majorHAnsi" w:hAnsiTheme="majorHAnsi" w:cstheme="majorHAnsi"/>
          <w:sz w:val="20"/>
          <w:szCs w:val="20"/>
        </w:rPr>
        <w:t>S</w:t>
      </w:r>
      <w:r w:rsidRPr="00517441">
        <w:rPr>
          <w:rFonts w:asciiTheme="majorHAnsi" w:hAnsiTheme="majorHAnsi" w:cstheme="majorHAnsi"/>
          <w:sz w:val="20"/>
          <w:szCs w:val="20"/>
        </w:rPr>
        <w:t>cholarships, awards, and tuition assistance are considered forms of re-granting.</w:t>
      </w:r>
    </w:p>
  </w:footnote>
  <w:footnote w:id="3">
    <w:p w14:paraId="20DE079D" w14:textId="0CF51B11" w:rsidR="00363B58" w:rsidRPr="00E0427A" w:rsidRDefault="00363B58" w:rsidP="00363B58">
      <w:pPr>
        <w:pStyle w:val="FootnoteText"/>
        <w:rPr>
          <w:rFonts w:asciiTheme="minorHAnsi" w:hAnsiTheme="minorHAnsi" w:cstheme="minorHAnsi"/>
          <w:sz w:val="20"/>
          <w:szCs w:val="20"/>
        </w:rPr>
      </w:pPr>
      <w:r w:rsidRPr="00517441">
        <w:rPr>
          <w:rStyle w:val="FootnoteReference"/>
          <w:rFonts w:asciiTheme="majorHAnsi" w:hAnsiTheme="majorHAnsi" w:cstheme="majorHAnsi"/>
          <w:sz w:val="20"/>
          <w:szCs w:val="20"/>
        </w:rPr>
        <w:footnoteRef/>
      </w:r>
      <w:r w:rsidRPr="00517441">
        <w:rPr>
          <w:rFonts w:asciiTheme="majorHAnsi" w:hAnsiTheme="majorHAnsi" w:cstheme="majorHAnsi"/>
          <w:sz w:val="20"/>
          <w:szCs w:val="20"/>
        </w:rPr>
        <w:t xml:space="preserve"> </w:t>
      </w:r>
      <w:r w:rsidR="000C1541">
        <w:rPr>
          <w:rFonts w:asciiTheme="majorHAnsi" w:eastAsia="Calibri" w:hAnsiTheme="majorHAnsi" w:cstheme="majorHAnsi"/>
          <w:sz w:val="20"/>
          <w:szCs w:val="20"/>
        </w:rPr>
        <w:t>C</w:t>
      </w:r>
      <w:r w:rsidRPr="00517441">
        <w:rPr>
          <w:rFonts w:asciiTheme="majorHAnsi" w:eastAsia="Calibri" w:hAnsiTheme="majorHAnsi" w:cstheme="majorHAnsi"/>
          <w:sz w:val="20"/>
          <w:szCs w:val="20"/>
        </w:rPr>
        <w:t>osts related to improving or expanding the organization’s physical structure must be counted as capital improvement expenses, not as operating expenses.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E8AF5" w14:textId="77777777" w:rsidR="000A6A46" w:rsidRDefault="009B675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137262B8"/>
    <w:lvl w:ilvl="0" w:tplc="1AB05956">
      <w:start w:val="1"/>
      <w:numFmt w:val="decimal"/>
      <w:lvlText w:val="%1."/>
      <w:lvlJc w:val="left"/>
      <w:pPr>
        <w:tabs>
          <w:tab w:val="num" w:pos="1492"/>
        </w:tabs>
        <w:ind w:left="1492" w:hanging="360"/>
      </w:pPr>
    </w:lvl>
    <w:lvl w:ilvl="1" w:tplc="9E2210F0">
      <w:numFmt w:val="decimal"/>
      <w:lvlText w:val=""/>
      <w:lvlJc w:val="left"/>
    </w:lvl>
    <w:lvl w:ilvl="2" w:tplc="066CA2AA">
      <w:numFmt w:val="decimal"/>
      <w:lvlText w:val=""/>
      <w:lvlJc w:val="left"/>
    </w:lvl>
    <w:lvl w:ilvl="3" w:tplc="C97C4F04">
      <w:numFmt w:val="decimal"/>
      <w:lvlText w:val=""/>
      <w:lvlJc w:val="left"/>
    </w:lvl>
    <w:lvl w:ilvl="4" w:tplc="9CDC19F0">
      <w:numFmt w:val="decimal"/>
      <w:lvlText w:val=""/>
      <w:lvlJc w:val="left"/>
    </w:lvl>
    <w:lvl w:ilvl="5" w:tplc="72245ED6">
      <w:numFmt w:val="decimal"/>
      <w:lvlText w:val=""/>
      <w:lvlJc w:val="left"/>
    </w:lvl>
    <w:lvl w:ilvl="6" w:tplc="942CDD22">
      <w:numFmt w:val="decimal"/>
      <w:lvlText w:val=""/>
      <w:lvlJc w:val="left"/>
    </w:lvl>
    <w:lvl w:ilvl="7" w:tplc="0FA2162E">
      <w:numFmt w:val="decimal"/>
      <w:lvlText w:val=""/>
      <w:lvlJc w:val="left"/>
    </w:lvl>
    <w:lvl w:ilvl="8" w:tplc="5D4804E8">
      <w:numFmt w:val="decimal"/>
      <w:lvlText w:val=""/>
      <w:lvlJc w:val="left"/>
    </w:lvl>
  </w:abstractNum>
  <w:abstractNum w:abstractNumId="2" w15:restartNumberingAfterBreak="0">
    <w:nsid w:val="FFFFFF7D"/>
    <w:multiLevelType w:val="hybridMultilevel"/>
    <w:tmpl w:val="5D0E5756"/>
    <w:lvl w:ilvl="0" w:tplc="8354A9FE">
      <w:start w:val="1"/>
      <w:numFmt w:val="decimal"/>
      <w:lvlText w:val="%1."/>
      <w:lvlJc w:val="left"/>
      <w:pPr>
        <w:tabs>
          <w:tab w:val="num" w:pos="1209"/>
        </w:tabs>
        <w:ind w:left="1209" w:hanging="360"/>
      </w:pPr>
    </w:lvl>
    <w:lvl w:ilvl="1" w:tplc="F8F213CE">
      <w:numFmt w:val="decimal"/>
      <w:lvlText w:val=""/>
      <w:lvlJc w:val="left"/>
    </w:lvl>
    <w:lvl w:ilvl="2" w:tplc="4B6283DC">
      <w:numFmt w:val="decimal"/>
      <w:lvlText w:val=""/>
      <w:lvlJc w:val="left"/>
    </w:lvl>
    <w:lvl w:ilvl="3" w:tplc="2ABCE3D2">
      <w:numFmt w:val="decimal"/>
      <w:lvlText w:val=""/>
      <w:lvlJc w:val="left"/>
    </w:lvl>
    <w:lvl w:ilvl="4" w:tplc="A80A043A">
      <w:numFmt w:val="decimal"/>
      <w:lvlText w:val=""/>
      <w:lvlJc w:val="left"/>
    </w:lvl>
    <w:lvl w:ilvl="5" w:tplc="6B1A4ED6">
      <w:numFmt w:val="decimal"/>
      <w:lvlText w:val=""/>
      <w:lvlJc w:val="left"/>
    </w:lvl>
    <w:lvl w:ilvl="6" w:tplc="C70EFB02">
      <w:numFmt w:val="decimal"/>
      <w:lvlText w:val=""/>
      <w:lvlJc w:val="left"/>
    </w:lvl>
    <w:lvl w:ilvl="7" w:tplc="164A5BB4">
      <w:numFmt w:val="decimal"/>
      <w:lvlText w:val=""/>
      <w:lvlJc w:val="left"/>
    </w:lvl>
    <w:lvl w:ilvl="8" w:tplc="848C7DB6">
      <w:numFmt w:val="decimal"/>
      <w:lvlText w:val=""/>
      <w:lvlJc w:val="left"/>
    </w:lvl>
  </w:abstractNum>
  <w:abstractNum w:abstractNumId="3" w15:restartNumberingAfterBreak="0">
    <w:nsid w:val="FFFFFF7E"/>
    <w:multiLevelType w:val="singleLevel"/>
    <w:tmpl w:val="504A991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936216E"/>
    <w:lvl w:ilvl="0">
      <w:start w:val="1"/>
      <w:numFmt w:val="decimal"/>
      <w:lvlText w:val="%1."/>
      <w:lvlJc w:val="left"/>
      <w:pPr>
        <w:tabs>
          <w:tab w:val="num" w:pos="643"/>
        </w:tabs>
        <w:ind w:left="643" w:hanging="360"/>
      </w:pPr>
    </w:lvl>
  </w:abstractNum>
  <w:abstractNum w:abstractNumId="5" w15:restartNumberingAfterBreak="0">
    <w:nsid w:val="FFFFFF80"/>
    <w:multiLevelType w:val="hybridMultilevel"/>
    <w:tmpl w:val="CF0EDCBE"/>
    <w:lvl w:ilvl="0" w:tplc="7EBEE070">
      <w:start w:val="1"/>
      <w:numFmt w:val="bullet"/>
      <w:lvlText w:val=""/>
      <w:lvlJc w:val="left"/>
      <w:pPr>
        <w:tabs>
          <w:tab w:val="num" w:pos="1492"/>
        </w:tabs>
        <w:ind w:left="1492" w:hanging="360"/>
      </w:pPr>
      <w:rPr>
        <w:rFonts w:ascii="Symbol" w:hAnsi="Symbol" w:hint="default"/>
      </w:rPr>
    </w:lvl>
    <w:lvl w:ilvl="1" w:tplc="B0427DCC">
      <w:numFmt w:val="decimal"/>
      <w:lvlText w:val=""/>
      <w:lvlJc w:val="left"/>
    </w:lvl>
    <w:lvl w:ilvl="2" w:tplc="7A8E1DF6">
      <w:numFmt w:val="decimal"/>
      <w:lvlText w:val=""/>
      <w:lvlJc w:val="left"/>
    </w:lvl>
    <w:lvl w:ilvl="3" w:tplc="B6021710">
      <w:numFmt w:val="decimal"/>
      <w:lvlText w:val=""/>
      <w:lvlJc w:val="left"/>
    </w:lvl>
    <w:lvl w:ilvl="4" w:tplc="2110BB8C">
      <w:numFmt w:val="decimal"/>
      <w:lvlText w:val=""/>
      <w:lvlJc w:val="left"/>
    </w:lvl>
    <w:lvl w:ilvl="5" w:tplc="A372D46C">
      <w:numFmt w:val="decimal"/>
      <w:lvlText w:val=""/>
      <w:lvlJc w:val="left"/>
    </w:lvl>
    <w:lvl w:ilvl="6" w:tplc="E7761822">
      <w:numFmt w:val="decimal"/>
      <w:lvlText w:val=""/>
      <w:lvlJc w:val="left"/>
    </w:lvl>
    <w:lvl w:ilvl="7" w:tplc="38045F84">
      <w:numFmt w:val="decimal"/>
      <w:lvlText w:val=""/>
      <w:lvlJc w:val="left"/>
    </w:lvl>
    <w:lvl w:ilvl="8" w:tplc="9EF22D92">
      <w:numFmt w:val="decimal"/>
      <w:lvlText w:val=""/>
      <w:lvlJc w:val="left"/>
    </w:lvl>
  </w:abstractNum>
  <w:abstractNum w:abstractNumId="6" w15:restartNumberingAfterBreak="0">
    <w:nsid w:val="FFFFFF81"/>
    <w:multiLevelType w:val="hybridMultilevel"/>
    <w:tmpl w:val="7D661C16"/>
    <w:lvl w:ilvl="0" w:tplc="A69C5C38">
      <w:start w:val="1"/>
      <w:numFmt w:val="bullet"/>
      <w:lvlText w:val=""/>
      <w:lvlJc w:val="left"/>
      <w:pPr>
        <w:tabs>
          <w:tab w:val="num" w:pos="1209"/>
        </w:tabs>
        <w:ind w:left="1209" w:hanging="360"/>
      </w:pPr>
      <w:rPr>
        <w:rFonts w:ascii="Symbol" w:hAnsi="Symbol" w:hint="default"/>
      </w:rPr>
    </w:lvl>
    <w:lvl w:ilvl="1" w:tplc="2F9A9BEC">
      <w:numFmt w:val="decimal"/>
      <w:lvlText w:val=""/>
      <w:lvlJc w:val="left"/>
    </w:lvl>
    <w:lvl w:ilvl="2" w:tplc="15188698">
      <w:numFmt w:val="decimal"/>
      <w:lvlText w:val=""/>
      <w:lvlJc w:val="left"/>
    </w:lvl>
    <w:lvl w:ilvl="3" w:tplc="2020F4DE">
      <w:numFmt w:val="decimal"/>
      <w:lvlText w:val=""/>
      <w:lvlJc w:val="left"/>
    </w:lvl>
    <w:lvl w:ilvl="4" w:tplc="AF78332C">
      <w:numFmt w:val="decimal"/>
      <w:lvlText w:val=""/>
      <w:lvlJc w:val="left"/>
    </w:lvl>
    <w:lvl w:ilvl="5" w:tplc="A4EA3C54">
      <w:numFmt w:val="decimal"/>
      <w:lvlText w:val=""/>
      <w:lvlJc w:val="left"/>
    </w:lvl>
    <w:lvl w:ilvl="6" w:tplc="C52A51A6">
      <w:numFmt w:val="decimal"/>
      <w:lvlText w:val=""/>
      <w:lvlJc w:val="left"/>
    </w:lvl>
    <w:lvl w:ilvl="7" w:tplc="B83EC2F6">
      <w:numFmt w:val="decimal"/>
      <w:lvlText w:val=""/>
      <w:lvlJc w:val="left"/>
    </w:lvl>
    <w:lvl w:ilvl="8" w:tplc="E8B613DA">
      <w:numFmt w:val="decimal"/>
      <w:lvlText w:val=""/>
      <w:lvlJc w:val="left"/>
    </w:lvl>
  </w:abstractNum>
  <w:abstractNum w:abstractNumId="7" w15:restartNumberingAfterBreak="0">
    <w:nsid w:val="FFFFFF82"/>
    <w:multiLevelType w:val="multilevel"/>
    <w:tmpl w:val="38CC39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multilevel"/>
    <w:tmpl w:val="A4CA416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8"/>
    <w:multiLevelType w:val="multilevel"/>
    <w:tmpl w:val="E7381406"/>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89"/>
    <w:multiLevelType w:val="multilevel"/>
    <w:tmpl w:val="ECFC154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11537C0"/>
    <w:multiLevelType w:val="hybridMultilevel"/>
    <w:tmpl w:val="D958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703CB"/>
    <w:multiLevelType w:val="hybridMultilevel"/>
    <w:tmpl w:val="6C346A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0C6DC1"/>
    <w:multiLevelType w:val="hybridMultilevel"/>
    <w:tmpl w:val="9AAE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30057A14"/>
    <w:multiLevelType w:val="hybridMultilevel"/>
    <w:tmpl w:val="770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85973"/>
    <w:multiLevelType w:val="hybridMultilevel"/>
    <w:tmpl w:val="A47E15CE"/>
    <w:lvl w:ilvl="0" w:tplc="217CE9A6">
      <w:start w:val="1"/>
      <w:numFmt w:val="decimal"/>
      <w:lvlText w:val="%1."/>
      <w:lvlJc w:val="left"/>
      <w:pPr>
        <w:tabs>
          <w:tab w:val="num" w:pos="720"/>
        </w:tabs>
        <w:ind w:left="720" w:hanging="720"/>
      </w:pPr>
    </w:lvl>
    <w:lvl w:ilvl="1" w:tplc="3CACF972">
      <w:start w:val="1"/>
      <w:numFmt w:val="decimal"/>
      <w:lvlText w:val="%2."/>
      <w:lvlJc w:val="left"/>
      <w:pPr>
        <w:tabs>
          <w:tab w:val="num" w:pos="1440"/>
        </w:tabs>
        <w:ind w:left="1440" w:hanging="720"/>
      </w:pPr>
    </w:lvl>
    <w:lvl w:ilvl="2" w:tplc="4C327DFC">
      <w:start w:val="1"/>
      <w:numFmt w:val="decimal"/>
      <w:lvlText w:val="%3."/>
      <w:lvlJc w:val="left"/>
      <w:pPr>
        <w:tabs>
          <w:tab w:val="num" w:pos="2160"/>
        </w:tabs>
        <w:ind w:left="2160" w:hanging="720"/>
      </w:pPr>
    </w:lvl>
    <w:lvl w:ilvl="3" w:tplc="93B87B76">
      <w:start w:val="1"/>
      <w:numFmt w:val="decimal"/>
      <w:lvlText w:val="%4."/>
      <w:lvlJc w:val="left"/>
      <w:pPr>
        <w:tabs>
          <w:tab w:val="num" w:pos="2880"/>
        </w:tabs>
        <w:ind w:left="2880" w:hanging="720"/>
      </w:pPr>
    </w:lvl>
    <w:lvl w:ilvl="4" w:tplc="BF1E5EB0">
      <w:start w:val="1"/>
      <w:numFmt w:val="decimal"/>
      <w:lvlText w:val="%5."/>
      <w:lvlJc w:val="left"/>
      <w:pPr>
        <w:tabs>
          <w:tab w:val="num" w:pos="3600"/>
        </w:tabs>
        <w:ind w:left="3600" w:hanging="720"/>
      </w:pPr>
    </w:lvl>
    <w:lvl w:ilvl="5" w:tplc="F3B27AB6">
      <w:start w:val="1"/>
      <w:numFmt w:val="decimal"/>
      <w:lvlText w:val="%6."/>
      <w:lvlJc w:val="left"/>
      <w:pPr>
        <w:tabs>
          <w:tab w:val="num" w:pos="4320"/>
        </w:tabs>
        <w:ind w:left="4320" w:hanging="720"/>
      </w:pPr>
    </w:lvl>
    <w:lvl w:ilvl="6" w:tplc="1548B2AC">
      <w:start w:val="1"/>
      <w:numFmt w:val="decimal"/>
      <w:lvlText w:val="%7."/>
      <w:lvlJc w:val="left"/>
      <w:pPr>
        <w:tabs>
          <w:tab w:val="num" w:pos="5040"/>
        </w:tabs>
        <w:ind w:left="5040" w:hanging="720"/>
      </w:pPr>
    </w:lvl>
    <w:lvl w:ilvl="7" w:tplc="0BAC1FAA">
      <w:start w:val="1"/>
      <w:numFmt w:val="decimal"/>
      <w:lvlText w:val="%8."/>
      <w:lvlJc w:val="left"/>
      <w:pPr>
        <w:tabs>
          <w:tab w:val="num" w:pos="5760"/>
        </w:tabs>
        <w:ind w:left="5760" w:hanging="720"/>
      </w:pPr>
    </w:lvl>
    <w:lvl w:ilvl="8" w:tplc="248EDC5E">
      <w:start w:val="1"/>
      <w:numFmt w:val="decimal"/>
      <w:lvlText w:val="%9."/>
      <w:lvlJc w:val="left"/>
      <w:pPr>
        <w:tabs>
          <w:tab w:val="num" w:pos="6480"/>
        </w:tabs>
        <w:ind w:left="6480" w:hanging="720"/>
      </w:pPr>
    </w:lvl>
  </w:abstractNum>
  <w:abstractNum w:abstractNumId="16" w15:restartNumberingAfterBreak="0">
    <w:nsid w:val="37AD38C2"/>
    <w:multiLevelType w:val="hybridMultilevel"/>
    <w:tmpl w:val="973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870BB"/>
    <w:multiLevelType w:val="hybridMultilevel"/>
    <w:tmpl w:val="92BE28A4"/>
    <w:lvl w:ilvl="0" w:tplc="9CD28D6A">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BE1738"/>
    <w:multiLevelType w:val="hybridMultilevel"/>
    <w:tmpl w:val="FF82B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36209"/>
    <w:multiLevelType w:val="hybridMultilevel"/>
    <w:tmpl w:val="635C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B53BB"/>
    <w:multiLevelType w:val="hybridMultilevel"/>
    <w:tmpl w:val="4AE827B8"/>
    <w:lvl w:ilvl="0" w:tplc="8364260A">
      <w:start w:val="1"/>
      <w:numFmt w:val="bullet"/>
      <w:lvlText w:val=""/>
      <w:lvlJc w:val="left"/>
      <w:pPr>
        <w:ind w:left="693" w:hanging="333"/>
      </w:pPr>
      <w:rPr>
        <w:rFonts w:ascii="Symbol" w:hAnsi="Symbol" w:hint="default"/>
        <w:b/>
        <w:bCs w:val="0"/>
        <w:sz w:val="22"/>
        <w:szCs w:val="22"/>
      </w:rPr>
    </w:lvl>
    <w:lvl w:ilvl="1" w:tplc="BB320FF2">
      <w:start w:val="1"/>
      <w:numFmt w:val="bullet"/>
      <w:lvlText w:val="o"/>
      <w:lvlJc w:val="left"/>
      <w:pPr>
        <w:ind w:left="1273" w:hanging="360"/>
      </w:pPr>
      <w:rPr>
        <w:rFonts w:ascii="Courier New" w:hAnsi="Courier New" w:cs="Courier New" w:hint="default"/>
        <w:b w:val="0"/>
        <w:bCs w:val="0"/>
        <w:sz w:val="22"/>
        <w:szCs w:val="22"/>
      </w:rPr>
    </w:lvl>
    <w:lvl w:ilvl="2" w:tplc="3612A536">
      <w:start w:val="1"/>
      <w:numFmt w:val="bullet"/>
      <w:lvlText w:val=""/>
      <w:lvlJc w:val="left"/>
      <w:pPr>
        <w:ind w:left="1773" w:hanging="360"/>
      </w:pPr>
      <w:rPr>
        <w:rFonts w:ascii="Wingdings" w:hAnsi="Wingdings" w:hint="default"/>
        <w:b w:val="0"/>
        <w:bCs w:val="0"/>
        <w:spacing w:val="-1"/>
        <w:sz w:val="22"/>
        <w:szCs w:val="22"/>
      </w:rPr>
    </w:lvl>
    <w:lvl w:ilvl="3" w:tplc="B328BC08">
      <w:start w:val="1"/>
      <w:numFmt w:val="bullet"/>
      <w:lvlText w:val=""/>
      <w:lvlJc w:val="left"/>
      <w:pPr>
        <w:ind w:left="2133" w:hanging="360"/>
      </w:pPr>
      <w:rPr>
        <w:rFonts w:ascii="Symbol" w:hAnsi="Symbol" w:hint="default"/>
        <w:b w:val="0"/>
        <w:sz w:val="22"/>
        <w:szCs w:val="22"/>
      </w:rPr>
    </w:lvl>
    <w:lvl w:ilvl="4" w:tplc="30EC1E18">
      <w:numFmt w:val="bullet"/>
      <w:lvlText w:val="•"/>
      <w:lvlJc w:val="left"/>
      <w:pPr>
        <w:ind w:left="3284" w:hanging="360"/>
      </w:pPr>
      <w:rPr>
        <w:rFonts w:hint="default"/>
      </w:rPr>
    </w:lvl>
    <w:lvl w:ilvl="5" w:tplc="F8BE14F6">
      <w:numFmt w:val="bullet"/>
      <w:lvlText w:val="•"/>
      <w:lvlJc w:val="left"/>
      <w:pPr>
        <w:ind w:left="4436" w:hanging="360"/>
      </w:pPr>
      <w:rPr>
        <w:rFonts w:hint="default"/>
      </w:rPr>
    </w:lvl>
    <w:lvl w:ilvl="6" w:tplc="8BE8CD2A">
      <w:numFmt w:val="bullet"/>
      <w:lvlText w:val="•"/>
      <w:lvlJc w:val="left"/>
      <w:pPr>
        <w:ind w:left="5587" w:hanging="360"/>
      </w:pPr>
      <w:rPr>
        <w:rFonts w:hint="default"/>
      </w:rPr>
    </w:lvl>
    <w:lvl w:ilvl="7" w:tplc="4E8E21F0">
      <w:numFmt w:val="bullet"/>
      <w:lvlText w:val="•"/>
      <w:lvlJc w:val="left"/>
      <w:pPr>
        <w:ind w:left="6738" w:hanging="360"/>
      </w:pPr>
      <w:rPr>
        <w:rFonts w:hint="default"/>
      </w:rPr>
    </w:lvl>
    <w:lvl w:ilvl="8" w:tplc="67BC3018">
      <w:numFmt w:val="bullet"/>
      <w:lvlText w:val="•"/>
      <w:lvlJc w:val="left"/>
      <w:pPr>
        <w:ind w:left="7890" w:hanging="360"/>
      </w:pPr>
      <w:rPr>
        <w:rFonts w:hint="default"/>
      </w:rPr>
    </w:lvl>
  </w:abstractNum>
  <w:abstractNum w:abstractNumId="21" w15:restartNumberingAfterBreak="0">
    <w:nsid w:val="4CB927A6"/>
    <w:multiLevelType w:val="hybridMultilevel"/>
    <w:tmpl w:val="0310E464"/>
    <w:lvl w:ilvl="0" w:tplc="9CD28D6A">
      <w:start w:val="1"/>
      <w:numFmt w:val="bullet"/>
      <w:lvlText w:val="□"/>
      <w:lvlJc w:val="left"/>
      <w:pPr>
        <w:ind w:left="1080" w:hanging="360"/>
      </w:pPr>
      <w:rPr>
        <w:rFonts w:ascii="Courier New" w:hAnsi="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D16350"/>
    <w:multiLevelType w:val="hybridMultilevel"/>
    <w:tmpl w:val="721AD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530D5"/>
    <w:multiLevelType w:val="hybridMultilevel"/>
    <w:tmpl w:val="11ECD1E8"/>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6A1268"/>
    <w:multiLevelType w:val="hybridMultilevel"/>
    <w:tmpl w:val="188E7440"/>
    <w:lvl w:ilvl="0" w:tplc="3F1EF64E">
      <w:numFmt w:val="bullet"/>
      <w:lvlText w:val="-"/>
      <w:lvlJc w:val="left"/>
      <w:pPr>
        <w:ind w:left="720" w:hanging="360"/>
      </w:pPr>
      <w:rPr>
        <w:rFonts w:ascii="Calibri" w:eastAsiaTheme="minorEastAsia"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A72C7"/>
    <w:multiLevelType w:val="hybridMultilevel"/>
    <w:tmpl w:val="4AE827B8"/>
    <w:lvl w:ilvl="0" w:tplc="C776A706">
      <w:start w:val="1"/>
      <w:numFmt w:val="bullet"/>
      <w:lvlText w:val=""/>
      <w:lvlJc w:val="left"/>
      <w:pPr>
        <w:ind w:left="693" w:hanging="333"/>
      </w:pPr>
      <w:rPr>
        <w:rFonts w:ascii="Symbol" w:hAnsi="Symbol" w:hint="default"/>
        <w:b/>
        <w:bCs w:val="0"/>
        <w:sz w:val="22"/>
        <w:szCs w:val="22"/>
      </w:rPr>
    </w:lvl>
    <w:lvl w:ilvl="1" w:tplc="3D544D0C">
      <w:start w:val="1"/>
      <w:numFmt w:val="bullet"/>
      <w:lvlText w:val="o"/>
      <w:lvlJc w:val="left"/>
      <w:pPr>
        <w:ind w:left="1273" w:hanging="360"/>
      </w:pPr>
      <w:rPr>
        <w:rFonts w:ascii="Courier New" w:hAnsi="Courier New" w:cs="Courier New" w:hint="default"/>
        <w:b w:val="0"/>
        <w:bCs w:val="0"/>
        <w:sz w:val="22"/>
        <w:szCs w:val="22"/>
      </w:rPr>
    </w:lvl>
    <w:lvl w:ilvl="2" w:tplc="2A042AA4">
      <w:start w:val="1"/>
      <w:numFmt w:val="bullet"/>
      <w:lvlText w:val=""/>
      <w:lvlJc w:val="left"/>
      <w:pPr>
        <w:ind w:left="1773" w:hanging="360"/>
      </w:pPr>
      <w:rPr>
        <w:rFonts w:ascii="Wingdings" w:hAnsi="Wingdings" w:hint="default"/>
        <w:b w:val="0"/>
        <w:bCs w:val="0"/>
        <w:spacing w:val="-1"/>
        <w:sz w:val="22"/>
        <w:szCs w:val="22"/>
      </w:rPr>
    </w:lvl>
    <w:lvl w:ilvl="3" w:tplc="25F235E4">
      <w:start w:val="1"/>
      <w:numFmt w:val="bullet"/>
      <w:lvlText w:val=""/>
      <w:lvlJc w:val="left"/>
      <w:pPr>
        <w:ind w:left="2133" w:hanging="360"/>
      </w:pPr>
      <w:rPr>
        <w:rFonts w:ascii="Symbol" w:hAnsi="Symbol" w:hint="default"/>
        <w:b w:val="0"/>
        <w:sz w:val="22"/>
        <w:szCs w:val="22"/>
      </w:rPr>
    </w:lvl>
    <w:lvl w:ilvl="4" w:tplc="BF40748E">
      <w:numFmt w:val="bullet"/>
      <w:lvlText w:val="•"/>
      <w:lvlJc w:val="left"/>
      <w:pPr>
        <w:ind w:left="3284" w:hanging="360"/>
      </w:pPr>
      <w:rPr>
        <w:rFonts w:hint="default"/>
      </w:rPr>
    </w:lvl>
    <w:lvl w:ilvl="5" w:tplc="0E7AD5BC">
      <w:numFmt w:val="bullet"/>
      <w:lvlText w:val="•"/>
      <w:lvlJc w:val="left"/>
      <w:pPr>
        <w:ind w:left="4436" w:hanging="360"/>
      </w:pPr>
      <w:rPr>
        <w:rFonts w:hint="default"/>
      </w:rPr>
    </w:lvl>
    <w:lvl w:ilvl="6" w:tplc="2F7AA380">
      <w:numFmt w:val="bullet"/>
      <w:lvlText w:val="•"/>
      <w:lvlJc w:val="left"/>
      <w:pPr>
        <w:ind w:left="5587" w:hanging="360"/>
      </w:pPr>
      <w:rPr>
        <w:rFonts w:hint="default"/>
      </w:rPr>
    </w:lvl>
    <w:lvl w:ilvl="7" w:tplc="FE581A6A">
      <w:numFmt w:val="bullet"/>
      <w:lvlText w:val="•"/>
      <w:lvlJc w:val="left"/>
      <w:pPr>
        <w:ind w:left="6738" w:hanging="360"/>
      </w:pPr>
      <w:rPr>
        <w:rFonts w:hint="default"/>
      </w:rPr>
    </w:lvl>
    <w:lvl w:ilvl="8" w:tplc="CFB6F07C">
      <w:numFmt w:val="bullet"/>
      <w:lvlText w:val="•"/>
      <w:lvlJc w:val="left"/>
      <w:pPr>
        <w:ind w:left="7890" w:hanging="360"/>
      </w:pPr>
      <w:rPr>
        <w:rFonts w:hint="default"/>
      </w:rPr>
    </w:lvl>
  </w:abstractNum>
  <w:abstractNum w:abstractNumId="26" w15:restartNumberingAfterBreak="0">
    <w:nsid w:val="71CE47E8"/>
    <w:multiLevelType w:val="hybridMultilevel"/>
    <w:tmpl w:val="A62692FC"/>
    <w:lvl w:ilvl="0" w:tplc="78908B6E">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D57FA4"/>
    <w:multiLevelType w:val="hybridMultilevel"/>
    <w:tmpl w:val="3D1242B8"/>
    <w:lvl w:ilvl="0" w:tplc="169A88A0">
      <w:start w:val="1"/>
      <w:numFmt w:val="bullet"/>
      <w:lvlText w:val=""/>
      <w:lvlJc w:val="left"/>
      <w:pPr>
        <w:ind w:left="693" w:hanging="333"/>
      </w:pPr>
      <w:rPr>
        <w:rFonts w:ascii="Symbol" w:hAnsi="Symbol" w:hint="default"/>
        <w:b/>
        <w:bCs w:val="0"/>
        <w:sz w:val="22"/>
        <w:szCs w:val="22"/>
      </w:rPr>
    </w:lvl>
    <w:lvl w:ilvl="1" w:tplc="DC38F9F8">
      <w:start w:val="1"/>
      <w:numFmt w:val="bullet"/>
      <w:lvlText w:val="o"/>
      <w:lvlJc w:val="left"/>
      <w:pPr>
        <w:ind w:left="1273" w:hanging="360"/>
      </w:pPr>
      <w:rPr>
        <w:rFonts w:ascii="Courier New" w:hAnsi="Courier New" w:cs="Courier New" w:hint="default"/>
        <w:b w:val="0"/>
        <w:bCs w:val="0"/>
        <w:sz w:val="22"/>
        <w:szCs w:val="22"/>
      </w:rPr>
    </w:lvl>
    <w:lvl w:ilvl="2" w:tplc="5F6C0BB2">
      <w:start w:val="1"/>
      <w:numFmt w:val="bullet"/>
      <w:lvlText w:val=""/>
      <w:lvlJc w:val="left"/>
      <w:pPr>
        <w:ind w:left="1773" w:hanging="360"/>
      </w:pPr>
      <w:rPr>
        <w:rFonts w:ascii="Wingdings" w:hAnsi="Wingdings" w:hint="default"/>
        <w:b w:val="0"/>
        <w:bCs w:val="0"/>
        <w:spacing w:val="-1"/>
        <w:sz w:val="22"/>
        <w:szCs w:val="22"/>
      </w:rPr>
    </w:lvl>
    <w:lvl w:ilvl="3" w:tplc="0AA0D90A">
      <w:numFmt w:val="bullet"/>
      <w:lvlText w:val=""/>
      <w:lvlJc w:val="left"/>
      <w:pPr>
        <w:ind w:left="2133" w:hanging="360"/>
      </w:pPr>
      <w:rPr>
        <w:rFonts w:ascii="Wingdings" w:hAnsi="Wingdings"/>
        <w:b w:val="0"/>
        <w:sz w:val="24"/>
      </w:rPr>
    </w:lvl>
    <w:lvl w:ilvl="4" w:tplc="F486482A">
      <w:numFmt w:val="bullet"/>
      <w:lvlText w:val="•"/>
      <w:lvlJc w:val="left"/>
      <w:pPr>
        <w:ind w:left="3284" w:hanging="360"/>
      </w:pPr>
    </w:lvl>
    <w:lvl w:ilvl="5" w:tplc="D1A40AA6">
      <w:numFmt w:val="bullet"/>
      <w:lvlText w:val="•"/>
      <w:lvlJc w:val="left"/>
      <w:pPr>
        <w:ind w:left="4436" w:hanging="360"/>
      </w:pPr>
    </w:lvl>
    <w:lvl w:ilvl="6" w:tplc="DE26F89E">
      <w:numFmt w:val="bullet"/>
      <w:lvlText w:val="•"/>
      <w:lvlJc w:val="left"/>
      <w:pPr>
        <w:ind w:left="5587" w:hanging="360"/>
      </w:pPr>
    </w:lvl>
    <w:lvl w:ilvl="7" w:tplc="7C4CDCFA">
      <w:numFmt w:val="bullet"/>
      <w:lvlText w:val="•"/>
      <w:lvlJc w:val="left"/>
      <w:pPr>
        <w:ind w:left="6738" w:hanging="360"/>
      </w:pPr>
    </w:lvl>
    <w:lvl w:ilvl="8" w:tplc="EE28F7B0">
      <w:numFmt w:val="bullet"/>
      <w:lvlText w:val="•"/>
      <w:lvlJc w:val="left"/>
      <w:pPr>
        <w:ind w:left="7890" w:hanging="360"/>
      </w:pPr>
    </w:lvl>
  </w:abstractNum>
  <w:abstractNum w:abstractNumId="28" w15:restartNumberingAfterBreak="0">
    <w:nsid w:val="78423D9A"/>
    <w:multiLevelType w:val="hybridMultilevel"/>
    <w:tmpl w:val="FDE8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D46AE3"/>
    <w:multiLevelType w:val="hybridMultilevel"/>
    <w:tmpl w:val="02500D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731CCE"/>
    <w:multiLevelType w:val="hybridMultilevel"/>
    <w:tmpl w:val="4AE827B8"/>
    <w:lvl w:ilvl="0" w:tplc="168A0C02">
      <w:start w:val="1"/>
      <w:numFmt w:val="bullet"/>
      <w:lvlText w:val=""/>
      <w:lvlJc w:val="left"/>
      <w:pPr>
        <w:ind w:left="693" w:hanging="333"/>
      </w:pPr>
      <w:rPr>
        <w:rFonts w:ascii="Symbol" w:hAnsi="Symbol" w:hint="default"/>
        <w:b/>
        <w:bCs w:val="0"/>
        <w:sz w:val="22"/>
        <w:szCs w:val="22"/>
      </w:rPr>
    </w:lvl>
    <w:lvl w:ilvl="1" w:tplc="15B4D8A6">
      <w:start w:val="1"/>
      <w:numFmt w:val="bullet"/>
      <w:lvlText w:val="o"/>
      <w:lvlJc w:val="left"/>
      <w:pPr>
        <w:ind w:left="1273" w:hanging="360"/>
      </w:pPr>
      <w:rPr>
        <w:rFonts w:ascii="Courier New" w:hAnsi="Courier New" w:cs="Courier New" w:hint="default"/>
        <w:b w:val="0"/>
        <w:bCs w:val="0"/>
        <w:sz w:val="22"/>
        <w:szCs w:val="22"/>
      </w:rPr>
    </w:lvl>
    <w:lvl w:ilvl="2" w:tplc="17965574">
      <w:start w:val="1"/>
      <w:numFmt w:val="bullet"/>
      <w:lvlText w:val=""/>
      <w:lvlJc w:val="left"/>
      <w:pPr>
        <w:ind w:left="1773" w:hanging="360"/>
      </w:pPr>
      <w:rPr>
        <w:rFonts w:ascii="Wingdings" w:hAnsi="Wingdings" w:hint="default"/>
        <w:b w:val="0"/>
        <w:bCs w:val="0"/>
        <w:spacing w:val="-1"/>
        <w:sz w:val="22"/>
        <w:szCs w:val="22"/>
      </w:rPr>
    </w:lvl>
    <w:lvl w:ilvl="3" w:tplc="AEEE576A">
      <w:start w:val="1"/>
      <w:numFmt w:val="bullet"/>
      <w:lvlText w:val=""/>
      <w:lvlJc w:val="left"/>
      <w:pPr>
        <w:ind w:left="2133" w:hanging="360"/>
      </w:pPr>
      <w:rPr>
        <w:rFonts w:ascii="Symbol" w:hAnsi="Symbol" w:hint="default"/>
        <w:b w:val="0"/>
        <w:sz w:val="22"/>
        <w:szCs w:val="22"/>
      </w:rPr>
    </w:lvl>
    <w:lvl w:ilvl="4" w:tplc="EC4E1D34">
      <w:numFmt w:val="bullet"/>
      <w:lvlText w:val="•"/>
      <w:lvlJc w:val="left"/>
      <w:pPr>
        <w:ind w:left="3284" w:hanging="360"/>
      </w:pPr>
      <w:rPr>
        <w:rFonts w:hint="default"/>
      </w:rPr>
    </w:lvl>
    <w:lvl w:ilvl="5" w:tplc="BE02079C">
      <w:numFmt w:val="bullet"/>
      <w:lvlText w:val="•"/>
      <w:lvlJc w:val="left"/>
      <w:pPr>
        <w:ind w:left="4436" w:hanging="360"/>
      </w:pPr>
      <w:rPr>
        <w:rFonts w:hint="default"/>
      </w:rPr>
    </w:lvl>
    <w:lvl w:ilvl="6" w:tplc="2838539A">
      <w:numFmt w:val="bullet"/>
      <w:lvlText w:val="•"/>
      <w:lvlJc w:val="left"/>
      <w:pPr>
        <w:ind w:left="5587" w:hanging="360"/>
      </w:pPr>
      <w:rPr>
        <w:rFonts w:hint="default"/>
      </w:rPr>
    </w:lvl>
    <w:lvl w:ilvl="7" w:tplc="D59A3250">
      <w:numFmt w:val="bullet"/>
      <w:lvlText w:val="•"/>
      <w:lvlJc w:val="left"/>
      <w:pPr>
        <w:ind w:left="6738" w:hanging="360"/>
      </w:pPr>
      <w:rPr>
        <w:rFonts w:hint="default"/>
      </w:rPr>
    </w:lvl>
    <w:lvl w:ilvl="8" w:tplc="99528822">
      <w:numFmt w:val="bullet"/>
      <w:lvlText w:val="•"/>
      <w:lvlJc w:val="left"/>
      <w:pPr>
        <w:ind w:left="7890" w:hanging="360"/>
      </w:pPr>
      <w:rPr>
        <w:rFonts w:hint="default"/>
      </w:rPr>
    </w:lvl>
  </w:abstractNum>
  <w:abstractNum w:abstractNumId="31" w15:restartNumberingAfterBreak="0">
    <w:nsid w:val="7FA23B62"/>
    <w:multiLevelType w:val="hybridMultilevel"/>
    <w:tmpl w:val="A8BCC6CC"/>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D5516D"/>
    <w:multiLevelType w:val="hybridMultilevel"/>
    <w:tmpl w:val="8934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11"/>
  </w:num>
  <w:num w:numId="15">
    <w:abstractNumId w:val="24"/>
  </w:num>
  <w:num w:numId="16">
    <w:abstractNumId w:val="29"/>
  </w:num>
  <w:num w:numId="17">
    <w:abstractNumId w:val="23"/>
  </w:num>
  <w:num w:numId="18">
    <w:abstractNumId w:val="31"/>
  </w:num>
  <w:num w:numId="19">
    <w:abstractNumId w:val="21"/>
  </w:num>
  <w:num w:numId="20">
    <w:abstractNumId w:val="17"/>
  </w:num>
  <w:num w:numId="21">
    <w:abstractNumId w:val="22"/>
  </w:num>
  <w:num w:numId="22">
    <w:abstractNumId w:val="12"/>
  </w:num>
  <w:num w:numId="23">
    <w:abstractNumId w:val="27"/>
  </w:num>
  <w:num w:numId="24">
    <w:abstractNumId w:val="30"/>
  </w:num>
  <w:num w:numId="25">
    <w:abstractNumId w:val="20"/>
  </w:num>
  <w:num w:numId="26">
    <w:abstractNumId w:val="25"/>
  </w:num>
  <w:num w:numId="27">
    <w:abstractNumId w:val="26"/>
  </w:num>
  <w:num w:numId="28">
    <w:abstractNumId w:val="16"/>
  </w:num>
  <w:num w:numId="29">
    <w:abstractNumId w:val="28"/>
  </w:num>
  <w:num w:numId="30">
    <w:abstractNumId w:val="32"/>
  </w:num>
  <w:num w:numId="31">
    <w:abstractNumId w:val="14"/>
  </w:num>
  <w:num w:numId="32">
    <w:abstractNumId w:val="18"/>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0409"/>
    <w:rsid w:val="00011C8B"/>
    <w:rsid w:val="00013D3D"/>
    <w:rsid w:val="000167C7"/>
    <w:rsid w:val="00021117"/>
    <w:rsid w:val="00023CFE"/>
    <w:rsid w:val="00024730"/>
    <w:rsid w:val="0003078F"/>
    <w:rsid w:val="000308D0"/>
    <w:rsid w:val="000358E5"/>
    <w:rsid w:val="00035F5C"/>
    <w:rsid w:val="00037C59"/>
    <w:rsid w:val="000536FE"/>
    <w:rsid w:val="00066294"/>
    <w:rsid w:val="0006662B"/>
    <w:rsid w:val="00073197"/>
    <w:rsid w:val="00075A4D"/>
    <w:rsid w:val="000852AA"/>
    <w:rsid w:val="00085D88"/>
    <w:rsid w:val="0008718C"/>
    <w:rsid w:val="00090EAF"/>
    <w:rsid w:val="00093689"/>
    <w:rsid w:val="000A6A46"/>
    <w:rsid w:val="000B105B"/>
    <w:rsid w:val="000B20DD"/>
    <w:rsid w:val="000B6A3F"/>
    <w:rsid w:val="000C0103"/>
    <w:rsid w:val="000C1541"/>
    <w:rsid w:val="000C7B21"/>
    <w:rsid w:val="000E0DF0"/>
    <w:rsid w:val="000E4651"/>
    <w:rsid w:val="001009C2"/>
    <w:rsid w:val="00103322"/>
    <w:rsid w:val="001057D2"/>
    <w:rsid w:val="00106D1A"/>
    <w:rsid w:val="00115CB8"/>
    <w:rsid w:val="0011662B"/>
    <w:rsid w:val="001236C3"/>
    <w:rsid w:val="00123E90"/>
    <w:rsid w:val="00130B89"/>
    <w:rsid w:val="00135383"/>
    <w:rsid w:val="0015041D"/>
    <w:rsid w:val="00160FC7"/>
    <w:rsid w:val="001659CC"/>
    <w:rsid w:val="00170AB0"/>
    <w:rsid w:val="00180A8C"/>
    <w:rsid w:val="0018416F"/>
    <w:rsid w:val="00193160"/>
    <w:rsid w:val="00193C33"/>
    <w:rsid w:val="0019536E"/>
    <w:rsid w:val="001A6FA0"/>
    <w:rsid w:val="001B663C"/>
    <w:rsid w:val="001C2895"/>
    <w:rsid w:val="001E0B17"/>
    <w:rsid w:val="001F6B3E"/>
    <w:rsid w:val="0020277B"/>
    <w:rsid w:val="00205D81"/>
    <w:rsid w:val="0021060E"/>
    <w:rsid w:val="0021207E"/>
    <w:rsid w:val="002123D5"/>
    <w:rsid w:val="002243B7"/>
    <w:rsid w:val="002326E9"/>
    <w:rsid w:val="00234053"/>
    <w:rsid w:val="002509AA"/>
    <w:rsid w:val="00265755"/>
    <w:rsid w:val="00267E9E"/>
    <w:rsid w:val="002757D6"/>
    <w:rsid w:val="00282FAA"/>
    <w:rsid w:val="00284F9E"/>
    <w:rsid w:val="00286230"/>
    <w:rsid w:val="00286331"/>
    <w:rsid w:val="0029542B"/>
    <w:rsid w:val="00296905"/>
    <w:rsid w:val="002A19E7"/>
    <w:rsid w:val="002A232B"/>
    <w:rsid w:val="002B1583"/>
    <w:rsid w:val="002B2930"/>
    <w:rsid w:val="002C40D5"/>
    <w:rsid w:val="002C6470"/>
    <w:rsid w:val="002D0B2D"/>
    <w:rsid w:val="002E5749"/>
    <w:rsid w:val="002E5B96"/>
    <w:rsid w:val="002E74DE"/>
    <w:rsid w:val="002F19C3"/>
    <w:rsid w:val="002F4400"/>
    <w:rsid w:val="002F52D4"/>
    <w:rsid w:val="002F6745"/>
    <w:rsid w:val="002F7C73"/>
    <w:rsid w:val="00301C50"/>
    <w:rsid w:val="003041B3"/>
    <w:rsid w:val="00316E6D"/>
    <w:rsid w:val="0032557B"/>
    <w:rsid w:val="003270B7"/>
    <w:rsid w:val="003271D5"/>
    <w:rsid w:val="0034147E"/>
    <w:rsid w:val="003462EF"/>
    <w:rsid w:val="00353302"/>
    <w:rsid w:val="0036350F"/>
    <w:rsid w:val="00363B58"/>
    <w:rsid w:val="003664D4"/>
    <w:rsid w:val="00370F3E"/>
    <w:rsid w:val="00372362"/>
    <w:rsid w:val="00372E72"/>
    <w:rsid w:val="00372F60"/>
    <w:rsid w:val="00383038"/>
    <w:rsid w:val="003A1FEE"/>
    <w:rsid w:val="003A2C9E"/>
    <w:rsid w:val="003A55E7"/>
    <w:rsid w:val="003A74C1"/>
    <w:rsid w:val="003A7C76"/>
    <w:rsid w:val="003B7270"/>
    <w:rsid w:val="003C4017"/>
    <w:rsid w:val="003D5781"/>
    <w:rsid w:val="003E04F3"/>
    <w:rsid w:val="003E2B35"/>
    <w:rsid w:val="003E7218"/>
    <w:rsid w:val="003F2935"/>
    <w:rsid w:val="003F2E5B"/>
    <w:rsid w:val="003F53BC"/>
    <w:rsid w:val="00403A69"/>
    <w:rsid w:val="00406EB2"/>
    <w:rsid w:val="00410D15"/>
    <w:rsid w:val="0041464F"/>
    <w:rsid w:val="004160DE"/>
    <w:rsid w:val="00424DC1"/>
    <w:rsid w:val="0043098F"/>
    <w:rsid w:val="00434A61"/>
    <w:rsid w:val="00434DBF"/>
    <w:rsid w:val="00440D0C"/>
    <w:rsid w:val="00441087"/>
    <w:rsid w:val="0045455C"/>
    <w:rsid w:val="00455C2F"/>
    <w:rsid w:val="004579A9"/>
    <w:rsid w:val="00461211"/>
    <w:rsid w:val="004612E3"/>
    <w:rsid w:val="00463669"/>
    <w:rsid w:val="0046505A"/>
    <w:rsid w:val="004669A1"/>
    <w:rsid w:val="00466C23"/>
    <w:rsid w:val="00470262"/>
    <w:rsid w:val="00472451"/>
    <w:rsid w:val="00475EE2"/>
    <w:rsid w:val="004929A9"/>
    <w:rsid w:val="004A5CFE"/>
    <w:rsid w:val="004B2499"/>
    <w:rsid w:val="004B2E19"/>
    <w:rsid w:val="004B4C71"/>
    <w:rsid w:val="004B732F"/>
    <w:rsid w:val="004C0A5E"/>
    <w:rsid w:val="004C12EE"/>
    <w:rsid w:val="004C622C"/>
    <w:rsid w:val="004D7FD6"/>
    <w:rsid w:val="004E1D3C"/>
    <w:rsid w:val="004E29B3"/>
    <w:rsid w:val="004E58EE"/>
    <w:rsid w:val="004E716B"/>
    <w:rsid w:val="004F1A5B"/>
    <w:rsid w:val="00502B25"/>
    <w:rsid w:val="00513D9E"/>
    <w:rsid w:val="00517441"/>
    <w:rsid w:val="00520908"/>
    <w:rsid w:val="00520988"/>
    <w:rsid w:val="00532C6A"/>
    <w:rsid w:val="00546806"/>
    <w:rsid w:val="005649DA"/>
    <w:rsid w:val="005818A0"/>
    <w:rsid w:val="00582002"/>
    <w:rsid w:val="005829AE"/>
    <w:rsid w:val="00590D07"/>
    <w:rsid w:val="00593C28"/>
    <w:rsid w:val="005A0A55"/>
    <w:rsid w:val="005A111D"/>
    <w:rsid w:val="005A40D0"/>
    <w:rsid w:val="005A593F"/>
    <w:rsid w:val="005A6970"/>
    <w:rsid w:val="005A6DE7"/>
    <w:rsid w:val="005B329B"/>
    <w:rsid w:val="005B5DE7"/>
    <w:rsid w:val="005C3BF5"/>
    <w:rsid w:val="005C7105"/>
    <w:rsid w:val="005E071D"/>
    <w:rsid w:val="005E208E"/>
    <w:rsid w:val="005E3CBF"/>
    <w:rsid w:val="005F1138"/>
    <w:rsid w:val="005F5163"/>
    <w:rsid w:val="00605A90"/>
    <w:rsid w:val="00607370"/>
    <w:rsid w:val="006157A5"/>
    <w:rsid w:val="006163A4"/>
    <w:rsid w:val="00616504"/>
    <w:rsid w:val="00621162"/>
    <w:rsid w:val="00621470"/>
    <w:rsid w:val="00621BB7"/>
    <w:rsid w:val="00625A40"/>
    <w:rsid w:val="00626C38"/>
    <w:rsid w:val="006349E6"/>
    <w:rsid w:val="00634EC7"/>
    <w:rsid w:val="0064189F"/>
    <w:rsid w:val="00650057"/>
    <w:rsid w:val="00651AF7"/>
    <w:rsid w:val="006528B8"/>
    <w:rsid w:val="006550DF"/>
    <w:rsid w:val="00677A4E"/>
    <w:rsid w:val="00681C6C"/>
    <w:rsid w:val="00686E2C"/>
    <w:rsid w:val="0069214D"/>
    <w:rsid w:val="00694B94"/>
    <w:rsid w:val="006C2CDA"/>
    <w:rsid w:val="006E1AFD"/>
    <w:rsid w:val="006E4903"/>
    <w:rsid w:val="006E53ED"/>
    <w:rsid w:val="006F4996"/>
    <w:rsid w:val="007063C2"/>
    <w:rsid w:val="007137F8"/>
    <w:rsid w:val="00734903"/>
    <w:rsid w:val="007375E6"/>
    <w:rsid w:val="00737848"/>
    <w:rsid w:val="00740CE5"/>
    <w:rsid w:val="00746968"/>
    <w:rsid w:val="0076267D"/>
    <w:rsid w:val="00770A1F"/>
    <w:rsid w:val="00775BC5"/>
    <w:rsid w:val="007777E9"/>
    <w:rsid w:val="00777CC8"/>
    <w:rsid w:val="0078058A"/>
    <w:rsid w:val="00780B81"/>
    <w:rsid w:val="00784D58"/>
    <w:rsid w:val="007A4BF0"/>
    <w:rsid w:val="007A7C71"/>
    <w:rsid w:val="007B417F"/>
    <w:rsid w:val="007B6516"/>
    <w:rsid w:val="007B6C65"/>
    <w:rsid w:val="007C0B9F"/>
    <w:rsid w:val="007C26DD"/>
    <w:rsid w:val="007C3F44"/>
    <w:rsid w:val="007C41B8"/>
    <w:rsid w:val="007D2A7E"/>
    <w:rsid w:val="0080345C"/>
    <w:rsid w:val="0080345D"/>
    <w:rsid w:val="00810099"/>
    <w:rsid w:val="00811001"/>
    <w:rsid w:val="0081240D"/>
    <w:rsid w:val="00817ED6"/>
    <w:rsid w:val="008304B1"/>
    <w:rsid w:val="0083577A"/>
    <w:rsid w:val="008369CF"/>
    <w:rsid w:val="00854722"/>
    <w:rsid w:val="008640FC"/>
    <w:rsid w:val="00864FFB"/>
    <w:rsid w:val="00876C49"/>
    <w:rsid w:val="008853C6"/>
    <w:rsid w:val="0088588F"/>
    <w:rsid w:val="0088742B"/>
    <w:rsid w:val="00890F24"/>
    <w:rsid w:val="00891EB6"/>
    <w:rsid w:val="008B7299"/>
    <w:rsid w:val="008C041C"/>
    <w:rsid w:val="008C2990"/>
    <w:rsid w:val="008D6863"/>
    <w:rsid w:val="008E1E89"/>
    <w:rsid w:val="008E7303"/>
    <w:rsid w:val="008E756E"/>
    <w:rsid w:val="008F288E"/>
    <w:rsid w:val="008F4539"/>
    <w:rsid w:val="008F591B"/>
    <w:rsid w:val="008F6942"/>
    <w:rsid w:val="00907B48"/>
    <w:rsid w:val="00920DBD"/>
    <w:rsid w:val="00924748"/>
    <w:rsid w:val="00924E2B"/>
    <w:rsid w:val="00925534"/>
    <w:rsid w:val="00925582"/>
    <w:rsid w:val="009256B1"/>
    <w:rsid w:val="00932F1E"/>
    <w:rsid w:val="00940A44"/>
    <w:rsid w:val="00946255"/>
    <w:rsid w:val="00950931"/>
    <w:rsid w:val="0096566E"/>
    <w:rsid w:val="009679A7"/>
    <w:rsid w:val="00995431"/>
    <w:rsid w:val="009B675A"/>
    <w:rsid w:val="009C0417"/>
    <w:rsid w:val="009C4BFC"/>
    <w:rsid w:val="009D51CA"/>
    <w:rsid w:val="009D6201"/>
    <w:rsid w:val="009E0564"/>
    <w:rsid w:val="009E4EA7"/>
    <w:rsid w:val="009E68D1"/>
    <w:rsid w:val="009E6D17"/>
    <w:rsid w:val="009F0E4D"/>
    <w:rsid w:val="009F1A4A"/>
    <w:rsid w:val="009F3A9D"/>
    <w:rsid w:val="00A00ED6"/>
    <w:rsid w:val="00A01A08"/>
    <w:rsid w:val="00A03ABC"/>
    <w:rsid w:val="00A12D6A"/>
    <w:rsid w:val="00A13556"/>
    <w:rsid w:val="00A135D3"/>
    <w:rsid w:val="00A1554E"/>
    <w:rsid w:val="00A17F45"/>
    <w:rsid w:val="00A21406"/>
    <w:rsid w:val="00A23152"/>
    <w:rsid w:val="00A3173A"/>
    <w:rsid w:val="00A31C02"/>
    <w:rsid w:val="00A361CC"/>
    <w:rsid w:val="00A41A03"/>
    <w:rsid w:val="00A460F3"/>
    <w:rsid w:val="00A46790"/>
    <w:rsid w:val="00A538CD"/>
    <w:rsid w:val="00A60D55"/>
    <w:rsid w:val="00A67D47"/>
    <w:rsid w:val="00A77FC6"/>
    <w:rsid w:val="00A82421"/>
    <w:rsid w:val="00A843DA"/>
    <w:rsid w:val="00A84FBB"/>
    <w:rsid w:val="00A87806"/>
    <w:rsid w:val="00A92A0B"/>
    <w:rsid w:val="00A93E8F"/>
    <w:rsid w:val="00AB1574"/>
    <w:rsid w:val="00AB5506"/>
    <w:rsid w:val="00AB7302"/>
    <w:rsid w:val="00AD2FA3"/>
    <w:rsid w:val="00AD4854"/>
    <w:rsid w:val="00AD78F2"/>
    <w:rsid w:val="00AD7A14"/>
    <w:rsid w:val="00AE0FA9"/>
    <w:rsid w:val="00AF5B6E"/>
    <w:rsid w:val="00B049FD"/>
    <w:rsid w:val="00B04E56"/>
    <w:rsid w:val="00B07E39"/>
    <w:rsid w:val="00B135BA"/>
    <w:rsid w:val="00B15336"/>
    <w:rsid w:val="00B17399"/>
    <w:rsid w:val="00B21706"/>
    <w:rsid w:val="00B219B3"/>
    <w:rsid w:val="00B24F09"/>
    <w:rsid w:val="00B2531C"/>
    <w:rsid w:val="00B35178"/>
    <w:rsid w:val="00B4285A"/>
    <w:rsid w:val="00B535FB"/>
    <w:rsid w:val="00B57F33"/>
    <w:rsid w:val="00B72E0D"/>
    <w:rsid w:val="00B76A9D"/>
    <w:rsid w:val="00B76FF9"/>
    <w:rsid w:val="00B80F69"/>
    <w:rsid w:val="00B83574"/>
    <w:rsid w:val="00B86B75"/>
    <w:rsid w:val="00B91986"/>
    <w:rsid w:val="00BA096E"/>
    <w:rsid w:val="00BA475C"/>
    <w:rsid w:val="00BB0767"/>
    <w:rsid w:val="00BB1D96"/>
    <w:rsid w:val="00BB4F48"/>
    <w:rsid w:val="00BB5F06"/>
    <w:rsid w:val="00BB6DF4"/>
    <w:rsid w:val="00BB6FCF"/>
    <w:rsid w:val="00BC2858"/>
    <w:rsid w:val="00BC48D5"/>
    <w:rsid w:val="00BD3470"/>
    <w:rsid w:val="00BD43F2"/>
    <w:rsid w:val="00BD72A1"/>
    <w:rsid w:val="00BE286C"/>
    <w:rsid w:val="00BF2963"/>
    <w:rsid w:val="00BF35EA"/>
    <w:rsid w:val="00C104E8"/>
    <w:rsid w:val="00C111CC"/>
    <w:rsid w:val="00C12BDA"/>
    <w:rsid w:val="00C24A4B"/>
    <w:rsid w:val="00C355CC"/>
    <w:rsid w:val="00C36279"/>
    <w:rsid w:val="00C40428"/>
    <w:rsid w:val="00C40D28"/>
    <w:rsid w:val="00C452E8"/>
    <w:rsid w:val="00C6171E"/>
    <w:rsid w:val="00C64A3A"/>
    <w:rsid w:val="00C71D5F"/>
    <w:rsid w:val="00C72216"/>
    <w:rsid w:val="00C7264B"/>
    <w:rsid w:val="00C83A0C"/>
    <w:rsid w:val="00C91B09"/>
    <w:rsid w:val="00CA1FF9"/>
    <w:rsid w:val="00CB2579"/>
    <w:rsid w:val="00CB3EEB"/>
    <w:rsid w:val="00CB5334"/>
    <w:rsid w:val="00CC7930"/>
    <w:rsid w:val="00CD4B29"/>
    <w:rsid w:val="00CD57A4"/>
    <w:rsid w:val="00CE21F0"/>
    <w:rsid w:val="00CE22F7"/>
    <w:rsid w:val="00CE4EAD"/>
    <w:rsid w:val="00CE5E19"/>
    <w:rsid w:val="00CF3239"/>
    <w:rsid w:val="00CF7E85"/>
    <w:rsid w:val="00D04030"/>
    <w:rsid w:val="00D0542B"/>
    <w:rsid w:val="00D13239"/>
    <w:rsid w:val="00D20A56"/>
    <w:rsid w:val="00D21E27"/>
    <w:rsid w:val="00D24D75"/>
    <w:rsid w:val="00D24EC5"/>
    <w:rsid w:val="00D24FF4"/>
    <w:rsid w:val="00D30C1B"/>
    <w:rsid w:val="00D344EC"/>
    <w:rsid w:val="00D441DA"/>
    <w:rsid w:val="00D511ED"/>
    <w:rsid w:val="00D52A62"/>
    <w:rsid w:val="00D61B28"/>
    <w:rsid w:val="00D62052"/>
    <w:rsid w:val="00D62256"/>
    <w:rsid w:val="00D758F9"/>
    <w:rsid w:val="00D75C1E"/>
    <w:rsid w:val="00D76C85"/>
    <w:rsid w:val="00D77B7A"/>
    <w:rsid w:val="00D77C54"/>
    <w:rsid w:val="00D81297"/>
    <w:rsid w:val="00D85B19"/>
    <w:rsid w:val="00D928B4"/>
    <w:rsid w:val="00DA167A"/>
    <w:rsid w:val="00DA3D94"/>
    <w:rsid w:val="00DA41C3"/>
    <w:rsid w:val="00DA496A"/>
    <w:rsid w:val="00DB713B"/>
    <w:rsid w:val="00DB748B"/>
    <w:rsid w:val="00DC00FD"/>
    <w:rsid w:val="00DC21F5"/>
    <w:rsid w:val="00DC4862"/>
    <w:rsid w:val="00DC67D2"/>
    <w:rsid w:val="00DC7224"/>
    <w:rsid w:val="00DD4DCE"/>
    <w:rsid w:val="00DD55E0"/>
    <w:rsid w:val="00DD7C82"/>
    <w:rsid w:val="00DE3BAC"/>
    <w:rsid w:val="00DE59AB"/>
    <w:rsid w:val="00DE63D7"/>
    <w:rsid w:val="00DF05BB"/>
    <w:rsid w:val="00DF5B38"/>
    <w:rsid w:val="00E03757"/>
    <w:rsid w:val="00E05182"/>
    <w:rsid w:val="00E146D3"/>
    <w:rsid w:val="00E166DB"/>
    <w:rsid w:val="00E31367"/>
    <w:rsid w:val="00E315A3"/>
    <w:rsid w:val="00E31BA1"/>
    <w:rsid w:val="00E3310F"/>
    <w:rsid w:val="00E35B53"/>
    <w:rsid w:val="00E376A5"/>
    <w:rsid w:val="00E53CC3"/>
    <w:rsid w:val="00E70E16"/>
    <w:rsid w:val="00E814E0"/>
    <w:rsid w:val="00E82751"/>
    <w:rsid w:val="00E8321C"/>
    <w:rsid w:val="00E870E4"/>
    <w:rsid w:val="00E94C71"/>
    <w:rsid w:val="00EA3065"/>
    <w:rsid w:val="00EA3D46"/>
    <w:rsid w:val="00EB6768"/>
    <w:rsid w:val="00EB68C2"/>
    <w:rsid w:val="00EC1945"/>
    <w:rsid w:val="00ED4D5F"/>
    <w:rsid w:val="00ED6CC1"/>
    <w:rsid w:val="00EE32BE"/>
    <w:rsid w:val="00EF2B02"/>
    <w:rsid w:val="00EF307A"/>
    <w:rsid w:val="00EF3D41"/>
    <w:rsid w:val="00F119D7"/>
    <w:rsid w:val="00F214D9"/>
    <w:rsid w:val="00F26064"/>
    <w:rsid w:val="00F338A5"/>
    <w:rsid w:val="00F34208"/>
    <w:rsid w:val="00F51D0E"/>
    <w:rsid w:val="00F65923"/>
    <w:rsid w:val="00F72A1B"/>
    <w:rsid w:val="00F94369"/>
    <w:rsid w:val="00F94AC3"/>
    <w:rsid w:val="00FB260D"/>
    <w:rsid w:val="00FB2C3E"/>
    <w:rsid w:val="00FB7D3B"/>
    <w:rsid w:val="00FC34C4"/>
    <w:rsid w:val="00FE6AC5"/>
    <w:rsid w:val="00FE74DC"/>
    <w:rsid w:val="00FE7D62"/>
    <w:rsid w:val="00FF46CE"/>
    <w:rsid w:val="00FF5369"/>
    <w:rsid w:val="00FF54E1"/>
    <w:rsid w:val="093761D6"/>
    <w:rsid w:val="0C8D92A8"/>
    <w:rsid w:val="0E296309"/>
    <w:rsid w:val="21B4C15B"/>
    <w:rsid w:val="2213252B"/>
    <w:rsid w:val="22F43610"/>
    <w:rsid w:val="24595B6B"/>
    <w:rsid w:val="24A542C6"/>
    <w:rsid w:val="252ADFF5"/>
    <w:rsid w:val="2C896575"/>
    <w:rsid w:val="3B194B0F"/>
    <w:rsid w:val="3C785119"/>
    <w:rsid w:val="3D2969A8"/>
    <w:rsid w:val="435B2A28"/>
    <w:rsid w:val="44787F32"/>
    <w:rsid w:val="45699150"/>
    <w:rsid w:val="465BFDB6"/>
    <w:rsid w:val="4853C254"/>
    <w:rsid w:val="4C7E5BC0"/>
    <w:rsid w:val="4DD3D146"/>
    <w:rsid w:val="4F4A32B0"/>
    <w:rsid w:val="55285F98"/>
    <w:rsid w:val="559466C0"/>
    <w:rsid w:val="57F62011"/>
    <w:rsid w:val="5BA76CA2"/>
    <w:rsid w:val="5E68726B"/>
    <w:rsid w:val="5F787DA0"/>
    <w:rsid w:val="6091DD6F"/>
    <w:rsid w:val="65309756"/>
    <w:rsid w:val="68AFFDCD"/>
    <w:rsid w:val="728DC0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394D"/>
  <w15:docId w15:val="{E1178E39-86E8-46E2-A9DE-B62D4730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DE7"/>
    <w:rPr>
      <w:rFonts w:ascii="Calibri" w:hAnsi="Calibri"/>
    </w:rPr>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
    <w:name w:val="GridTable4"/>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semiHidden/>
    <w:rsid w:val="00D24EC5"/>
    <w:pPr>
      <w:spacing w:after="0" w:line="240" w:lineRule="auto"/>
    </w:pPr>
  </w:style>
  <w:style w:type="character" w:styleId="CommentReference">
    <w:name w:val="annotation reference"/>
    <w:basedOn w:val="DefaultParagraphFont"/>
    <w:semiHidden/>
    <w:unhideWhenUsed/>
    <w:rsid w:val="00C111CC"/>
    <w:rPr>
      <w:sz w:val="16"/>
      <w:szCs w:val="16"/>
    </w:rPr>
  </w:style>
  <w:style w:type="paragraph" w:styleId="CommentText">
    <w:name w:val="annotation text"/>
    <w:basedOn w:val="Normal"/>
    <w:link w:val="CommentTextChar"/>
    <w:semiHidden/>
    <w:unhideWhenUsed/>
    <w:rsid w:val="00C111CC"/>
    <w:pPr>
      <w:spacing w:line="240" w:lineRule="auto"/>
    </w:pPr>
    <w:rPr>
      <w:sz w:val="20"/>
      <w:szCs w:val="20"/>
    </w:rPr>
  </w:style>
  <w:style w:type="character" w:customStyle="1" w:styleId="CommentTextChar">
    <w:name w:val="Comment Text Char"/>
    <w:basedOn w:val="DefaultParagraphFont"/>
    <w:link w:val="CommentText"/>
    <w:semiHidden/>
    <w:rsid w:val="00C111CC"/>
    <w:rPr>
      <w:sz w:val="20"/>
      <w:szCs w:val="20"/>
    </w:rPr>
  </w:style>
  <w:style w:type="paragraph" w:styleId="CommentSubject">
    <w:name w:val="annotation subject"/>
    <w:basedOn w:val="CommentText"/>
    <w:next w:val="CommentText"/>
    <w:link w:val="CommentSubjectChar"/>
    <w:semiHidden/>
    <w:unhideWhenUsed/>
    <w:rsid w:val="00C111CC"/>
    <w:rPr>
      <w:b/>
      <w:bCs/>
    </w:rPr>
  </w:style>
  <w:style w:type="character" w:customStyle="1" w:styleId="CommentSubjectChar">
    <w:name w:val="Comment Subject Char"/>
    <w:basedOn w:val="CommentTextChar"/>
    <w:link w:val="CommentSubject"/>
    <w:semiHidden/>
    <w:rsid w:val="00C111CC"/>
    <w:rPr>
      <w:b/>
      <w:bCs/>
      <w:sz w:val="20"/>
      <w:szCs w:val="20"/>
    </w:rPr>
  </w:style>
  <w:style w:type="paragraph" w:styleId="Header">
    <w:name w:val="header"/>
    <w:basedOn w:val="Normal"/>
    <w:link w:val="HeaderChar"/>
    <w:unhideWhenUsed/>
    <w:rsid w:val="00995431"/>
    <w:pPr>
      <w:tabs>
        <w:tab w:val="center" w:pos="4680"/>
        <w:tab w:val="right" w:pos="9360"/>
      </w:tabs>
      <w:spacing w:after="0" w:line="240" w:lineRule="auto"/>
    </w:pPr>
  </w:style>
  <w:style w:type="character" w:customStyle="1" w:styleId="HeaderChar">
    <w:name w:val="Header Char"/>
    <w:basedOn w:val="DefaultParagraphFont"/>
    <w:link w:val="Header"/>
    <w:rsid w:val="00995431"/>
  </w:style>
  <w:style w:type="paragraph" w:styleId="Footer">
    <w:name w:val="footer"/>
    <w:basedOn w:val="Normal"/>
    <w:link w:val="FooterChar"/>
    <w:uiPriority w:val="99"/>
    <w:unhideWhenUsed/>
    <w:rsid w:val="0099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431"/>
  </w:style>
  <w:style w:type="table" w:styleId="TableGrid">
    <w:name w:val="Table Grid"/>
    <w:basedOn w:val="TableNormal"/>
    <w:rsid w:val="003E7218"/>
    <w:pPr>
      <w:spacing w:after="0" w:line="240" w:lineRule="auto"/>
    </w:pPr>
    <w:rPr>
      <w:rFonts w:eastAsiaTheme="minorHAns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47E"/>
    <w:rPr>
      <w:color w:val="0000FF" w:themeColor="hyperlink"/>
      <w:u w:val="single"/>
    </w:rPr>
  </w:style>
  <w:style w:type="character" w:customStyle="1" w:styleId="normaltextrun">
    <w:name w:val="normaltextrun"/>
    <w:basedOn w:val="DefaultParagraphFont"/>
    <w:rsid w:val="00160FC7"/>
  </w:style>
  <w:style w:type="character" w:customStyle="1" w:styleId="eop">
    <w:name w:val="eop"/>
    <w:basedOn w:val="DefaultParagraphFont"/>
    <w:rsid w:val="00160FC7"/>
  </w:style>
  <w:style w:type="paragraph" w:customStyle="1" w:styleId="paragraph">
    <w:name w:val="paragraph"/>
    <w:basedOn w:val="Normal"/>
    <w:rsid w:val="001C289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unhideWhenUsed/>
    <w:rsid w:val="00363B58"/>
    <w:pPr>
      <w:widowControl w:val="0"/>
      <w:autoSpaceDE w:val="0"/>
      <w:autoSpaceDN w:val="0"/>
      <w:adjustRightInd w:val="0"/>
      <w:spacing w:after="0" w:line="240" w:lineRule="auto"/>
    </w:pPr>
    <w:rPr>
      <w:rFonts w:ascii="Times New Roman" w:hAnsi="Times New Roman" w:cs="Times New Roman"/>
      <w:sz w:val="24"/>
      <w:szCs w:val="24"/>
      <w:lang w:bidi="ar-SA"/>
    </w:rPr>
  </w:style>
  <w:style w:type="character" w:customStyle="1" w:styleId="FootnoteTextChar">
    <w:name w:val="Footnote Text Char"/>
    <w:basedOn w:val="DefaultParagraphFont"/>
    <w:link w:val="FootnoteText"/>
    <w:uiPriority w:val="99"/>
    <w:rsid w:val="00363B58"/>
    <w:rPr>
      <w:rFonts w:ascii="Times New Roman" w:hAnsi="Times New Roman" w:cs="Times New Roman"/>
      <w:sz w:val="24"/>
      <w:szCs w:val="24"/>
      <w:lang w:bidi="ar-SA"/>
    </w:rPr>
  </w:style>
  <w:style w:type="character" w:styleId="FootnoteReference">
    <w:name w:val="footnote reference"/>
    <w:basedOn w:val="DefaultParagraphFont"/>
    <w:uiPriority w:val="99"/>
    <w:unhideWhenUsed/>
    <w:rsid w:val="00363B58"/>
    <w:rPr>
      <w:rFonts w:cs="Times New Roman"/>
      <w:vertAlign w:val="superscript"/>
    </w:rPr>
  </w:style>
  <w:style w:type="character" w:customStyle="1" w:styleId="scxw156516897">
    <w:name w:val="scxw156516897"/>
    <w:basedOn w:val="DefaultParagraphFont"/>
    <w:rsid w:val="0011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92137">
      <w:bodyDiv w:val="1"/>
      <w:marLeft w:val="0"/>
      <w:marRight w:val="0"/>
      <w:marTop w:val="0"/>
      <w:marBottom w:val="0"/>
      <w:divBdr>
        <w:top w:val="none" w:sz="0" w:space="0" w:color="auto"/>
        <w:left w:val="none" w:sz="0" w:space="0" w:color="auto"/>
        <w:bottom w:val="none" w:sz="0" w:space="0" w:color="auto"/>
        <w:right w:val="none" w:sz="0" w:space="0" w:color="auto"/>
      </w:divBdr>
      <w:divsChild>
        <w:div w:id="93331408">
          <w:marLeft w:val="0"/>
          <w:marRight w:val="0"/>
          <w:marTop w:val="0"/>
          <w:marBottom w:val="0"/>
          <w:divBdr>
            <w:top w:val="none" w:sz="0" w:space="0" w:color="auto"/>
            <w:left w:val="none" w:sz="0" w:space="0" w:color="auto"/>
            <w:bottom w:val="none" w:sz="0" w:space="0" w:color="auto"/>
            <w:right w:val="none" w:sz="0" w:space="0" w:color="auto"/>
          </w:divBdr>
        </w:div>
        <w:div w:id="308412516">
          <w:marLeft w:val="0"/>
          <w:marRight w:val="0"/>
          <w:marTop w:val="0"/>
          <w:marBottom w:val="0"/>
          <w:divBdr>
            <w:top w:val="none" w:sz="0" w:space="0" w:color="auto"/>
            <w:left w:val="none" w:sz="0" w:space="0" w:color="auto"/>
            <w:bottom w:val="none" w:sz="0" w:space="0" w:color="auto"/>
            <w:right w:val="none" w:sz="0" w:space="0" w:color="auto"/>
          </w:divBdr>
        </w:div>
      </w:divsChild>
    </w:div>
    <w:div w:id="1218013237">
      <w:bodyDiv w:val="1"/>
      <w:marLeft w:val="0"/>
      <w:marRight w:val="0"/>
      <w:marTop w:val="0"/>
      <w:marBottom w:val="0"/>
      <w:divBdr>
        <w:top w:val="none" w:sz="0" w:space="0" w:color="auto"/>
        <w:left w:val="none" w:sz="0" w:space="0" w:color="auto"/>
        <w:bottom w:val="none" w:sz="0" w:space="0" w:color="auto"/>
        <w:right w:val="none" w:sz="0" w:space="0" w:color="auto"/>
      </w:divBdr>
      <w:divsChild>
        <w:div w:id="214050717">
          <w:marLeft w:val="0"/>
          <w:marRight w:val="0"/>
          <w:marTop w:val="0"/>
          <w:marBottom w:val="0"/>
          <w:divBdr>
            <w:top w:val="none" w:sz="0" w:space="0" w:color="auto"/>
            <w:left w:val="none" w:sz="0" w:space="0" w:color="auto"/>
            <w:bottom w:val="none" w:sz="0" w:space="0" w:color="auto"/>
            <w:right w:val="none" w:sz="0" w:space="0" w:color="auto"/>
          </w:divBdr>
        </w:div>
        <w:div w:id="366374444">
          <w:marLeft w:val="0"/>
          <w:marRight w:val="0"/>
          <w:marTop w:val="0"/>
          <w:marBottom w:val="0"/>
          <w:divBdr>
            <w:top w:val="none" w:sz="0" w:space="0" w:color="auto"/>
            <w:left w:val="none" w:sz="0" w:space="0" w:color="auto"/>
            <w:bottom w:val="none" w:sz="0" w:space="0" w:color="auto"/>
            <w:right w:val="none" w:sz="0" w:space="0" w:color="auto"/>
          </w:divBdr>
        </w:div>
        <w:div w:id="382487866">
          <w:marLeft w:val="0"/>
          <w:marRight w:val="0"/>
          <w:marTop w:val="0"/>
          <w:marBottom w:val="0"/>
          <w:divBdr>
            <w:top w:val="none" w:sz="0" w:space="0" w:color="auto"/>
            <w:left w:val="none" w:sz="0" w:space="0" w:color="auto"/>
            <w:bottom w:val="none" w:sz="0" w:space="0" w:color="auto"/>
            <w:right w:val="none" w:sz="0" w:space="0" w:color="auto"/>
          </w:divBdr>
        </w:div>
        <w:div w:id="384716164">
          <w:marLeft w:val="0"/>
          <w:marRight w:val="0"/>
          <w:marTop w:val="0"/>
          <w:marBottom w:val="0"/>
          <w:divBdr>
            <w:top w:val="none" w:sz="0" w:space="0" w:color="auto"/>
            <w:left w:val="none" w:sz="0" w:space="0" w:color="auto"/>
            <w:bottom w:val="none" w:sz="0" w:space="0" w:color="auto"/>
            <w:right w:val="none" w:sz="0" w:space="0" w:color="auto"/>
          </w:divBdr>
        </w:div>
        <w:div w:id="542836088">
          <w:marLeft w:val="0"/>
          <w:marRight w:val="0"/>
          <w:marTop w:val="0"/>
          <w:marBottom w:val="0"/>
          <w:divBdr>
            <w:top w:val="none" w:sz="0" w:space="0" w:color="auto"/>
            <w:left w:val="none" w:sz="0" w:space="0" w:color="auto"/>
            <w:bottom w:val="none" w:sz="0" w:space="0" w:color="auto"/>
            <w:right w:val="none" w:sz="0" w:space="0" w:color="auto"/>
          </w:divBdr>
          <w:divsChild>
            <w:div w:id="357052163">
              <w:marLeft w:val="-75"/>
              <w:marRight w:val="0"/>
              <w:marTop w:val="30"/>
              <w:marBottom w:val="30"/>
              <w:divBdr>
                <w:top w:val="none" w:sz="0" w:space="0" w:color="auto"/>
                <w:left w:val="none" w:sz="0" w:space="0" w:color="auto"/>
                <w:bottom w:val="none" w:sz="0" w:space="0" w:color="auto"/>
                <w:right w:val="none" w:sz="0" w:space="0" w:color="auto"/>
              </w:divBdr>
              <w:divsChild>
                <w:div w:id="329647927">
                  <w:marLeft w:val="0"/>
                  <w:marRight w:val="0"/>
                  <w:marTop w:val="0"/>
                  <w:marBottom w:val="0"/>
                  <w:divBdr>
                    <w:top w:val="none" w:sz="0" w:space="0" w:color="auto"/>
                    <w:left w:val="none" w:sz="0" w:space="0" w:color="auto"/>
                    <w:bottom w:val="none" w:sz="0" w:space="0" w:color="auto"/>
                    <w:right w:val="none" w:sz="0" w:space="0" w:color="auto"/>
                  </w:divBdr>
                  <w:divsChild>
                    <w:div w:id="1753502850">
                      <w:marLeft w:val="0"/>
                      <w:marRight w:val="0"/>
                      <w:marTop w:val="0"/>
                      <w:marBottom w:val="0"/>
                      <w:divBdr>
                        <w:top w:val="none" w:sz="0" w:space="0" w:color="auto"/>
                        <w:left w:val="none" w:sz="0" w:space="0" w:color="auto"/>
                        <w:bottom w:val="none" w:sz="0" w:space="0" w:color="auto"/>
                        <w:right w:val="none" w:sz="0" w:space="0" w:color="auto"/>
                      </w:divBdr>
                    </w:div>
                  </w:divsChild>
                </w:div>
                <w:div w:id="410658307">
                  <w:marLeft w:val="0"/>
                  <w:marRight w:val="0"/>
                  <w:marTop w:val="0"/>
                  <w:marBottom w:val="0"/>
                  <w:divBdr>
                    <w:top w:val="none" w:sz="0" w:space="0" w:color="auto"/>
                    <w:left w:val="none" w:sz="0" w:space="0" w:color="auto"/>
                    <w:bottom w:val="none" w:sz="0" w:space="0" w:color="auto"/>
                    <w:right w:val="none" w:sz="0" w:space="0" w:color="auto"/>
                  </w:divBdr>
                  <w:divsChild>
                    <w:div w:id="1014111882">
                      <w:marLeft w:val="0"/>
                      <w:marRight w:val="0"/>
                      <w:marTop w:val="0"/>
                      <w:marBottom w:val="0"/>
                      <w:divBdr>
                        <w:top w:val="none" w:sz="0" w:space="0" w:color="auto"/>
                        <w:left w:val="none" w:sz="0" w:space="0" w:color="auto"/>
                        <w:bottom w:val="none" w:sz="0" w:space="0" w:color="auto"/>
                        <w:right w:val="none" w:sz="0" w:space="0" w:color="auto"/>
                      </w:divBdr>
                    </w:div>
                  </w:divsChild>
                </w:div>
                <w:div w:id="560098154">
                  <w:marLeft w:val="0"/>
                  <w:marRight w:val="0"/>
                  <w:marTop w:val="0"/>
                  <w:marBottom w:val="0"/>
                  <w:divBdr>
                    <w:top w:val="none" w:sz="0" w:space="0" w:color="auto"/>
                    <w:left w:val="none" w:sz="0" w:space="0" w:color="auto"/>
                    <w:bottom w:val="none" w:sz="0" w:space="0" w:color="auto"/>
                    <w:right w:val="none" w:sz="0" w:space="0" w:color="auto"/>
                  </w:divBdr>
                  <w:divsChild>
                    <w:div w:id="1584027808">
                      <w:marLeft w:val="0"/>
                      <w:marRight w:val="0"/>
                      <w:marTop w:val="0"/>
                      <w:marBottom w:val="0"/>
                      <w:divBdr>
                        <w:top w:val="none" w:sz="0" w:space="0" w:color="auto"/>
                        <w:left w:val="none" w:sz="0" w:space="0" w:color="auto"/>
                        <w:bottom w:val="none" w:sz="0" w:space="0" w:color="auto"/>
                        <w:right w:val="none" w:sz="0" w:space="0" w:color="auto"/>
                      </w:divBdr>
                    </w:div>
                  </w:divsChild>
                </w:div>
                <w:div w:id="610166436">
                  <w:marLeft w:val="0"/>
                  <w:marRight w:val="0"/>
                  <w:marTop w:val="0"/>
                  <w:marBottom w:val="0"/>
                  <w:divBdr>
                    <w:top w:val="none" w:sz="0" w:space="0" w:color="auto"/>
                    <w:left w:val="none" w:sz="0" w:space="0" w:color="auto"/>
                    <w:bottom w:val="none" w:sz="0" w:space="0" w:color="auto"/>
                    <w:right w:val="none" w:sz="0" w:space="0" w:color="auto"/>
                  </w:divBdr>
                  <w:divsChild>
                    <w:div w:id="164561164">
                      <w:marLeft w:val="0"/>
                      <w:marRight w:val="0"/>
                      <w:marTop w:val="0"/>
                      <w:marBottom w:val="0"/>
                      <w:divBdr>
                        <w:top w:val="none" w:sz="0" w:space="0" w:color="auto"/>
                        <w:left w:val="none" w:sz="0" w:space="0" w:color="auto"/>
                        <w:bottom w:val="none" w:sz="0" w:space="0" w:color="auto"/>
                        <w:right w:val="none" w:sz="0" w:space="0" w:color="auto"/>
                      </w:divBdr>
                    </w:div>
                  </w:divsChild>
                </w:div>
                <w:div w:id="708918296">
                  <w:marLeft w:val="0"/>
                  <w:marRight w:val="0"/>
                  <w:marTop w:val="0"/>
                  <w:marBottom w:val="0"/>
                  <w:divBdr>
                    <w:top w:val="none" w:sz="0" w:space="0" w:color="auto"/>
                    <w:left w:val="none" w:sz="0" w:space="0" w:color="auto"/>
                    <w:bottom w:val="none" w:sz="0" w:space="0" w:color="auto"/>
                    <w:right w:val="none" w:sz="0" w:space="0" w:color="auto"/>
                  </w:divBdr>
                  <w:divsChild>
                    <w:div w:id="1008337864">
                      <w:marLeft w:val="0"/>
                      <w:marRight w:val="0"/>
                      <w:marTop w:val="0"/>
                      <w:marBottom w:val="0"/>
                      <w:divBdr>
                        <w:top w:val="none" w:sz="0" w:space="0" w:color="auto"/>
                        <w:left w:val="none" w:sz="0" w:space="0" w:color="auto"/>
                        <w:bottom w:val="none" w:sz="0" w:space="0" w:color="auto"/>
                        <w:right w:val="none" w:sz="0" w:space="0" w:color="auto"/>
                      </w:divBdr>
                    </w:div>
                  </w:divsChild>
                </w:div>
                <w:div w:id="749733172">
                  <w:marLeft w:val="0"/>
                  <w:marRight w:val="0"/>
                  <w:marTop w:val="0"/>
                  <w:marBottom w:val="0"/>
                  <w:divBdr>
                    <w:top w:val="none" w:sz="0" w:space="0" w:color="auto"/>
                    <w:left w:val="none" w:sz="0" w:space="0" w:color="auto"/>
                    <w:bottom w:val="none" w:sz="0" w:space="0" w:color="auto"/>
                    <w:right w:val="none" w:sz="0" w:space="0" w:color="auto"/>
                  </w:divBdr>
                  <w:divsChild>
                    <w:div w:id="885869394">
                      <w:marLeft w:val="0"/>
                      <w:marRight w:val="0"/>
                      <w:marTop w:val="0"/>
                      <w:marBottom w:val="0"/>
                      <w:divBdr>
                        <w:top w:val="none" w:sz="0" w:space="0" w:color="auto"/>
                        <w:left w:val="none" w:sz="0" w:space="0" w:color="auto"/>
                        <w:bottom w:val="none" w:sz="0" w:space="0" w:color="auto"/>
                        <w:right w:val="none" w:sz="0" w:space="0" w:color="auto"/>
                      </w:divBdr>
                    </w:div>
                  </w:divsChild>
                </w:div>
                <w:div w:id="929966163">
                  <w:marLeft w:val="0"/>
                  <w:marRight w:val="0"/>
                  <w:marTop w:val="0"/>
                  <w:marBottom w:val="0"/>
                  <w:divBdr>
                    <w:top w:val="none" w:sz="0" w:space="0" w:color="auto"/>
                    <w:left w:val="none" w:sz="0" w:space="0" w:color="auto"/>
                    <w:bottom w:val="none" w:sz="0" w:space="0" w:color="auto"/>
                    <w:right w:val="none" w:sz="0" w:space="0" w:color="auto"/>
                  </w:divBdr>
                  <w:divsChild>
                    <w:div w:id="190147086">
                      <w:marLeft w:val="0"/>
                      <w:marRight w:val="0"/>
                      <w:marTop w:val="0"/>
                      <w:marBottom w:val="0"/>
                      <w:divBdr>
                        <w:top w:val="none" w:sz="0" w:space="0" w:color="auto"/>
                        <w:left w:val="none" w:sz="0" w:space="0" w:color="auto"/>
                        <w:bottom w:val="none" w:sz="0" w:space="0" w:color="auto"/>
                        <w:right w:val="none" w:sz="0" w:space="0" w:color="auto"/>
                      </w:divBdr>
                    </w:div>
                  </w:divsChild>
                </w:div>
                <w:div w:id="1061518217">
                  <w:marLeft w:val="0"/>
                  <w:marRight w:val="0"/>
                  <w:marTop w:val="0"/>
                  <w:marBottom w:val="0"/>
                  <w:divBdr>
                    <w:top w:val="none" w:sz="0" w:space="0" w:color="auto"/>
                    <w:left w:val="none" w:sz="0" w:space="0" w:color="auto"/>
                    <w:bottom w:val="none" w:sz="0" w:space="0" w:color="auto"/>
                    <w:right w:val="none" w:sz="0" w:space="0" w:color="auto"/>
                  </w:divBdr>
                  <w:divsChild>
                    <w:div w:id="1064064264">
                      <w:marLeft w:val="0"/>
                      <w:marRight w:val="0"/>
                      <w:marTop w:val="0"/>
                      <w:marBottom w:val="0"/>
                      <w:divBdr>
                        <w:top w:val="none" w:sz="0" w:space="0" w:color="auto"/>
                        <w:left w:val="none" w:sz="0" w:space="0" w:color="auto"/>
                        <w:bottom w:val="none" w:sz="0" w:space="0" w:color="auto"/>
                        <w:right w:val="none" w:sz="0" w:space="0" w:color="auto"/>
                      </w:divBdr>
                    </w:div>
                  </w:divsChild>
                </w:div>
                <w:div w:id="1185245965">
                  <w:marLeft w:val="0"/>
                  <w:marRight w:val="0"/>
                  <w:marTop w:val="0"/>
                  <w:marBottom w:val="0"/>
                  <w:divBdr>
                    <w:top w:val="none" w:sz="0" w:space="0" w:color="auto"/>
                    <w:left w:val="none" w:sz="0" w:space="0" w:color="auto"/>
                    <w:bottom w:val="none" w:sz="0" w:space="0" w:color="auto"/>
                    <w:right w:val="none" w:sz="0" w:space="0" w:color="auto"/>
                  </w:divBdr>
                  <w:divsChild>
                    <w:div w:id="124391493">
                      <w:marLeft w:val="0"/>
                      <w:marRight w:val="0"/>
                      <w:marTop w:val="0"/>
                      <w:marBottom w:val="0"/>
                      <w:divBdr>
                        <w:top w:val="none" w:sz="0" w:space="0" w:color="auto"/>
                        <w:left w:val="none" w:sz="0" w:space="0" w:color="auto"/>
                        <w:bottom w:val="none" w:sz="0" w:space="0" w:color="auto"/>
                        <w:right w:val="none" w:sz="0" w:space="0" w:color="auto"/>
                      </w:divBdr>
                    </w:div>
                  </w:divsChild>
                </w:div>
                <w:div w:id="1216622504">
                  <w:marLeft w:val="0"/>
                  <w:marRight w:val="0"/>
                  <w:marTop w:val="0"/>
                  <w:marBottom w:val="0"/>
                  <w:divBdr>
                    <w:top w:val="none" w:sz="0" w:space="0" w:color="auto"/>
                    <w:left w:val="none" w:sz="0" w:space="0" w:color="auto"/>
                    <w:bottom w:val="none" w:sz="0" w:space="0" w:color="auto"/>
                    <w:right w:val="none" w:sz="0" w:space="0" w:color="auto"/>
                  </w:divBdr>
                  <w:divsChild>
                    <w:div w:id="1615870014">
                      <w:marLeft w:val="0"/>
                      <w:marRight w:val="0"/>
                      <w:marTop w:val="0"/>
                      <w:marBottom w:val="0"/>
                      <w:divBdr>
                        <w:top w:val="none" w:sz="0" w:space="0" w:color="auto"/>
                        <w:left w:val="none" w:sz="0" w:space="0" w:color="auto"/>
                        <w:bottom w:val="none" w:sz="0" w:space="0" w:color="auto"/>
                        <w:right w:val="none" w:sz="0" w:space="0" w:color="auto"/>
                      </w:divBdr>
                    </w:div>
                  </w:divsChild>
                </w:div>
                <w:div w:id="1302228390">
                  <w:marLeft w:val="0"/>
                  <w:marRight w:val="0"/>
                  <w:marTop w:val="0"/>
                  <w:marBottom w:val="0"/>
                  <w:divBdr>
                    <w:top w:val="none" w:sz="0" w:space="0" w:color="auto"/>
                    <w:left w:val="none" w:sz="0" w:space="0" w:color="auto"/>
                    <w:bottom w:val="none" w:sz="0" w:space="0" w:color="auto"/>
                    <w:right w:val="none" w:sz="0" w:space="0" w:color="auto"/>
                  </w:divBdr>
                  <w:divsChild>
                    <w:div w:id="33189994">
                      <w:marLeft w:val="0"/>
                      <w:marRight w:val="0"/>
                      <w:marTop w:val="0"/>
                      <w:marBottom w:val="0"/>
                      <w:divBdr>
                        <w:top w:val="none" w:sz="0" w:space="0" w:color="auto"/>
                        <w:left w:val="none" w:sz="0" w:space="0" w:color="auto"/>
                        <w:bottom w:val="none" w:sz="0" w:space="0" w:color="auto"/>
                        <w:right w:val="none" w:sz="0" w:space="0" w:color="auto"/>
                      </w:divBdr>
                    </w:div>
                  </w:divsChild>
                </w:div>
                <w:div w:id="1363701971">
                  <w:marLeft w:val="0"/>
                  <w:marRight w:val="0"/>
                  <w:marTop w:val="0"/>
                  <w:marBottom w:val="0"/>
                  <w:divBdr>
                    <w:top w:val="none" w:sz="0" w:space="0" w:color="auto"/>
                    <w:left w:val="none" w:sz="0" w:space="0" w:color="auto"/>
                    <w:bottom w:val="none" w:sz="0" w:space="0" w:color="auto"/>
                    <w:right w:val="none" w:sz="0" w:space="0" w:color="auto"/>
                  </w:divBdr>
                  <w:divsChild>
                    <w:div w:id="1255171391">
                      <w:marLeft w:val="0"/>
                      <w:marRight w:val="0"/>
                      <w:marTop w:val="0"/>
                      <w:marBottom w:val="0"/>
                      <w:divBdr>
                        <w:top w:val="none" w:sz="0" w:space="0" w:color="auto"/>
                        <w:left w:val="none" w:sz="0" w:space="0" w:color="auto"/>
                        <w:bottom w:val="none" w:sz="0" w:space="0" w:color="auto"/>
                        <w:right w:val="none" w:sz="0" w:space="0" w:color="auto"/>
                      </w:divBdr>
                    </w:div>
                  </w:divsChild>
                </w:div>
                <w:div w:id="1375546247">
                  <w:marLeft w:val="0"/>
                  <w:marRight w:val="0"/>
                  <w:marTop w:val="0"/>
                  <w:marBottom w:val="0"/>
                  <w:divBdr>
                    <w:top w:val="none" w:sz="0" w:space="0" w:color="auto"/>
                    <w:left w:val="none" w:sz="0" w:space="0" w:color="auto"/>
                    <w:bottom w:val="none" w:sz="0" w:space="0" w:color="auto"/>
                    <w:right w:val="none" w:sz="0" w:space="0" w:color="auto"/>
                  </w:divBdr>
                  <w:divsChild>
                    <w:div w:id="276328274">
                      <w:marLeft w:val="0"/>
                      <w:marRight w:val="0"/>
                      <w:marTop w:val="0"/>
                      <w:marBottom w:val="0"/>
                      <w:divBdr>
                        <w:top w:val="none" w:sz="0" w:space="0" w:color="auto"/>
                        <w:left w:val="none" w:sz="0" w:space="0" w:color="auto"/>
                        <w:bottom w:val="none" w:sz="0" w:space="0" w:color="auto"/>
                        <w:right w:val="none" w:sz="0" w:space="0" w:color="auto"/>
                      </w:divBdr>
                    </w:div>
                  </w:divsChild>
                </w:div>
                <w:div w:id="1600874922">
                  <w:marLeft w:val="0"/>
                  <w:marRight w:val="0"/>
                  <w:marTop w:val="0"/>
                  <w:marBottom w:val="0"/>
                  <w:divBdr>
                    <w:top w:val="none" w:sz="0" w:space="0" w:color="auto"/>
                    <w:left w:val="none" w:sz="0" w:space="0" w:color="auto"/>
                    <w:bottom w:val="none" w:sz="0" w:space="0" w:color="auto"/>
                    <w:right w:val="none" w:sz="0" w:space="0" w:color="auto"/>
                  </w:divBdr>
                  <w:divsChild>
                    <w:div w:id="1114206542">
                      <w:marLeft w:val="0"/>
                      <w:marRight w:val="0"/>
                      <w:marTop w:val="0"/>
                      <w:marBottom w:val="0"/>
                      <w:divBdr>
                        <w:top w:val="none" w:sz="0" w:space="0" w:color="auto"/>
                        <w:left w:val="none" w:sz="0" w:space="0" w:color="auto"/>
                        <w:bottom w:val="none" w:sz="0" w:space="0" w:color="auto"/>
                        <w:right w:val="none" w:sz="0" w:space="0" w:color="auto"/>
                      </w:divBdr>
                    </w:div>
                  </w:divsChild>
                </w:div>
                <w:div w:id="1684279391">
                  <w:marLeft w:val="0"/>
                  <w:marRight w:val="0"/>
                  <w:marTop w:val="0"/>
                  <w:marBottom w:val="0"/>
                  <w:divBdr>
                    <w:top w:val="none" w:sz="0" w:space="0" w:color="auto"/>
                    <w:left w:val="none" w:sz="0" w:space="0" w:color="auto"/>
                    <w:bottom w:val="none" w:sz="0" w:space="0" w:color="auto"/>
                    <w:right w:val="none" w:sz="0" w:space="0" w:color="auto"/>
                  </w:divBdr>
                  <w:divsChild>
                    <w:div w:id="1211191364">
                      <w:marLeft w:val="0"/>
                      <w:marRight w:val="0"/>
                      <w:marTop w:val="0"/>
                      <w:marBottom w:val="0"/>
                      <w:divBdr>
                        <w:top w:val="none" w:sz="0" w:space="0" w:color="auto"/>
                        <w:left w:val="none" w:sz="0" w:space="0" w:color="auto"/>
                        <w:bottom w:val="none" w:sz="0" w:space="0" w:color="auto"/>
                        <w:right w:val="none" w:sz="0" w:space="0" w:color="auto"/>
                      </w:divBdr>
                    </w:div>
                  </w:divsChild>
                </w:div>
                <w:div w:id="1845784969">
                  <w:marLeft w:val="0"/>
                  <w:marRight w:val="0"/>
                  <w:marTop w:val="0"/>
                  <w:marBottom w:val="0"/>
                  <w:divBdr>
                    <w:top w:val="none" w:sz="0" w:space="0" w:color="auto"/>
                    <w:left w:val="none" w:sz="0" w:space="0" w:color="auto"/>
                    <w:bottom w:val="none" w:sz="0" w:space="0" w:color="auto"/>
                    <w:right w:val="none" w:sz="0" w:space="0" w:color="auto"/>
                  </w:divBdr>
                  <w:divsChild>
                    <w:div w:id="582764065">
                      <w:marLeft w:val="0"/>
                      <w:marRight w:val="0"/>
                      <w:marTop w:val="0"/>
                      <w:marBottom w:val="0"/>
                      <w:divBdr>
                        <w:top w:val="none" w:sz="0" w:space="0" w:color="auto"/>
                        <w:left w:val="none" w:sz="0" w:space="0" w:color="auto"/>
                        <w:bottom w:val="none" w:sz="0" w:space="0" w:color="auto"/>
                        <w:right w:val="none" w:sz="0" w:space="0" w:color="auto"/>
                      </w:divBdr>
                    </w:div>
                  </w:divsChild>
                </w:div>
                <w:div w:id="1864631804">
                  <w:marLeft w:val="0"/>
                  <w:marRight w:val="0"/>
                  <w:marTop w:val="0"/>
                  <w:marBottom w:val="0"/>
                  <w:divBdr>
                    <w:top w:val="none" w:sz="0" w:space="0" w:color="auto"/>
                    <w:left w:val="none" w:sz="0" w:space="0" w:color="auto"/>
                    <w:bottom w:val="none" w:sz="0" w:space="0" w:color="auto"/>
                    <w:right w:val="none" w:sz="0" w:space="0" w:color="auto"/>
                  </w:divBdr>
                  <w:divsChild>
                    <w:div w:id="1204711842">
                      <w:marLeft w:val="0"/>
                      <w:marRight w:val="0"/>
                      <w:marTop w:val="0"/>
                      <w:marBottom w:val="0"/>
                      <w:divBdr>
                        <w:top w:val="none" w:sz="0" w:space="0" w:color="auto"/>
                        <w:left w:val="none" w:sz="0" w:space="0" w:color="auto"/>
                        <w:bottom w:val="none" w:sz="0" w:space="0" w:color="auto"/>
                        <w:right w:val="none" w:sz="0" w:space="0" w:color="auto"/>
                      </w:divBdr>
                    </w:div>
                  </w:divsChild>
                </w:div>
                <w:div w:id="1880582214">
                  <w:marLeft w:val="0"/>
                  <w:marRight w:val="0"/>
                  <w:marTop w:val="0"/>
                  <w:marBottom w:val="0"/>
                  <w:divBdr>
                    <w:top w:val="none" w:sz="0" w:space="0" w:color="auto"/>
                    <w:left w:val="none" w:sz="0" w:space="0" w:color="auto"/>
                    <w:bottom w:val="none" w:sz="0" w:space="0" w:color="auto"/>
                    <w:right w:val="none" w:sz="0" w:space="0" w:color="auto"/>
                  </w:divBdr>
                  <w:divsChild>
                    <w:div w:id="740904254">
                      <w:marLeft w:val="0"/>
                      <w:marRight w:val="0"/>
                      <w:marTop w:val="0"/>
                      <w:marBottom w:val="0"/>
                      <w:divBdr>
                        <w:top w:val="none" w:sz="0" w:space="0" w:color="auto"/>
                        <w:left w:val="none" w:sz="0" w:space="0" w:color="auto"/>
                        <w:bottom w:val="none" w:sz="0" w:space="0" w:color="auto"/>
                        <w:right w:val="none" w:sz="0" w:space="0" w:color="auto"/>
                      </w:divBdr>
                    </w:div>
                  </w:divsChild>
                </w:div>
                <w:div w:id="1994748517">
                  <w:marLeft w:val="0"/>
                  <w:marRight w:val="0"/>
                  <w:marTop w:val="0"/>
                  <w:marBottom w:val="0"/>
                  <w:divBdr>
                    <w:top w:val="none" w:sz="0" w:space="0" w:color="auto"/>
                    <w:left w:val="none" w:sz="0" w:space="0" w:color="auto"/>
                    <w:bottom w:val="none" w:sz="0" w:space="0" w:color="auto"/>
                    <w:right w:val="none" w:sz="0" w:space="0" w:color="auto"/>
                  </w:divBdr>
                  <w:divsChild>
                    <w:div w:id="1829663698">
                      <w:marLeft w:val="0"/>
                      <w:marRight w:val="0"/>
                      <w:marTop w:val="0"/>
                      <w:marBottom w:val="0"/>
                      <w:divBdr>
                        <w:top w:val="none" w:sz="0" w:space="0" w:color="auto"/>
                        <w:left w:val="none" w:sz="0" w:space="0" w:color="auto"/>
                        <w:bottom w:val="none" w:sz="0" w:space="0" w:color="auto"/>
                        <w:right w:val="none" w:sz="0" w:space="0" w:color="auto"/>
                      </w:divBdr>
                    </w:div>
                  </w:divsChild>
                </w:div>
                <w:div w:id="2131976838">
                  <w:marLeft w:val="0"/>
                  <w:marRight w:val="0"/>
                  <w:marTop w:val="0"/>
                  <w:marBottom w:val="0"/>
                  <w:divBdr>
                    <w:top w:val="none" w:sz="0" w:space="0" w:color="auto"/>
                    <w:left w:val="none" w:sz="0" w:space="0" w:color="auto"/>
                    <w:bottom w:val="none" w:sz="0" w:space="0" w:color="auto"/>
                    <w:right w:val="none" w:sz="0" w:space="0" w:color="auto"/>
                  </w:divBdr>
                  <w:divsChild>
                    <w:div w:id="12558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2072">
          <w:marLeft w:val="0"/>
          <w:marRight w:val="0"/>
          <w:marTop w:val="0"/>
          <w:marBottom w:val="0"/>
          <w:divBdr>
            <w:top w:val="none" w:sz="0" w:space="0" w:color="auto"/>
            <w:left w:val="none" w:sz="0" w:space="0" w:color="auto"/>
            <w:bottom w:val="none" w:sz="0" w:space="0" w:color="auto"/>
            <w:right w:val="none" w:sz="0" w:space="0" w:color="auto"/>
          </w:divBdr>
        </w:div>
        <w:div w:id="1161971481">
          <w:marLeft w:val="0"/>
          <w:marRight w:val="0"/>
          <w:marTop w:val="0"/>
          <w:marBottom w:val="0"/>
          <w:divBdr>
            <w:top w:val="none" w:sz="0" w:space="0" w:color="auto"/>
            <w:left w:val="none" w:sz="0" w:space="0" w:color="auto"/>
            <w:bottom w:val="none" w:sz="0" w:space="0" w:color="auto"/>
            <w:right w:val="none" w:sz="0" w:space="0" w:color="auto"/>
          </w:divBdr>
        </w:div>
        <w:div w:id="1244223981">
          <w:marLeft w:val="0"/>
          <w:marRight w:val="0"/>
          <w:marTop w:val="0"/>
          <w:marBottom w:val="0"/>
          <w:divBdr>
            <w:top w:val="none" w:sz="0" w:space="0" w:color="auto"/>
            <w:left w:val="none" w:sz="0" w:space="0" w:color="auto"/>
            <w:bottom w:val="none" w:sz="0" w:space="0" w:color="auto"/>
            <w:right w:val="none" w:sz="0" w:space="0" w:color="auto"/>
          </w:divBdr>
          <w:divsChild>
            <w:div w:id="634410138">
              <w:marLeft w:val="-75"/>
              <w:marRight w:val="0"/>
              <w:marTop w:val="30"/>
              <w:marBottom w:val="30"/>
              <w:divBdr>
                <w:top w:val="none" w:sz="0" w:space="0" w:color="auto"/>
                <w:left w:val="none" w:sz="0" w:space="0" w:color="auto"/>
                <w:bottom w:val="none" w:sz="0" w:space="0" w:color="auto"/>
                <w:right w:val="none" w:sz="0" w:space="0" w:color="auto"/>
              </w:divBdr>
              <w:divsChild>
                <w:div w:id="168839614">
                  <w:marLeft w:val="0"/>
                  <w:marRight w:val="0"/>
                  <w:marTop w:val="0"/>
                  <w:marBottom w:val="0"/>
                  <w:divBdr>
                    <w:top w:val="none" w:sz="0" w:space="0" w:color="auto"/>
                    <w:left w:val="none" w:sz="0" w:space="0" w:color="auto"/>
                    <w:bottom w:val="none" w:sz="0" w:space="0" w:color="auto"/>
                    <w:right w:val="none" w:sz="0" w:space="0" w:color="auto"/>
                  </w:divBdr>
                  <w:divsChild>
                    <w:div w:id="613948445">
                      <w:marLeft w:val="0"/>
                      <w:marRight w:val="0"/>
                      <w:marTop w:val="0"/>
                      <w:marBottom w:val="0"/>
                      <w:divBdr>
                        <w:top w:val="none" w:sz="0" w:space="0" w:color="auto"/>
                        <w:left w:val="none" w:sz="0" w:space="0" w:color="auto"/>
                        <w:bottom w:val="none" w:sz="0" w:space="0" w:color="auto"/>
                        <w:right w:val="none" w:sz="0" w:space="0" w:color="auto"/>
                      </w:divBdr>
                    </w:div>
                  </w:divsChild>
                </w:div>
                <w:div w:id="186646930">
                  <w:marLeft w:val="0"/>
                  <w:marRight w:val="0"/>
                  <w:marTop w:val="0"/>
                  <w:marBottom w:val="0"/>
                  <w:divBdr>
                    <w:top w:val="none" w:sz="0" w:space="0" w:color="auto"/>
                    <w:left w:val="none" w:sz="0" w:space="0" w:color="auto"/>
                    <w:bottom w:val="none" w:sz="0" w:space="0" w:color="auto"/>
                    <w:right w:val="none" w:sz="0" w:space="0" w:color="auto"/>
                  </w:divBdr>
                  <w:divsChild>
                    <w:div w:id="1206524773">
                      <w:marLeft w:val="0"/>
                      <w:marRight w:val="0"/>
                      <w:marTop w:val="0"/>
                      <w:marBottom w:val="0"/>
                      <w:divBdr>
                        <w:top w:val="none" w:sz="0" w:space="0" w:color="auto"/>
                        <w:left w:val="none" w:sz="0" w:space="0" w:color="auto"/>
                        <w:bottom w:val="none" w:sz="0" w:space="0" w:color="auto"/>
                        <w:right w:val="none" w:sz="0" w:space="0" w:color="auto"/>
                      </w:divBdr>
                    </w:div>
                  </w:divsChild>
                </w:div>
                <w:div w:id="256911440">
                  <w:marLeft w:val="0"/>
                  <w:marRight w:val="0"/>
                  <w:marTop w:val="0"/>
                  <w:marBottom w:val="0"/>
                  <w:divBdr>
                    <w:top w:val="none" w:sz="0" w:space="0" w:color="auto"/>
                    <w:left w:val="none" w:sz="0" w:space="0" w:color="auto"/>
                    <w:bottom w:val="none" w:sz="0" w:space="0" w:color="auto"/>
                    <w:right w:val="none" w:sz="0" w:space="0" w:color="auto"/>
                  </w:divBdr>
                  <w:divsChild>
                    <w:div w:id="1819688177">
                      <w:marLeft w:val="0"/>
                      <w:marRight w:val="0"/>
                      <w:marTop w:val="0"/>
                      <w:marBottom w:val="0"/>
                      <w:divBdr>
                        <w:top w:val="none" w:sz="0" w:space="0" w:color="auto"/>
                        <w:left w:val="none" w:sz="0" w:space="0" w:color="auto"/>
                        <w:bottom w:val="none" w:sz="0" w:space="0" w:color="auto"/>
                        <w:right w:val="none" w:sz="0" w:space="0" w:color="auto"/>
                      </w:divBdr>
                    </w:div>
                  </w:divsChild>
                </w:div>
                <w:div w:id="293098185">
                  <w:marLeft w:val="0"/>
                  <w:marRight w:val="0"/>
                  <w:marTop w:val="0"/>
                  <w:marBottom w:val="0"/>
                  <w:divBdr>
                    <w:top w:val="none" w:sz="0" w:space="0" w:color="auto"/>
                    <w:left w:val="none" w:sz="0" w:space="0" w:color="auto"/>
                    <w:bottom w:val="none" w:sz="0" w:space="0" w:color="auto"/>
                    <w:right w:val="none" w:sz="0" w:space="0" w:color="auto"/>
                  </w:divBdr>
                  <w:divsChild>
                    <w:div w:id="1362635542">
                      <w:marLeft w:val="0"/>
                      <w:marRight w:val="0"/>
                      <w:marTop w:val="0"/>
                      <w:marBottom w:val="0"/>
                      <w:divBdr>
                        <w:top w:val="none" w:sz="0" w:space="0" w:color="auto"/>
                        <w:left w:val="none" w:sz="0" w:space="0" w:color="auto"/>
                        <w:bottom w:val="none" w:sz="0" w:space="0" w:color="auto"/>
                        <w:right w:val="none" w:sz="0" w:space="0" w:color="auto"/>
                      </w:divBdr>
                    </w:div>
                  </w:divsChild>
                </w:div>
                <w:div w:id="310865988">
                  <w:marLeft w:val="0"/>
                  <w:marRight w:val="0"/>
                  <w:marTop w:val="0"/>
                  <w:marBottom w:val="0"/>
                  <w:divBdr>
                    <w:top w:val="none" w:sz="0" w:space="0" w:color="auto"/>
                    <w:left w:val="none" w:sz="0" w:space="0" w:color="auto"/>
                    <w:bottom w:val="none" w:sz="0" w:space="0" w:color="auto"/>
                    <w:right w:val="none" w:sz="0" w:space="0" w:color="auto"/>
                  </w:divBdr>
                  <w:divsChild>
                    <w:div w:id="17585315">
                      <w:marLeft w:val="0"/>
                      <w:marRight w:val="0"/>
                      <w:marTop w:val="0"/>
                      <w:marBottom w:val="0"/>
                      <w:divBdr>
                        <w:top w:val="none" w:sz="0" w:space="0" w:color="auto"/>
                        <w:left w:val="none" w:sz="0" w:space="0" w:color="auto"/>
                        <w:bottom w:val="none" w:sz="0" w:space="0" w:color="auto"/>
                        <w:right w:val="none" w:sz="0" w:space="0" w:color="auto"/>
                      </w:divBdr>
                    </w:div>
                  </w:divsChild>
                </w:div>
                <w:div w:id="724257103">
                  <w:marLeft w:val="0"/>
                  <w:marRight w:val="0"/>
                  <w:marTop w:val="0"/>
                  <w:marBottom w:val="0"/>
                  <w:divBdr>
                    <w:top w:val="none" w:sz="0" w:space="0" w:color="auto"/>
                    <w:left w:val="none" w:sz="0" w:space="0" w:color="auto"/>
                    <w:bottom w:val="none" w:sz="0" w:space="0" w:color="auto"/>
                    <w:right w:val="none" w:sz="0" w:space="0" w:color="auto"/>
                  </w:divBdr>
                  <w:divsChild>
                    <w:div w:id="483661103">
                      <w:marLeft w:val="0"/>
                      <w:marRight w:val="0"/>
                      <w:marTop w:val="0"/>
                      <w:marBottom w:val="0"/>
                      <w:divBdr>
                        <w:top w:val="none" w:sz="0" w:space="0" w:color="auto"/>
                        <w:left w:val="none" w:sz="0" w:space="0" w:color="auto"/>
                        <w:bottom w:val="none" w:sz="0" w:space="0" w:color="auto"/>
                        <w:right w:val="none" w:sz="0" w:space="0" w:color="auto"/>
                      </w:divBdr>
                    </w:div>
                  </w:divsChild>
                </w:div>
                <w:div w:id="743576194">
                  <w:marLeft w:val="0"/>
                  <w:marRight w:val="0"/>
                  <w:marTop w:val="0"/>
                  <w:marBottom w:val="0"/>
                  <w:divBdr>
                    <w:top w:val="none" w:sz="0" w:space="0" w:color="auto"/>
                    <w:left w:val="none" w:sz="0" w:space="0" w:color="auto"/>
                    <w:bottom w:val="none" w:sz="0" w:space="0" w:color="auto"/>
                    <w:right w:val="none" w:sz="0" w:space="0" w:color="auto"/>
                  </w:divBdr>
                  <w:divsChild>
                    <w:div w:id="1817214355">
                      <w:marLeft w:val="0"/>
                      <w:marRight w:val="0"/>
                      <w:marTop w:val="0"/>
                      <w:marBottom w:val="0"/>
                      <w:divBdr>
                        <w:top w:val="none" w:sz="0" w:space="0" w:color="auto"/>
                        <w:left w:val="none" w:sz="0" w:space="0" w:color="auto"/>
                        <w:bottom w:val="none" w:sz="0" w:space="0" w:color="auto"/>
                        <w:right w:val="none" w:sz="0" w:space="0" w:color="auto"/>
                      </w:divBdr>
                    </w:div>
                  </w:divsChild>
                </w:div>
                <w:div w:id="834615469">
                  <w:marLeft w:val="0"/>
                  <w:marRight w:val="0"/>
                  <w:marTop w:val="0"/>
                  <w:marBottom w:val="0"/>
                  <w:divBdr>
                    <w:top w:val="none" w:sz="0" w:space="0" w:color="auto"/>
                    <w:left w:val="none" w:sz="0" w:space="0" w:color="auto"/>
                    <w:bottom w:val="none" w:sz="0" w:space="0" w:color="auto"/>
                    <w:right w:val="none" w:sz="0" w:space="0" w:color="auto"/>
                  </w:divBdr>
                  <w:divsChild>
                    <w:div w:id="447547067">
                      <w:marLeft w:val="0"/>
                      <w:marRight w:val="0"/>
                      <w:marTop w:val="0"/>
                      <w:marBottom w:val="0"/>
                      <w:divBdr>
                        <w:top w:val="none" w:sz="0" w:space="0" w:color="auto"/>
                        <w:left w:val="none" w:sz="0" w:space="0" w:color="auto"/>
                        <w:bottom w:val="none" w:sz="0" w:space="0" w:color="auto"/>
                        <w:right w:val="none" w:sz="0" w:space="0" w:color="auto"/>
                      </w:divBdr>
                    </w:div>
                  </w:divsChild>
                </w:div>
                <w:div w:id="925919217">
                  <w:marLeft w:val="0"/>
                  <w:marRight w:val="0"/>
                  <w:marTop w:val="0"/>
                  <w:marBottom w:val="0"/>
                  <w:divBdr>
                    <w:top w:val="none" w:sz="0" w:space="0" w:color="auto"/>
                    <w:left w:val="none" w:sz="0" w:space="0" w:color="auto"/>
                    <w:bottom w:val="none" w:sz="0" w:space="0" w:color="auto"/>
                    <w:right w:val="none" w:sz="0" w:space="0" w:color="auto"/>
                  </w:divBdr>
                  <w:divsChild>
                    <w:div w:id="2102212480">
                      <w:marLeft w:val="0"/>
                      <w:marRight w:val="0"/>
                      <w:marTop w:val="0"/>
                      <w:marBottom w:val="0"/>
                      <w:divBdr>
                        <w:top w:val="none" w:sz="0" w:space="0" w:color="auto"/>
                        <w:left w:val="none" w:sz="0" w:space="0" w:color="auto"/>
                        <w:bottom w:val="none" w:sz="0" w:space="0" w:color="auto"/>
                        <w:right w:val="none" w:sz="0" w:space="0" w:color="auto"/>
                      </w:divBdr>
                    </w:div>
                  </w:divsChild>
                </w:div>
                <w:div w:id="1439449909">
                  <w:marLeft w:val="0"/>
                  <w:marRight w:val="0"/>
                  <w:marTop w:val="0"/>
                  <w:marBottom w:val="0"/>
                  <w:divBdr>
                    <w:top w:val="none" w:sz="0" w:space="0" w:color="auto"/>
                    <w:left w:val="none" w:sz="0" w:space="0" w:color="auto"/>
                    <w:bottom w:val="none" w:sz="0" w:space="0" w:color="auto"/>
                    <w:right w:val="none" w:sz="0" w:space="0" w:color="auto"/>
                  </w:divBdr>
                  <w:divsChild>
                    <w:div w:id="515578394">
                      <w:marLeft w:val="0"/>
                      <w:marRight w:val="0"/>
                      <w:marTop w:val="0"/>
                      <w:marBottom w:val="0"/>
                      <w:divBdr>
                        <w:top w:val="none" w:sz="0" w:space="0" w:color="auto"/>
                        <w:left w:val="none" w:sz="0" w:space="0" w:color="auto"/>
                        <w:bottom w:val="none" w:sz="0" w:space="0" w:color="auto"/>
                        <w:right w:val="none" w:sz="0" w:space="0" w:color="auto"/>
                      </w:divBdr>
                    </w:div>
                  </w:divsChild>
                </w:div>
                <w:div w:id="1544365971">
                  <w:marLeft w:val="0"/>
                  <w:marRight w:val="0"/>
                  <w:marTop w:val="0"/>
                  <w:marBottom w:val="0"/>
                  <w:divBdr>
                    <w:top w:val="none" w:sz="0" w:space="0" w:color="auto"/>
                    <w:left w:val="none" w:sz="0" w:space="0" w:color="auto"/>
                    <w:bottom w:val="none" w:sz="0" w:space="0" w:color="auto"/>
                    <w:right w:val="none" w:sz="0" w:space="0" w:color="auto"/>
                  </w:divBdr>
                  <w:divsChild>
                    <w:div w:id="1832453486">
                      <w:marLeft w:val="0"/>
                      <w:marRight w:val="0"/>
                      <w:marTop w:val="0"/>
                      <w:marBottom w:val="0"/>
                      <w:divBdr>
                        <w:top w:val="none" w:sz="0" w:space="0" w:color="auto"/>
                        <w:left w:val="none" w:sz="0" w:space="0" w:color="auto"/>
                        <w:bottom w:val="none" w:sz="0" w:space="0" w:color="auto"/>
                        <w:right w:val="none" w:sz="0" w:space="0" w:color="auto"/>
                      </w:divBdr>
                    </w:div>
                  </w:divsChild>
                </w:div>
                <w:div w:id="1561214650">
                  <w:marLeft w:val="0"/>
                  <w:marRight w:val="0"/>
                  <w:marTop w:val="0"/>
                  <w:marBottom w:val="0"/>
                  <w:divBdr>
                    <w:top w:val="none" w:sz="0" w:space="0" w:color="auto"/>
                    <w:left w:val="none" w:sz="0" w:space="0" w:color="auto"/>
                    <w:bottom w:val="none" w:sz="0" w:space="0" w:color="auto"/>
                    <w:right w:val="none" w:sz="0" w:space="0" w:color="auto"/>
                  </w:divBdr>
                  <w:divsChild>
                    <w:div w:id="31461823">
                      <w:marLeft w:val="0"/>
                      <w:marRight w:val="0"/>
                      <w:marTop w:val="0"/>
                      <w:marBottom w:val="0"/>
                      <w:divBdr>
                        <w:top w:val="none" w:sz="0" w:space="0" w:color="auto"/>
                        <w:left w:val="none" w:sz="0" w:space="0" w:color="auto"/>
                        <w:bottom w:val="none" w:sz="0" w:space="0" w:color="auto"/>
                        <w:right w:val="none" w:sz="0" w:space="0" w:color="auto"/>
                      </w:divBdr>
                    </w:div>
                  </w:divsChild>
                </w:div>
                <w:div w:id="1777603643">
                  <w:marLeft w:val="0"/>
                  <w:marRight w:val="0"/>
                  <w:marTop w:val="0"/>
                  <w:marBottom w:val="0"/>
                  <w:divBdr>
                    <w:top w:val="none" w:sz="0" w:space="0" w:color="auto"/>
                    <w:left w:val="none" w:sz="0" w:space="0" w:color="auto"/>
                    <w:bottom w:val="none" w:sz="0" w:space="0" w:color="auto"/>
                    <w:right w:val="none" w:sz="0" w:space="0" w:color="auto"/>
                  </w:divBdr>
                  <w:divsChild>
                    <w:div w:id="1054892715">
                      <w:marLeft w:val="0"/>
                      <w:marRight w:val="0"/>
                      <w:marTop w:val="0"/>
                      <w:marBottom w:val="0"/>
                      <w:divBdr>
                        <w:top w:val="none" w:sz="0" w:space="0" w:color="auto"/>
                        <w:left w:val="none" w:sz="0" w:space="0" w:color="auto"/>
                        <w:bottom w:val="none" w:sz="0" w:space="0" w:color="auto"/>
                        <w:right w:val="none" w:sz="0" w:space="0" w:color="auto"/>
                      </w:divBdr>
                    </w:div>
                  </w:divsChild>
                </w:div>
                <w:div w:id="1821799605">
                  <w:marLeft w:val="0"/>
                  <w:marRight w:val="0"/>
                  <w:marTop w:val="0"/>
                  <w:marBottom w:val="0"/>
                  <w:divBdr>
                    <w:top w:val="none" w:sz="0" w:space="0" w:color="auto"/>
                    <w:left w:val="none" w:sz="0" w:space="0" w:color="auto"/>
                    <w:bottom w:val="none" w:sz="0" w:space="0" w:color="auto"/>
                    <w:right w:val="none" w:sz="0" w:space="0" w:color="auto"/>
                  </w:divBdr>
                  <w:divsChild>
                    <w:div w:id="483620268">
                      <w:marLeft w:val="0"/>
                      <w:marRight w:val="0"/>
                      <w:marTop w:val="0"/>
                      <w:marBottom w:val="0"/>
                      <w:divBdr>
                        <w:top w:val="none" w:sz="0" w:space="0" w:color="auto"/>
                        <w:left w:val="none" w:sz="0" w:space="0" w:color="auto"/>
                        <w:bottom w:val="none" w:sz="0" w:space="0" w:color="auto"/>
                        <w:right w:val="none" w:sz="0" w:space="0" w:color="auto"/>
                      </w:divBdr>
                    </w:div>
                  </w:divsChild>
                </w:div>
                <w:div w:id="1880317071">
                  <w:marLeft w:val="0"/>
                  <w:marRight w:val="0"/>
                  <w:marTop w:val="0"/>
                  <w:marBottom w:val="0"/>
                  <w:divBdr>
                    <w:top w:val="none" w:sz="0" w:space="0" w:color="auto"/>
                    <w:left w:val="none" w:sz="0" w:space="0" w:color="auto"/>
                    <w:bottom w:val="none" w:sz="0" w:space="0" w:color="auto"/>
                    <w:right w:val="none" w:sz="0" w:space="0" w:color="auto"/>
                  </w:divBdr>
                  <w:divsChild>
                    <w:div w:id="398132711">
                      <w:marLeft w:val="0"/>
                      <w:marRight w:val="0"/>
                      <w:marTop w:val="0"/>
                      <w:marBottom w:val="0"/>
                      <w:divBdr>
                        <w:top w:val="none" w:sz="0" w:space="0" w:color="auto"/>
                        <w:left w:val="none" w:sz="0" w:space="0" w:color="auto"/>
                        <w:bottom w:val="none" w:sz="0" w:space="0" w:color="auto"/>
                        <w:right w:val="none" w:sz="0" w:space="0" w:color="auto"/>
                      </w:divBdr>
                    </w:div>
                  </w:divsChild>
                </w:div>
                <w:div w:id="1925338553">
                  <w:marLeft w:val="0"/>
                  <w:marRight w:val="0"/>
                  <w:marTop w:val="0"/>
                  <w:marBottom w:val="0"/>
                  <w:divBdr>
                    <w:top w:val="none" w:sz="0" w:space="0" w:color="auto"/>
                    <w:left w:val="none" w:sz="0" w:space="0" w:color="auto"/>
                    <w:bottom w:val="none" w:sz="0" w:space="0" w:color="auto"/>
                    <w:right w:val="none" w:sz="0" w:space="0" w:color="auto"/>
                  </w:divBdr>
                  <w:divsChild>
                    <w:div w:id="1170608893">
                      <w:marLeft w:val="0"/>
                      <w:marRight w:val="0"/>
                      <w:marTop w:val="0"/>
                      <w:marBottom w:val="0"/>
                      <w:divBdr>
                        <w:top w:val="none" w:sz="0" w:space="0" w:color="auto"/>
                        <w:left w:val="none" w:sz="0" w:space="0" w:color="auto"/>
                        <w:bottom w:val="none" w:sz="0" w:space="0" w:color="auto"/>
                        <w:right w:val="none" w:sz="0" w:space="0" w:color="auto"/>
                      </w:divBdr>
                    </w:div>
                  </w:divsChild>
                </w:div>
                <w:div w:id="2000503707">
                  <w:marLeft w:val="0"/>
                  <w:marRight w:val="0"/>
                  <w:marTop w:val="0"/>
                  <w:marBottom w:val="0"/>
                  <w:divBdr>
                    <w:top w:val="none" w:sz="0" w:space="0" w:color="auto"/>
                    <w:left w:val="none" w:sz="0" w:space="0" w:color="auto"/>
                    <w:bottom w:val="none" w:sz="0" w:space="0" w:color="auto"/>
                    <w:right w:val="none" w:sz="0" w:space="0" w:color="auto"/>
                  </w:divBdr>
                  <w:divsChild>
                    <w:div w:id="56979113">
                      <w:marLeft w:val="0"/>
                      <w:marRight w:val="0"/>
                      <w:marTop w:val="0"/>
                      <w:marBottom w:val="0"/>
                      <w:divBdr>
                        <w:top w:val="none" w:sz="0" w:space="0" w:color="auto"/>
                        <w:left w:val="none" w:sz="0" w:space="0" w:color="auto"/>
                        <w:bottom w:val="none" w:sz="0" w:space="0" w:color="auto"/>
                        <w:right w:val="none" w:sz="0" w:space="0" w:color="auto"/>
                      </w:divBdr>
                    </w:div>
                  </w:divsChild>
                </w:div>
                <w:div w:id="2028367013">
                  <w:marLeft w:val="0"/>
                  <w:marRight w:val="0"/>
                  <w:marTop w:val="0"/>
                  <w:marBottom w:val="0"/>
                  <w:divBdr>
                    <w:top w:val="none" w:sz="0" w:space="0" w:color="auto"/>
                    <w:left w:val="none" w:sz="0" w:space="0" w:color="auto"/>
                    <w:bottom w:val="none" w:sz="0" w:space="0" w:color="auto"/>
                    <w:right w:val="none" w:sz="0" w:space="0" w:color="auto"/>
                  </w:divBdr>
                  <w:divsChild>
                    <w:div w:id="1023627750">
                      <w:marLeft w:val="0"/>
                      <w:marRight w:val="0"/>
                      <w:marTop w:val="0"/>
                      <w:marBottom w:val="0"/>
                      <w:divBdr>
                        <w:top w:val="none" w:sz="0" w:space="0" w:color="auto"/>
                        <w:left w:val="none" w:sz="0" w:space="0" w:color="auto"/>
                        <w:bottom w:val="none" w:sz="0" w:space="0" w:color="auto"/>
                        <w:right w:val="none" w:sz="0" w:space="0" w:color="auto"/>
                      </w:divBdr>
                    </w:div>
                  </w:divsChild>
                </w:div>
                <w:div w:id="2073917860">
                  <w:marLeft w:val="0"/>
                  <w:marRight w:val="0"/>
                  <w:marTop w:val="0"/>
                  <w:marBottom w:val="0"/>
                  <w:divBdr>
                    <w:top w:val="none" w:sz="0" w:space="0" w:color="auto"/>
                    <w:left w:val="none" w:sz="0" w:space="0" w:color="auto"/>
                    <w:bottom w:val="none" w:sz="0" w:space="0" w:color="auto"/>
                    <w:right w:val="none" w:sz="0" w:space="0" w:color="auto"/>
                  </w:divBdr>
                  <w:divsChild>
                    <w:div w:id="611090064">
                      <w:marLeft w:val="0"/>
                      <w:marRight w:val="0"/>
                      <w:marTop w:val="0"/>
                      <w:marBottom w:val="0"/>
                      <w:divBdr>
                        <w:top w:val="none" w:sz="0" w:space="0" w:color="auto"/>
                        <w:left w:val="none" w:sz="0" w:space="0" w:color="auto"/>
                        <w:bottom w:val="none" w:sz="0" w:space="0" w:color="auto"/>
                        <w:right w:val="none" w:sz="0" w:space="0" w:color="auto"/>
                      </w:divBdr>
                    </w:div>
                  </w:divsChild>
                </w:div>
                <w:div w:id="2083944247">
                  <w:marLeft w:val="0"/>
                  <w:marRight w:val="0"/>
                  <w:marTop w:val="0"/>
                  <w:marBottom w:val="0"/>
                  <w:divBdr>
                    <w:top w:val="none" w:sz="0" w:space="0" w:color="auto"/>
                    <w:left w:val="none" w:sz="0" w:space="0" w:color="auto"/>
                    <w:bottom w:val="none" w:sz="0" w:space="0" w:color="auto"/>
                    <w:right w:val="none" w:sz="0" w:space="0" w:color="auto"/>
                  </w:divBdr>
                  <w:divsChild>
                    <w:div w:id="9401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23384">
          <w:marLeft w:val="0"/>
          <w:marRight w:val="0"/>
          <w:marTop w:val="0"/>
          <w:marBottom w:val="0"/>
          <w:divBdr>
            <w:top w:val="none" w:sz="0" w:space="0" w:color="auto"/>
            <w:left w:val="none" w:sz="0" w:space="0" w:color="auto"/>
            <w:bottom w:val="none" w:sz="0" w:space="0" w:color="auto"/>
            <w:right w:val="none" w:sz="0" w:space="0" w:color="auto"/>
          </w:divBdr>
        </w:div>
        <w:div w:id="1668511042">
          <w:marLeft w:val="0"/>
          <w:marRight w:val="0"/>
          <w:marTop w:val="0"/>
          <w:marBottom w:val="0"/>
          <w:divBdr>
            <w:top w:val="none" w:sz="0" w:space="0" w:color="auto"/>
            <w:left w:val="none" w:sz="0" w:space="0" w:color="auto"/>
            <w:bottom w:val="none" w:sz="0" w:space="0" w:color="auto"/>
            <w:right w:val="none" w:sz="0" w:space="0" w:color="auto"/>
          </w:divBdr>
          <w:divsChild>
            <w:div w:id="428746003">
              <w:marLeft w:val="-75"/>
              <w:marRight w:val="0"/>
              <w:marTop w:val="30"/>
              <w:marBottom w:val="30"/>
              <w:divBdr>
                <w:top w:val="none" w:sz="0" w:space="0" w:color="auto"/>
                <w:left w:val="none" w:sz="0" w:space="0" w:color="auto"/>
                <w:bottom w:val="none" w:sz="0" w:space="0" w:color="auto"/>
                <w:right w:val="none" w:sz="0" w:space="0" w:color="auto"/>
              </w:divBdr>
              <w:divsChild>
                <w:div w:id="83304899">
                  <w:marLeft w:val="0"/>
                  <w:marRight w:val="0"/>
                  <w:marTop w:val="0"/>
                  <w:marBottom w:val="0"/>
                  <w:divBdr>
                    <w:top w:val="none" w:sz="0" w:space="0" w:color="auto"/>
                    <w:left w:val="none" w:sz="0" w:space="0" w:color="auto"/>
                    <w:bottom w:val="none" w:sz="0" w:space="0" w:color="auto"/>
                    <w:right w:val="none" w:sz="0" w:space="0" w:color="auto"/>
                  </w:divBdr>
                  <w:divsChild>
                    <w:div w:id="433940304">
                      <w:marLeft w:val="0"/>
                      <w:marRight w:val="0"/>
                      <w:marTop w:val="0"/>
                      <w:marBottom w:val="0"/>
                      <w:divBdr>
                        <w:top w:val="none" w:sz="0" w:space="0" w:color="auto"/>
                        <w:left w:val="none" w:sz="0" w:space="0" w:color="auto"/>
                        <w:bottom w:val="none" w:sz="0" w:space="0" w:color="auto"/>
                        <w:right w:val="none" w:sz="0" w:space="0" w:color="auto"/>
                      </w:divBdr>
                    </w:div>
                  </w:divsChild>
                </w:div>
                <w:div w:id="97677181">
                  <w:marLeft w:val="0"/>
                  <w:marRight w:val="0"/>
                  <w:marTop w:val="0"/>
                  <w:marBottom w:val="0"/>
                  <w:divBdr>
                    <w:top w:val="none" w:sz="0" w:space="0" w:color="auto"/>
                    <w:left w:val="none" w:sz="0" w:space="0" w:color="auto"/>
                    <w:bottom w:val="none" w:sz="0" w:space="0" w:color="auto"/>
                    <w:right w:val="none" w:sz="0" w:space="0" w:color="auto"/>
                  </w:divBdr>
                  <w:divsChild>
                    <w:div w:id="1568027909">
                      <w:marLeft w:val="0"/>
                      <w:marRight w:val="0"/>
                      <w:marTop w:val="0"/>
                      <w:marBottom w:val="0"/>
                      <w:divBdr>
                        <w:top w:val="none" w:sz="0" w:space="0" w:color="auto"/>
                        <w:left w:val="none" w:sz="0" w:space="0" w:color="auto"/>
                        <w:bottom w:val="none" w:sz="0" w:space="0" w:color="auto"/>
                        <w:right w:val="none" w:sz="0" w:space="0" w:color="auto"/>
                      </w:divBdr>
                    </w:div>
                  </w:divsChild>
                </w:div>
                <w:div w:id="172690948">
                  <w:marLeft w:val="0"/>
                  <w:marRight w:val="0"/>
                  <w:marTop w:val="0"/>
                  <w:marBottom w:val="0"/>
                  <w:divBdr>
                    <w:top w:val="none" w:sz="0" w:space="0" w:color="auto"/>
                    <w:left w:val="none" w:sz="0" w:space="0" w:color="auto"/>
                    <w:bottom w:val="none" w:sz="0" w:space="0" w:color="auto"/>
                    <w:right w:val="none" w:sz="0" w:space="0" w:color="auto"/>
                  </w:divBdr>
                  <w:divsChild>
                    <w:div w:id="475227480">
                      <w:marLeft w:val="0"/>
                      <w:marRight w:val="0"/>
                      <w:marTop w:val="0"/>
                      <w:marBottom w:val="0"/>
                      <w:divBdr>
                        <w:top w:val="none" w:sz="0" w:space="0" w:color="auto"/>
                        <w:left w:val="none" w:sz="0" w:space="0" w:color="auto"/>
                        <w:bottom w:val="none" w:sz="0" w:space="0" w:color="auto"/>
                        <w:right w:val="none" w:sz="0" w:space="0" w:color="auto"/>
                      </w:divBdr>
                    </w:div>
                  </w:divsChild>
                </w:div>
                <w:div w:id="360670881">
                  <w:marLeft w:val="0"/>
                  <w:marRight w:val="0"/>
                  <w:marTop w:val="0"/>
                  <w:marBottom w:val="0"/>
                  <w:divBdr>
                    <w:top w:val="none" w:sz="0" w:space="0" w:color="auto"/>
                    <w:left w:val="none" w:sz="0" w:space="0" w:color="auto"/>
                    <w:bottom w:val="none" w:sz="0" w:space="0" w:color="auto"/>
                    <w:right w:val="none" w:sz="0" w:space="0" w:color="auto"/>
                  </w:divBdr>
                  <w:divsChild>
                    <w:div w:id="743457300">
                      <w:marLeft w:val="0"/>
                      <w:marRight w:val="0"/>
                      <w:marTop w:val="0"/>
                      <w:marBottom w:val="0"/>
                      <w:divBdr>
                        <w:top w:val="none" w:sz="0" w:space="0" w:color="auto"/>
                        <w:left w:val="none" w:sz="0" w:space="0" w:color="auto"/>
                        <w:bottom w:val="none" w:sz="0" w:space="0" w:color="auto"/>
                        <w:right w:val="none" w:sz="0" w:space="0" w:color="auto"/>
                      </w:divBdr>
                    </w:div>
                  </w:divsChild>
                </w:div>
                <w:div w:id="404230463">
                  <w:marLeft w:val="0"/>
                  <w:marRight w:val="0"/>
                  <w:marTop w:val="0"/>
                  <w:marBottom w:val="0"/>
                  <w:divBdr>
                    <w:top w:val="none" w:sz="0" w:space="0" w:color="auto"/>
                    <w:left w:val="none" w:sz="0" w:space="0" w:color="auto"/>
                    <w:bottom w:val="none" w:sz="0" w:space="0" w:color="auto"/>
                    <w:right w:val="none" w:sz="0" w:space="0" w:color="auto"/>
                  </w:divBdr>
                  <w:divsChild>
                    <w:div w:id="535125149">
                      <w:marLeft w:val="0"/>
                      <w:marRight w:val="0"/>
                      <w:marTop w:val="0"/>
                      <w:marBottom w:val="0"/>
                      <w:divBdr>
                        <w:top w:val="none" w:sz="0" w:space="0" w:color="auto"/>
                        <w:left w:val="none" w:sz="0" w:space="0" w:color="auto"/>
                        <w:bottom w:val="none" w:sz="0" w:space="0" w:color="auto"/>
                        <w:right w:val="none" w:sz="0" w:space="0" w:color="auto"/>
                      </w:divBdr>
                    </w:div>
                  </w:divsChild>
                </w:div>
                <w:div w:id="430784144">
                  <w:marLeft w:val="0"/>
                  <w:marRight w:val="0"/>
                  <w:marTop w:val="0"/>
                  <w:marBottom w:val="0"/>
                  <w:divBdr>
                    <w:top w:val="none" w:sz="0" w:space="0" w:color="auto"/>
                    <w:left w:val="none" w:sz="0" w:space="0" w:color="auto"/>
                    <w:bottom w:val="none" w:sz="0" w:space="0" w:color="auto"/>
                    <w:right w:val="none" w:sz="0" w:space="0" w:color="auto"/>
                  </w:divBdr>
                  <w:divsChild>
                    <w:div w:id="1274095786">
                      <w:marLeft w:val="0"/>
                      <w:marRight w:val="0"/>
                      <w:marTop w:val="0"/>
                      <w:marBottom w:val="0"/>
                      <w:divBdr>
                        <w:top w:val="none" w:sz="0" w:space="0" w:color="auto"/>
                        <w:left w:val="none" w:sz="0" w:space="0" w:color="auto"/>
                        <w:bottom w:val="none" w:sz="0" w:space="0" w:color="auto"/>
                        <w:right w:val="none" w:sz="0" w:space="0" w:color="auto"/>
                      </w:divBdr>
                    </w:div>
                  </w:divsChild>
                </w:div>
                <w:div w:id="754480356">
                  <w:marLeft w:val="0"/>
                  <w:marRight w:val="0"/>
                  <w:marTop w:val="0"/>
                  <w:marBottom w:val="0"/>
                  <w:divBdr>
                    <w:top w:val="none" w:sz="0" w:space="0" w:color="auto"/>
                    <w:left w:val="none" w:sz="0" w:space="0" w:color="auto"/>
                    <w:bottom w:val="none" w:sz="0" w:space="0" w:color="auto"/>
                    <w:right w:val="none" w:sz="0" w:space="0" w:color="auto"/>
                  </w:divBdr>
                  <w:divsChild>
                    <w:div w:id="1239367499">
                      <w:marLeft w:val="0"/>
                      <w:marRight w:val="0"/>
                      <w:marTop w:val="0"/>
                      <w:marBottom w:val="0"/>
                      <w:divBdr>
                        <w:top w:val="none" w:sz="0" w:space="0" w:color="auto"/>
                        <w:left w:val="none" w:sz="0" w:space="0" w:color="auto"/>
                        <w:bottom w:val="none" w:sz="0" w:space="0" w:color="auto"/>
                        <w:right w:val="none" w:sz="0" w:space="0" w:color="auto"/>
                      </w:divBdr>
                    </w:div>
                  </w:divsChild>
                </w:div>
                <w:div w:id="759136174">
                  <w:marLeft w:val="0"/>
                  <w:marRight w:val="0"/>
                  <w:marTop w:val="0"/>
                  <w:marBottom w:val="0"/>
                  <w:divBdr>
                    <w:top w:val="none" w:sz="0" w:space="0" w:color="auto"/>
                    <w:left w:val="none" w:sz="0" w:space="0" w:color="auto"/>
                    <w:bottom w:val="none" w:sz="0" w:space="0" w:color="auto"/>
                    <w:right w:val="none" w:sz="0" w:space="0" w:color="auto"/>
                  </w:divBdr>
                  <w:divsChild>
                    <w:div w:id="957375399">
                      <w:marLeft w:val="0"/>
                      <w:marRight w:val="0"/>
                      <w:marTop w:val="0"/>
                      <w:marBottom w:val="0"/>
                      <w:divBdr>
                        <w:top w:val="none" w:sz="0" w:space="0" w:color="auto"/>
                        <w:left w:val="none" w:sz="0" w:space="0" w:color="auto"/>
                        <w:bottom w:val="none" w:sz="0" w:space="0" w:color="auto"/>
                        <w:right w:val="none" w:sz="0" w:space="0" w:color="auto"/>
                      </w:divBdr>
                    </w:div>
                  </w:divsChild>
                </w:div>
                <w:div w:id="793595314">
                  <w:marLeft w:val="0"/>
                  <w:marRight w:val="0"/>
                  <w:marTop w:val="0"/>
                  <w:marBottom w:val="0"/>
                  <w:divBdr>
                    <w:top w:val="none" w:sz="0" w:space="0" w:color="auto"/>
                    <w:left w:val="none" w:sz="0" w:space="0" w:color="auto"/>
                    <w:bottom w:val="none" w:sz="0" w:space="0" w:color="auto"/>
                    <w:right w:val="none" w:sz="0" w:space="0" w:color="auto"/>
                  </w:divBdr>
                  <w:divsChild>
                    <w:div w:id="2005429237">
                      <w:marLeft w:val="0"/>
                      <w:marRight w:val="0"/>
                      <w:marTop w:val="0"/>
                      <w:marBottom w:val="0"/>
                      <w:divBdr>
                        <w:top w:val="none" w:sz="0" w:space="0" w:color="auto"/>
                        <w:left w:val="none" w:sz="0" w:space="0" w:color="auto"/>
                        <w:bottom w:val="none" w:sz="0" w:space="0" w:color="auto"/>
                        <w:right w:val="none" w:sz="0" w:space="0" w:color="auto"/>
                      </w:divBdr>
                    </w:div>
                  </w:divsChild>
                </w:div>
                <w:div w:id="923026027">
                  <w:marLeft w:val="0"/>
                  <w:marRight w:val="0"/>
                  <w:marTop w:val="0"/>
                  <w:marBottom w:val="0"/>
                  <w:divBdr>
                    <w:top w:val="none" w:sz="0" w:space="0" w:color="auto"/>
                    <w:left w:val="none" w:sz="0" w:space="0" w:color="auto"/>
                    <w:bottom w:val="none" w:sz="0" w:space="0" w:color="auto"/>
                    <w:right w:val="none" w:sz="0" w:space="0" w:color="auto"/>
                  </w:divBdr>
                  <w:divsChild>
                    <w:div w:id="389229235">
                      <w:marLeft w:val="0"/>
                      <w:marRight w:val="0"/>
                      <w:marTop w:val="0"/>
                      <w:marBottom w:val="0"/>
                      <w:divBdr>
                        <w:top w:val="none" w:sz="0" w:space="0" w:color="auto"/>
                        <w:left w:val="none" w:sz="0" w:space="0" w:color="auto"/>
                        <w:bottom w:val="none" w:sz="0" w:space="0" w:color="auto"/>
                        <w:right w:val="none" w:sz="0" w:space="0" w:color="auto"/>
                      </w:divBdr>
                    </w:div>
                  </w:divsChild>
                </w:div>
                <w:div w:id="935675810">
                  <w:marLeft w:val="0"/>
                  <w:marRight w:val="0"/>
                  <w:marTop w:val="0"/>
                  <w:marBottom w:val="0"/>
                  <w:divBdr>
                    <w:top w:val="none" w:sz="0" w:space="0" w:color="auto"/>
                    <w:left w:val="none" w:sz="0" w:space="0" w:color="auto"/>
                    <w:bottom w:val="none" w:sz="0" w:space="0" w:color="auto"/>
                    <w:right w:val="none" w:sz="0" w:space="0" w:color="auto"/>
                  </w:divBdr>
                  <w:divsChild>
                    <w:div w:id="102263236">
                      <w:marLeft w:val="0"/>
                      <w:marRight w:val="0"/>
                      <w:marTop w:val="0"/>
                      <w:marBottom w:val="0"/>
                      <w:divBdr>
                        <w:top w:val="none" w:sz="0" w:space="0" w:color="auto"/>
                        <w:left w:val="none" w:sz="0" w:space="0" w:color="auto"/>
                        <w:bottom w:val="none" w:sz="0" w:space="0" w:color="auto"/>
                        <w:right w:val="none" w:sz="0" w:space="0" w:color="auto"/>
                      </w:divBdr>
                    </w:div>
                  </w:divsChild>
                </w:div>
                <w:div w:id="937256679">
                  <w:marLeft w:val="0"/>
                  <w:marRight w:val="0"/>
                  <w:marTop w:val="0"/>
                  <w:marBottom w:val="0"/>
                  <w:divBdr>
                    <w:top w:val="none" w:sz="0" w:space="0" w:color="auto"/>
                    <w:left w:val="none" w:sz="0" w:space="0" w:color="auto"/>
                    <w:bottom w:val="none" w:sz="0" w:space="0" w:color="auto"/>
                    <w:right w:val="none" w:sz="0" w:space="0" w:color="auto"/>
                  </w:divBdr>
                  <w:divsChild>
                    <w:div w:id="732317475">
                      <w:marLeft w:val="0"/>
                      <w:marRight w:val="0"/>
                      <w:marTop w:val="0"/>
                      <w:marBottom w:val="0"/>
                      <w:divBdr>
                        <w:top w:val="none" w:sz="0" w:space="0" w:color="auto"/>
                        <w:left w:val="none" w:sz="0" w:space="0" w:color="auto"/>
                        <w:bottom w:val="none" w:sz="0" w:space="0" w:color="auto"/>
                        <w:right w:val="none" w:sz="0" w:space="0" w:color="auto"/>
                      </w:divBdr>
                    </w:div>
                  </w:divsChild>
                </w:div>
                <w:div w:id="1234123246">
                  <w:marLeft w:val="0"/>
                  <w:marRight w:val="0"/>
                  <w:marTop w:val="0"/>
                  <w:marBottom w:val="0"/>
                  <w:divBdr>
                    <w:top w:val="none" w:sz="0" w:space="0" w:color="auto"/>
                    <w:left w:val="none" w:sz="0" w:space="0" w:color="auto"/>
                    <w:bottom w:val="none" w:sz="0" w:space="0" w:color="auto"/>
                    <w:right w:val="none" w:sz="0" w:space="0" w:color="auto"/>
                  </w:divBdr>
                  <w:divsChild>
                    <w:div w:id="939340672">
                      <w:marLeft w:val="0"/>
                      <w:marRight w:val="0"/>
                      <w:marTop w:val="0"/>
                      <w:marBottom w:val="0"/>
                      <w:divBdr>
                        <w:top w:val="none" w:sz="0" w:space="0" w:color="auto"/>
                        <w:left w:val="none" w:sz="0" w:space="0" w:color="auto"/>
                        <w:bottom w:val="none" w:sz="0" w:space="0" w:color="auto"/>
                        <w:right w:val="none" w:sz="0" w:space="0" w:color="auto"/>
                      </w:divBdr>
                    </w:div>
                  </w:divsChild>
                </w:div>
                <w:div w:id="1296183990">
                  <w:marLeft w:val="0"/>
                  <w:marRight w:val="0"/>
                  <w:marTop w:val="0"/>
                  <w:marBottom w:val="0"/>
                  <w:divBdr>
                    <w:top w:val="none" w:sz="0" w:space="0" w:color="auto"/>
                    <w:left w:val="none" w:sz="0" w:space="0" w:color="auto"/>
                    <w:bottom w:val="none" w:sz="0" w:space="0" w:color="auto"/>
                    <w:right w:val="none" w:sz="0" w:space="0" w:color="auto"/>
                  </w:divBdr>
                  <w:divsChild>
                    <w:div w:id="827671021">
                      <w:marLeft w:val="0"/>
                      <w:marRight w:val="0"/>
                      <w:marTop w:val="0"/>
                      <w:marBottom w:val="0"/>
                      <w:divBdr>
                        <w:top w:val="none" w:sz="0" w:space="0" w:color="auto"/>
                        <w:left w:val="none" w:sz="0" w:space="0" w:color="auto"/>
                        <w:bottom w:val="none" w:sz="0" w:space="0" w:color="auto"/>
                        <w:right w:val="none" w:sz="0" w:space="0" w:color="auto"/>
                      </w:divBdr>
                    </w:div>
                  </w:divsChild>
                </w:div>
                <w:div w:id="1440442236">
                  <w:marLeft w:val="0"/>
                  <w:marRight w:val="0"/>
                  <w:marTop w:val="0"/>
                  <w:marBottom w:val="0"/>
                  <w:divBdr>
                    <w:top w:val="none" w:sz="0" w:space="0" w:color="auto"/>
                    <w:left w:val="none" w:sz="0" w:space="0" w:color="auto"/>
                    <w:bottom w:val="none" w:sz="0" w:space="0" w:color="auto"/>
                    <w:right w:val="none" w:sz="0" w:space="0" w:color="auto"/>
                  </w:divBdr>
                  <w:divsChild>
                    <w:div w:id="1922175803">
                      <w:marLeft w:val="0"/>
                      <w:marRight w:val="0"/>
                      <w:marTop w:val="0"/>
                      <w:marBottom w:val="0"/>
                      <w:divBdr>
                        <w:top w:val="none" w:sz="0" w:space="0" w:color="auto"/>
                        <w:left w:val="none" w:sz="0" w:space="0" w:color="auto"/>
                        <w:bottom w:val="none" w:sz="0" w:space="0" w:color="auto"/>
                        <w:right w:val="none" w:sz="0" w:space="0" w:color="auto"/>
                      </w:divBdr>
                    </w:div>
                  </w:divsChild>
                </w:div>
                <w:div w:id="1630277113">
                  <w:marLeft w:val="0"/>
                  <w:marRight w:val="0"/>
                  <w:marTop w:val="0"/>
                  <w:marBottom w:val="0"/>
                  <w:divBdr>
                    <w:top w:val="none" w:sz="0" w:space="0" w:color="auto"/>
                    <w:left w:val="none" w:sz="0" w:space="0" w:color="auto"/>
                    <w:bottom w:val="none" w:sz="0" w:space="0" w:color="auto"/>
                    <w:right w:val="none" w:sz="0" w:space="0" w:color="auto"/>
                  </w:divBdr>
                  <w:divsChild>
                    <w:div w:id="1720011730">
                      <w:marLeft w:val="0"/>
                      <w:marRight w:val="0"/>
                      <w:marTop w:val="0"/>
                      <w:marBottom w:val="0"/>
                      <w:divBdr>
                        <w:top w:val="none" w:sz="0" w:space="0" w:color="auto"/>
                        <w:left w:val="none" w:sz="0" w:space="0" w:color="auto"/>
                        <w:bottom w:val="none" w:sz="0" w:space="0" w:color="auto"/>
                        <w:right w:val="none" w:sz="0" w:space="0" w:color="auto"/>
                      </w:divBdr>
                    </w:div>
                  </w:divsChild>
                </w:div>
                <w:div w:id="1685590952">
                  <w:marLeft w:val="0"/>
                  <w:marRight w:val="0"/>
                  <w:marTop w:val="0"/>
                  <w:marBottom w:val="0"/>
                  <w:divBdr>
                    <w:top w:val="none" w:sz="0" w:space="0" w:color="auto"/>
                    <w:left w:val="none" w:sz="0" w:space="0" w:color="auto"/>
                    <w:bottom w:val="none" w:sz="0" w:space="0" w:color="auto"/>
                    <w:right w:val="none" w:sz="0" w:space="0" w:color="auto"/>
                  </w:divBdr>
                  <w:divsChild>
                    <w:div w:id="2099134621">
                      <w:marLeft w:val="0"/>
                      <w:marRight w:val="0"/>
                      <w:marTop w:val="0"/>
                      <w:marBottom w:val="0"/>
                      <w:divBdr>
                        <w:top w:val="none" w:sz="0" w:space="0" w:color="auto"/>
                        <w:left w:val="none" w:sz="0" w:space="0" w:color="auto"/>
                        <w:bottom w:val="none" w:sz="0" w:space="0" w:color="auto"/>
                        <w:right w:val="none" w:sz="0" w:space="0" w:color="auto"/>
                      </w:divBdr>
                    </w:div>
                  </w:divsChild>
                </w:div>
                <w:div w:id="2001806177">
                  <w:marLeft w:val="0"/>
                  <w:marRight w:val="0"/>
                  <w:marTop w:val="0"/>
                  <w:marBottom w:val="0"/>
                  <w:divBdr>
                    <w:top w:val="none" w:sz="0" w:space="0" w:color="auto"/>
                    <w:left w:val="none" w:sz="0" w:space="0" w:color="auto"/>
                    <w:bottom w:val="none" w:sz="0" w:space="0" w:color="auto"/>
                    <w:right w:val="none" w:sz="0" w:space="0" w:color="auto"/>
                  </w:divBdr>
                  <w:divsChild>
                    <w:div w:id="1805847599">
                      <w:marLeft w:val="0"/>
                      <w:marRight w:val="0"/>
                      <w:marTop w:val="0"/>
                      <w:marBottom w:val="0"/>
                      <w:divBdr>
                        <w:top w:val="none" w:sz="0" w:space="0" w:color="auto"/>
                        <w:left w:val="none" w:sz="0" w:space="0" w:color="auto"/>
                        <w:bottom w:val="none" w:sz="0" w:space="0" w:color="auto"/>
                        <w:right w:val="none" w:sz="0" w:space="0" w:color="auto"/>
                      </w:divBdr>
                    </w:div>
                  </w:divsChild>
                </w:div>
                <w:div w:id="2068071321">
                  <w:marLeft w:val="0"/>
                  <w:marRight w:val="0"/>
                  <w:marTop w:val="0"/>
                  <w:marBottom w:val="0"/>
                  <w:divBdr>
                    <w:top w:val="none" w:sz="0" w:space="0" w:color="auto"/>
                    <w:left w:val="none" w:sz="0" w:space="0" w:color="auto"/>
                    <w:bottom w:val="none" w:sz="0" w:space="0" w:color="auto"/>
                    <w:right w:val="none" w:sz="0" w:space="0" w:color="auto"/>
                  </w:divBdr>
                  <w:divsChild>
                    <w:div w:id="969213735">
                      <w:marLeft w:val="0"/>
                      <w:marRight w:val="0"/>
                      <w:marTop w:val="0"/>
                      <w:marBottom w:val="0"/>
                      <w:divBdr>
                        <w:top w:val="none" w:sz="0" w:space="0" w:color="auto"/>
                        <w:left w:val="none" w:sz="0" w:space="0" w:color="auto"/>
                        <w:bottom w:val="none" w:sz="0" w:space="0" w:color="auto"/>
                        <w:right w:val="none" w:sz="0" w:space="0" w:color="auto"/>
                      </w:divBdr>
                    </w:div>
                  </w:divsChild>
                </w:div>
                <w:div w:id="2068258125">
                  <w:marLeft w:val="0"/>
                  <w:marRight w:val="0"/>
                  <w:marTop w:val="0"/>
                  <w:marBottom w:val="0"/>
                  <w:divBdr>
                    <w:top w:val="none" w:sz="0" w:space="0" w:color="auto"/>
                    <w:left w:val="none" w:sz="0" w:space="0" w:color="auto"/>
                    <w:bottom w:val="none" w:sz="0" w:space="0" w:color="auto"/>
                    <w:right w:val="none" w:sz="0" w:space="0" w:color="auto"/>
                  </w:divBdr>
                  <w:divsChild>
                    <w:div w:id="14781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42346">
          <w:marLeft w:val="0"/>
          <w:marRight w:val="0"/>
          <w:marTop w:val="0"/>
          <w:marBottom w:val="0"/>
          <w:divBdr>
            <w:top w:val="none" w:sz="0" w:space="0" w:color="auto"/>
            <w:left w:val="none" w:sz="0" w:space="0" w:color="auto"/>
            <w:bottom w:val="none" w:sz="0" w:space="0" w:color="auto"/>
            <w:right w:val="none" w:sz="0" w:space="0" w:color="auto"/>
          </w:divBdr>
        </w:div>
        <w:div w:id="1816990288">
          <w:marLeft w:val="0"/>
          <w:marRight w:val="0"/>
          <w:marTop w:val="0"/>
          <w:marBottom w:val="0"/>
          <w:divBdr>
            <w:top w:val="none" w:sz="0" w:space="0" w:color="auto"/>
            <w:left w:val="none" w:sz="0" w:space="0" w:color="auto"/>
            <w:bottom w:val="none" w:sz="0" w:space="0" w:color="auto"/>
            <w:right w:val="none" w:sz="0" w:space="0" w:color="auto"/>
          </w:divBdr>
          <w:divsChild>
            <w:div w:id="177476302">
              <w:marLeft w:val="-75"/>
              <w:marRight w:val="0"/>
              <w:marTop w:val="30"/>
              <w:marBottom w:val="30"/>
              <w:divBdr>
                <w:top w:val="none" w:sz="0" w:space="0" w:color="auto"/>
                <w:left w:val="none" w:sz="0" w:space="0" w:color="auto"/>
                <w:bottom w:val="none" w:sz="0" w:space="0" w:color="auto"/>
                <w:right w:val="none" w:sz="0" w:space="0" w:color="auto"/>
              </w:divBdr>
              <w:divsChild>
                <w:div w:id="35276490">
                  <w:marLeft w:val="0"/>
                  <w:marRight w:val="0"/>
                  <w:marTop w:val="0"/>
                  <w:marBottom w:val="0"/>
                  <w:divBdr>
                    <w:top w:val="none" w:sz="0" w:space="0" w:color="auto"/>
                    <w:left w:val="none" w:sz="0" w:space="0" w:color="auto"/>
                    <w:bottom w:val="none" w:sz="0" w:space="0" w:color="auto"/>
                    <w:right w:val="none" w:sz="0" w:space="0" w:color="auto"/>
                  </w:divBdr>
                  <w:divsChild>
                    <w:div w:id="1526020694">
                      <w:marLeft w:val="0"/>
                      <w:marRight w:val="0"/>
                      <w:marTop w:val="0"/>
                      <w:marBottom w:val="0"/>
                      <w:divBdr>
                        <w:top w:val="none" w:sz="0" w:space="0" w:color="auto"/>
                        <w:left w:val="none" w:sz="0" w:space="0" w:color="auto"/>
                        <w:bottom w:val="none" w:sz="0" w:space="0" w:color="auto"/>
                        <w:right w:val="none" w:sz="0" w:space="0" w:color="auto"/>
                      </w:divBdr>
                    </w:div>
                  </w:divsChild>
                </w:div>
                <w:div w:id="60637580">
                  <w:marLeft w:val="0"/>
                  <w:marRight w:val="0"/>
                  <w:marTop w:val="0"/>
                  <w:marBottom w:val="0"/>
                  <w:divBdr>
                    <w:top w:val="none" w:sz="0" w:space="0" w:color="auto"/>
                    <w:left w:val="none" w:sz="0" w:space="0" w:color="auto"/>
                    <w:bottom w:val="none" w:sz="0" w:space="0" w:color="auto"/>
                    <w:right w:val="none" w:sz="0" w:space="0" w:color="auto"/>
                  </w:divBdr>
                  <w:divsChild>
                    <w:div w:id="894972645">
                      <w:marLeft w:val="0"/>
                      <w:marRight w:val="0"/>
                      <w:marTop w:val="0"/>
                      <w:marBottom w:val="0"/>
                      <w:divBdr>
                        <w:top w:val="none" w:sz="0" w:space="0" w:color="auto"/>
                        <w:left w:val="none" w:sz="0" w:space="0" w:color="auto"/>
                        <w:bottom w:val="none" w:sz="0" w:space="0" w:color="auto"/>
                        <w:right w:val="none" w:sz="0" w:space="0" w:color="auto"/>
                      </w:divBdr>
                    </w:div>
                  </w:divsChild>
                </w:div>
                <w:div w:id="62064281">
                  <w:marLeft w:val="0"/>
                  <w:marRight w:val="0"/>
                  <w:marTop w:val="0"/>
                  <w:marBottom w:val="0"/>
                  <w:divBdr>
                    <w:top w:val="none" w:sz="0" w:space="0" w:color="auto"/>
                    <w:left w:val="none" w:sz="0" w:space="0" w:color="auto"/>
                    <w:bottom w:val="none" w:sz="0" w:space="0" w:color="auto"/>
                    <w:right w:val="none" w:sz="0" w:space="0" w:color="auto"/>
                  </w:divBdr>
                  <w:divsChild>
                    <w:div w:id="118582542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707292119">
                      <w:marLeft w:val="0"/>
                      <w:marRight w:val="0"/>
                      <w:marTop w:val="0"/>
                      <w:marBottom w:val="0"/>
                      <w:divBdr>
                        <w:top w:val="none" w:sz="0" w:space="0" w:color="auto"/>
                        <w:left w:val="none" w:sz="0" w:space="0" w:color="auto"/>
                        <w:bottom w:val="none" w:sz="0" w:space="0" w:color="auto"/>
                        <w:right w:val="none" w:sz="0" w:space="0" w:color="auto"/>
                      </w:divBdr>
                    </w:div>
                  </w:divsChild>
                </w:div>
                <w:div w:id="111631928">
                  <w:marLeft w:val="0"/>
                  <w:marRight w:val="0"/>
                  <w:marTop w:val="0"/>
                  <w:marBottom w:val="0"/>
                  <w:divBdr>
                    <w:top w:val="none" w:sz="0" w:space="0" w:color="auto"/>
                    <w:left w:val="none" w:sz="0" w:space="0" w:color="auto"/>
                    <w:bottom w:val="none" w:sz="0" w:space="0" w:color="auto"/>
                    <w:right w:val="none" w:sz="0" w:space="0" w:color="auto"/>
                  </w:divBdr>
                  <w:divsChild>
                    <w:div w:id="1988394733">
                      <w:marLeft w:val="0"/>
                      <w:marRight w:val="0"/>
                      <w:marTop w:val="0"/>
                      <w:marBottom w:val="0"/>
                      <w:divBdr>
                        <w:top w:val="none" w:sz="0" w:space="0" w:color="auto"/>
                        <w:left w:val="none" w:sz="0" w:space="0" w:color="auto"/>
                        <w:bottom w:val="none" w:sz="0" w:space="0" w:color="auto"/>
                        <w:right w:val="none" w:sz="0" w:space="0" w:color="auto"/>
                      </w:divBdr>
                    </w:div>
                  </w:divsChild>
                </w:div>
                <w:div w:id="171072154">
                  <w:marLeft w:val="0"/>
                  <w:marRight w:val="0"/>
                  <w:marTop w:val="0"/>
                  <w:marBottom w:val="0"/>
                  <w:divBdr>
                    <w:top w:val="none" w:sz="0" w:space="0" w:color="auto"/>
                    <w:left w:val="none" w:sz="0" w:space="0" w:color="auto"/>
                    <w:bottom w:val="none" w:sz="0" w:space="0" w:color="auto"/>
                    <w:right w:val="none" w:sz="0" w:space="0" w:color="auto"/>
                  </w:divBdr>
                  <w:divsChild>
                    <w:div w:id="1336108276">
                      <w:marLeft w:val="0"/>
                      <w:marRight w:val="0"/>
                      <w:marTop w:val="0"/>
                      <w:marBottom w:val="0"/>
                      <w:divBdr>
                        <w:top w:val="none" w:sz="0" w:space="0" w:color="auto"/>
                        <w:left w:val="none" w:sz="0" w:space="0" w:color="auto"/>
                        <w:bottom w:val="none" w:sz="0" w:space="0" w:color="auto"/>
                        <w:right w:val="none" w:sz="0" w:space="0" w:color="auto"/>
                      </w:divBdr>
                    </w:div>
                  </w:divsChild>
                </w:div>
                <w:div w:id="195389081">
                  <w:marLeft w:val="0"/>
                  <w:marRight w:val="0"/>
                  <w:marTop w:val="0"/>
                  <w:marBottom w:val="0"/>
                  <w:divBdr>
                    <w:top w:val="none" w:sz="0" w:space="0" w:color="auto"/>
                    <w:left w:val="none" w:sz="0" w:space="0" w:color="auto"/>
                    <w:bottom w:val="none" w:sz="0" w:space="0" w:color="auto"/>
                    <w:right w:val="none" w:sz="0" w:space="0" w:color="auto"/>
                  </w:divBdr>
                  <w:divsChild>
                    <w:div w:id="727454792">
                      <w:marLeft w:val="0"/>
                      <w:marRight w:val="0"/>
                      <w:marTop w:val="0"/>
                      <w:marBottom w:val="0"/>
                      <w:divBdr>
                        <w:top w:val="none" w:sz="0" w:space="0" w:color="auto"/>
                        <w:left w:val="none" w:sz="0" w:space="0" w:color="auto"/>
                        <w:bottom w:val="none" w:sz="0" w:space="0" w:color="auto"/>
                        <w:right w:val="none" w:sz="0" w:space="0" w:color="auto"/>
                      </w:divBdr>
                    </w:div>
                  </w:divsChild>
                </w:div>
                <w:div w:id="202180040">
                  <w:marLeft w:val="0"/>
                  <w:marRight w:val="0"/>
                  <w:marTop w:val="0"/>
                  <w:marBottom w:val="0"/>
                  <w:divBdr>
                    <w:top w:val="none" w:sz="0" w:space="0" w:color="auto"/>
                    <w:left w:val="none" w:sz="0" w:space="0" w:color="auto"/>
                    <w:bottom w:val="none" w:sz="0" w:space="0" w:color="auto"/>
                    <w:right w:val="none" w:sz="0" w:space="0" w:color="auto"/>
                  </w:divBdr>
                  <w:divsChild>
                    <w:div w:id="626543244">
                      <w:marLeft w:val="0"/>
                      <w:marRight w:val="0"/>
                      <w:marTop w:val="0"/>
                      <w:marBottom w:val="0"/>
                      <w:divBdr>
                        <w:top w:val="none" w:sz="0" w:space="0" w:color="auto"/>
                        <w:left w:val="none" w:sz="0" w:space="0" w:color="auto"/>
                        <w:bottom w:val="none" w:sz="0" w:space="0" w:color="auto"/>
                        <w:right w:val="none" w:sz="0" w:space="0" w:color="auto"/>
                      </w:divBdr>
                    </w:div>
                  </w:divsChild>
                </w:div>
                <w:div w:id="222713257">
                  <w:marLeft w:val="0"/>
                  <w:marRight w:val="0"/>
                  <w:marTop w:val="0"/>
                  <w:marBottom w:val="0"/>
                  <w:divBdr>
                    <w:top w:val="none" w:sz="0" w:space="0" w:color="auto"/>
                    <w:left w:val="none" w:sz="0" w:space="0" w:color="auto"/>
                    <w:bottom w:val="none" w:sz="0" w:space="0" w:color="auto"/>
                    <w:right w:val="none" w:sz="0" w:space="0" w:color="auto"/>
                  </w:divBdr>
                  <w:divsChild>
                    <w:div w:id="1594898136">
                      <w:marLeft w:val="0"/>
                      <w:marRight w:val="0"/>
                      <w:marTop w:val="0"/>
                      <w:marBottom w:val="0"/>
                      <w:divBdr>
                        <w:top w:val="none" w:sz="0" w:space="0" w:color="auto"/>
                        <w:left w:val="none" w:sz="0" w:space="0" w:color="auto"/>
                        <w:bottom w:val="none" w:sz="0" w:space="0" w:color="auto"/>
                        <w:right w:val="none" w:sz="0" w:space="0" w:color="auto"/>
                      </w:divBdr>
                    </w:div>
                  </w:divsChild>
                </w:div>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
                  </w:divsChild>
                </w:div>
                <w:div w:id="406074111">
                  <w:marLeft w:val="0"/>
                  <w:marRight w:val="0"/>
                  <w:marTop w:val="0"/>
                  <w:marBottom w:val="0"/>
                  <w:divBdr>
                    <w:top w:val="none" w:sz="0" w:space="0" w:color="auto"/>
                    <w:left w:val="none" w:sz="0" w:space="0" w:color="auto"/>
                    <w:bottom w:val="none" w:sz="0" w:space="0" w:color="auto"/>
                    <w:right w:val="none" w:sz="0" w:space="0" w:color="auto"/>
                  </w:divBdr>
                  <w:divsChild>
                    <w:div w:id="314992124">
                      <w:marLeft w:val="0"/>
                      <w:marRight w:val="0"/>
                      <w:marTop w:val="0"/>
                      <w:marBottom w:val="0"/>
                      <w:divBdr>
                        <w:top w:val="none" w:sz="0" w:space="0" w:color="auto"/>
                        <w:left w:val="none" w:sz="0" w:space="0" w:color="auto"/>
                        <w:bottom w:val="none" w:sz="0" w:space="0" w:color="auto"/>
                        <w:right w:val="none" w:sz="0" w:space="0" w:color="auto"/>
                      </w:divBdr>
                    </w:div>
                  </w:divsChild>
                </w:div>
                <w:div w:id="429467733">
                  <w:marLeft w:val="0"/>
                  <w:marRight w:val="0"/>
                  <w:marTop w:val="0"/>
                  <w:marBottom w:val="0"/>
                  <w:divBdr>
                    <w:top w:val="none" w:sz="0" w:space="0" w:color="auto"/>
                    <w:left w:val="none" w:sz="0" w:space="0" w:color="auto"/>
                    <w:bottom w:val="none" w:sz="0" w:space="0" w:color="auto"/>
                    <w:right w:val="none" w:sz="0" w:space="0" w:color="auto"/>
                  </w:divBdr>
                  <w:divsChild>
                    <w:div w:id="1987977476">
                      <w:marLeft w:val="0"/>
                      <w:marRight w:val="0"/>
                      <w:marTop w:val="0"/>
                      <w:marBottom w:val="0"/>
                      <w:divBdr>
                        <w:top w:val="none" w:sz="0" w:space="0" w:color="auto"/>
                        <w:left w:val="none" w:sz="0" w:space="0" w:color="auto"/>
                        <w:bottom w:val="none" w:sz="0" w:space="0" w:color="auto"/>
                        <w:right w:val="none" w:sz="0" w:space="0" w:color="auto"/>
                      </w:divBdr>
                    </w:div>
                  </w:divsChild>
                </w:div>
                <w:div w:id="459492232">
                  <w:marLeft w:val="0"/>
                  <w:marRight w:val="0"/>
                  <w:marTop w:val="0"/>
                  <w:marBottom w:val="0"/>
                  <w:divBdr>
                    <w:top w:val="none" w:sz="0" w:space="0" w:color="auto"/>
                    <w:left w:val="none" w:sz="0" w:space="0" w:color="auto"/>
                    <w:bottom w:val="none" w:sz="0" w:space="0" w:color="auto"/>
                    <w:right w:val="none" w:sz="0" w:space="0" w:color="auto"/>
                  </w:divBdr>
                  <w:divsChild>
                    <w:div w:id="1417626649">
                      <w:marLeft w:val="0"/>
                      <w:marRight w:val="0"/>
                      <w:marTop w:val="0"/>
                      <w:marBottom w:val="0"/>
                      <w:divBdr>
                        <w:top w:val="none" w:sz="0" w:space="0" w:color="auto"/>
                        <w:left w:val="none" w:sz="0" w:space="0" w:color="auto"/>
                        <w:bottom w:val="none" w:sz="0" w:space="0" w:color="auto"/>
                        <w:right w:val="none" w:sz="0" w:space="0" w:color="auto"/>
                      </w:divBdr>
                    </w:div>
                  </w:divsChild>
                </w:div>
                <w:div w:id="484011335">
                  <w:marLeft w:val="0"/>
                  <w:marRight w:val="0"/>
                  <w:marTop w:val="0"/>
                  <w:marBottom w:val="0"/>
                  <w:divBdr>
                    <w:top w:val="none" w:sz="0" w:space="0" w:color="auto"/>
                    <w:left w:val="none" w:sz="0" w:space="0" w:color="auto"/>
                    <w:bottom w:val="none" w:sz="0" w:space="0" w:color="auto"/>
                    <w:right w:val="none" w:sz="0" w:space="0" w:color="auto"/>
                  </w:divBdr>
                  <w:divsChild>
                    <w:div w:id="2025473947">
                      <w:marLeft w:val="0"/>
                      <w:marRight w:val="0"/>
                      <w:marTop w:val="0"/>
                      <w:marBottom w:val="0"/>
                      <w:divBdr>
                        <w:top w:val="none" w:sz="0" w:space="0" w:color="auto"/>
                        <w:left w:val="none" w:sz="0" w:space="0" w:color="auto"/>
                        <w:bottom w:val="none" w:sz="0" w:space="0" w:color="auto"/>
                        <w:right w:val="none" w:sz="0" w:space="0" w:color="auto"/>
                      </w:divBdr>
                    </w:div>
                  </w:divsChild>
                </w:div>
                <w:div w:id="529799750">
                  <w:marLeft w:val="0"/>
                  <w:marRight w:val="0"/>
                  <w:marTop w:val="0"/>
                  <w:marBottom w:val="0"/>
                  <w:divBdr>
                    <w:top w:val="none" w:sz="0" w:space="0" w:color="auto"/>
                    <w:left w:val="none" w:sz="0" w:space="0" w:color="auto"/>
                    <w:bottom w:val="none" w:sz="0" w:space="0" w:color="auto"/>
                    <w:right w:val="none" w:sz="0" w:space="0" w:color="auto"/>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sChild>
                    <w:div w:id="1881236498">
                      <w:marLeft w:val="0"/>
                      <w:marRight w:val="0"/>
                      <w:marTop w:val="0"/>
                      <w:marBottom w:val="0"/>
                      <w:divBdr>
                        <w:top w:val="none" w:sz="0" w:space="0" w:color="auto"/>
                        <w:left w:val="none" w:sz="0" w:space="0" w:color="auto"/>
                        <w:bottom w:val="none" w:sz="0" w:space="0" w:color="auto"/>
                        <w:right w:val="none" w:sz="0" w:space="0" w:color="auto"/>
                      </w:divBdr>
                    </w:div>
                  </w:divsChild>
                </w:div>
                <w:div w:id="614335362">
                  <w:marLeft w:val="0"/>
                  <w:marRight w:val="0"/>
                  <w:marTop w:val="0"/>
                  <w:marBottom w:val="0"/>
                  <w:divBdr>
                    <w:top w:val="none" w:sz="0" w:space="0" w:color="auto"/>
                    <w:left w:val="none" w:sz="0" w:space="0" w:color="auto"/>
                    <w:bottom w:val="none" w:sz="0" w:space="0" w:color="auto"/>
                    <w:right w:val="none" w:sz="0" w:space="0" w:color="auto"/>
                  </w:divBdr>
                  <w:divsChild>
                    <w:div w:id="567152342">
                      <w:marLeft w:val="0"/>
                      <w:marRight w:val="0"/>
                      <w:marTop w:val="0"/>
                      <w:marBottom w:val="0"/>
                      <w:divBdr>
                        <w:top w:val="none" w:sz="0" w:space="0" w:color="auto"/>
                        <w:left w:val="none" w:sz="0" w:space="0" w:color="auto"/>
                        <w:bottom w:val="none" w:sz="0" w:space="0" w:color="auto"/>
                        <w:right w:val="none" w:sz="0" w:space="0" w:color="auto"/>
                      </w:divBdr>
                    </w:div>
                  </w:divsChild>
                </w:div>
                <w:div w:id="625358327">
                  <w:marLeft w:val="0"/>
                  <w:marRight w:val="0"/>
                  <w:marTop w:val="0"/>
                  <w:marBottom w:val="0"/>
                  <w:divBdr>
                    <w:top w:val="none" w:sz="0" w:space="0" w:color="auto"/>
                    <w:left w:val="none" w:sz="0" w:space="0" w:color="auto"/>
                    <w:bottom w:val="none" w:sz="0" w:space="0" w:color="auto"/>
                    <w:right w:val="none" w:sz="0" w:space="0" w:color="auto"/>
                  </w:divBdr>
                  <w:divsChild>
                    <w:div w:id="1178347504">
                      <w:marLeft w:val="0"/>
                      <w:marRight w:val="0"/>
                      <w:marTop w:val="0"/>
                      <w:marBottom w:val="0"/>
                      <w:divBdr>
                        <w:top w:val="none" w:sz="0" w:space="0" w:color="auto"/>
                        <w:left w:val="none" w:sz="0" w:space="0" w:color="auto"/>
                        <w:bottom w:val="none" w:sz="0" w:space="0" w:color="auto"/>
                        <w:right w:val="none" w:sz="0" w:space="0" w:color="auto"/>
                      </w:divBdr>
                    </w:div>
                  </w:divsChild>
                </w:div>
                <w:div w:id="668486386">
                  <w:marLeft w:val="0"/>
                  <w:marRight w:val="0"/>
                  <w:marTop w:val="0"/>
                  <w:marBottom w:val="0"/>
                  <w:divBdr>
                    <w:top w:val="none" w:sz="0" w:space="0" w:color="auto"/>
                    <w:left w:val="none" w:sz="0" w:space="0" w:color="auto"/>
                    <w:bottom w:val="none" w:sz="0" w:space="0" w:color="auto"/>
                    <w:right w:val="none" w:sz="0" w:space="0" w:color="auto"/>
                  </w:divBdr>
                  <w:divsChild>
                    <w:div w:id="1959096996">
                      <w:marLeft w:val="0"/>
                      <w:marRight w:val="0"/>
                      <w:marTop w:val="0"/>
                      <w:marBottom w:val="0"/>
                      <w:divBdr>
                        <w:top w:val="none" w:sz="0" w:space="0" w:color="auto"/>
                        <w:left w:val="none" w:sz="0" w:space="0" w:color="auto"/>
                        <w:bottom w:val="none" w:sz="0" w:space="0" w:color="auto"/>
                        <w:right w:val="none" w:sz="0" w:space="0" w:color="auto"/>
                      </w:divBdr>
                    </w:div>
                  </w:divsChild>
                </w:div>
                <w:div w:id="690107260">
                  <w:marLeft w:val="0"/>
                  <w:marRight w:val="0"/>
                  <w:marTop w:val="0"/>
                  <w:marBottom w:val="0"/>
                  <w:divBdr>
                    <w:top w:val="none" w:sz="0" w:space="0" w:color="auto"/>
                    <w:left w:val="none" w:sz="0" w:space="0" w:color="auto"/>
                    <w:bottom w:val="none" w:sz="0" w:space="0" w:color="auto"/>
                    <w:right w:val="none" w:sz="0" w:space="0" w:color="auto"/>
                  </w:divBdr>
                  <w:divsChild>
                    <w:div w:id="190074940">
                      <w:marLeft w:val="0"/>
                      <w:marRight w:val="0"/>
                      <w:marTop w:val="0"/>
                      <w:marBottom w:val="0"/>
                      <w:divBdr>
                        <w:top w:val="none" w:sz="0" w:space="0" w:color="auto"/>
                        <w:left w:val="none" w:sz="0" w:space="0" w:color="auto"/>
                        <w:bottom w:val="none" w:sz="0" w:space="0" w:color="auto"/>
                        <w:right w:val="none" w:sz="0" w:space="0" w:color="auto"/>
                      </w:divBdr>
                    </w:div>
                  </w:divsChild>
                </w:div>
                <w:div w:id="734282256">
                  <w:marLeft w:val="0"/>
                  <w:marRight w:val="0"/>
                  <w:marTop w:val="0"/>
                  <w:marBottom w:val="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
                  </w:divsChild>
                </w:div>
                <w:div w:id="736898357">
                  <w:marLeft w:val="0"/>
                  <w:marRight w:val="0"/>
                  <w:marTop w:val="0"/>
                  <w:marBottom w:val="0"/>
                  <w:divBdr>
                    <w:top w:val="none" w:sz="0" w:space="0" w:color="auto"/>
                    <w:left w:val="none" w:sz="0" w:space="0" w:color="auto"/>
                    <w:bottom w:val="none" w:sz="0" w:space="0" w:color="auto"/>
                    <w:right w:val="none" w:sz="0" w:space="0" w:color="auto"/>
                  </w:divBdr>
                  <w:divsChild>
                    <w:div w:id="505244350">
                      <w:marLeft w:val="0"/>
                      <w:marRight w:val="0"/>
                      <w:marTop w:val="0"/>
                      <w:marBottom w:val="0"/>
                      <w:divBdr>
                        <w:top w:val="none" w:sz="0" w:space="0" w:color="auto"/>
                        <w:left w:val="none" w:sz="0" w:space="0" w:color="auto"/>
                        <w:bottom w:val="none" w:sz="0" w:space="0" w:color="auto"/>
                        <w:right w:val="none" w:sz="0" w:space="0" w:color="auto"/>
                      </w:divBdr>
                    </w:div>
                  </w:divsChild>
                </w:div>
                <w:div w:id="858470351">
                  <w:marLeft w:val="0"/>
                  <w:marRight w:val="0"/>
                  <w:marTop w:val="0"/>
                  <w:marBottom w:val="0"/>
                  <w:divBdr>
                    <w:top w:val="none" w:sz="0" w:space="0" w:color="auto"/>
                    <w:left w:val="none" w:sz="0" w:space="0" w:color="auto"/>
                    <w:bottom w:val="none" w:sz="0" w:space="0" w:color="auto"/>
                    <w:right w:val="none" w:sz="0" w:space="0" w:color="auto"/>
                  </w:divBdr>
                  <w:divsChild>
                    <w:div w:id="635452515">
                      <w:marLeft w:val="0"/>
                      <w:marRight w:val="0"/>
                      <w:marTop w:val="0"/>
                      <w:marBottom w:val="0"/>
                      <w:divBdr>
                        <w:top w:val="none" w:sz="0" w:space="0" w:color="auto"/>
                        <w:left w:val="none" w:sz="0" w:space="0" w:color="auto"/>
                        <w:bottom w:val="none" w:sz="0" w:space="0" w:color="auto"/>
                        <w:right w:val="none" w:sz="0" w:space="0" w:color="auto"/>
                      </w:divBdr>
                    </w:div>
                  </w:divsChild>
                </w:div>
                <w:div w:id="877010833">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sChild>
                </w:div>
                <w:div w:id="891887983">
                  <w:marLeft w:val="0"/>
                  <w:marRight w:val="0"/>
                  <w:marTop w:val="0"/>
                  <w:marBottom w:val="0"/>
                  <w:divBdr>
                    <w:top w:val="none" w:sz="0" w:space="0" w:color="auto"/>
                    <w:left w:val="none" w:sz="0" w:space="0" w:color="auto"/>
                    <w:bottom w:val="none" w:sz="0" w:space="0" w:color="auto"/>
                    <w:right w:val="none" w:sz="0" w:space="0" w:color="auto"/>
                  </w:divBdr>
                  <w:divsChild>
                    <w:div w:id="1665741906">
                      <w:marLeft w:val="0"/>
                      <w:marRight w:val="0"/>
                      <w:marTop w:val="0"/>
                      <w:marBottom w:val="0"/>
                      <w:divBdr>
                        <w:top w:val="none" w:sz="0" w:space="0" w:color="auto"/>
                        <w:left w:val="none" w:sz="0" w:space="0" w:color="auto"/>
                        <w:bottom w:val="none" w:sz="0" w:space="0" w:color="auto"/>
                        <w:right w:val="none" w:sz="0" w:space="0" w:color="auto"/>
                      </w:divBdr>
                    </w:div>
                  </w:divsChild>
                </w:div>
                <w:div w:id="917177382">
                  <w:marLeft w:val="0"/>
                  <w:marRight w:val="0"/>
                  <w:marTop w:val="0"/>
                  <w:marBottom w:val="0"/>
                  <w:divBdr>
                    <w:top w:val="none" w:sz="0" w:space="0" w:color="auto"/>
                    <w:left w:val="none" w:sz="0" w:space="0" w:color="auto"/>
                    <w:bottom w:val="none" w:sz="0" w:space="0" w:color="auto"/>
                    <w:right w:val="none" w:sz="0" w:space="0" w:color="auto"/>
                  </w:divBdr>
                  <w:divsChild>
                    <w:div w:id="851916945">
                      <w:marLeft w:val="0"/>
                      <w:marRight w:val="0"/>
                      <w:marTop w:val="0"/>
                      <w:marBottom w:val="0"/>
                      <w:divBdr>
                        <w:top w:val="none" w:sz="0" w:space="0" w:color="auto"/>
                        <w:left w:val="none" w:sz="0" w:space="0" w:color="auto"/>
                        <w:bottom w:val="none" w:sz="0" w:space="0" w:color="auto"/>
                        <w:right w:val="none" w:sz="0" w:space="0" w:color="auto"/>
                      </w:divBdr>
                    </w:div>
                  </w:divsChild>
                </w:div>
                <w:div w:id="928777572">
                  <w:marLeft w:val="0"/>
                  <w:marRight w:val="0"/>
                  <w:marTop w:val="0"/>
                  <w:marBottom w:val="0"/>
                  <w:divBdr>
                    <w:top w:val="none" w:sz="0" w:space="0" w:color="auto"/>
                    <w:left w:val="none" w:sz="0" w:space="0" w:color="auto"/>
                    <w:bottom w:val="none" w:sz="0" w:space="0" w:color="auto"/>
                    <w:right w:val="none" w:sz="0" w:space="0" w:color="auto"/>
                  </w:divBdr>
                  <w:divsChild>
                    <w:div w:id="375853662">
                      <w:marLeft w:val="0"/>
                      <w:marRight w:val="0"/>
                      <w:marTop w:val="0"/>
                      <w:marBottom w:val="0"/>
                      <w:divBdr>
                        <w:top w:val="none" w:sz="0" w:space="0" w:color="auto"/>
                        <w:left w:val="none" w:sz="0" w:space="0" w:color="auto"/>
                        <w:bottom w:val="none" w:sz="0" w:space="0" w:color="auto"/>
                        <w:right w:val="none" w:sz="0" w:space="0" w:color="auto"/>
                      </w:divBdr>
                    </w:div>
                  </w:divsChild>
                </w:div>
                <w:div w:id="1062024609">
                  <w:marLeft w:val="0"/>
                  <w:marRight w:val="0"/>
                  <w:marTop w:val="0"/>
                  <w:marBottom w:val="0"/>
                  <w:divBdr>
                    <w:top w:val="none" w:sz="0" w:space="0" w:color="auto"/>
                    <w:left w:val="none" w:sz="0" w:space="0" w:color="auto"/>
                    <w:bottom w:val="none" w:sz="0" w:space="0" w:color="auto"/>
                    <w:right w:val="none" w:sz="0" w:space="0" w:color="auto"/>
                  </w:divBdr>
                  <w:divsChild>
                    <w:div w:id="1088699881">
                      <w:marLeft w:val="0"/>
                      <w:marRight w:val="0"/>
                      <w:marTop w:val="0"/>
                      <w:marBottom w:val="0"/>
                      <w:divBdr>
                        <w:top w:val="none" w:sz="0" w:space="0" w:color="auto"/>
                        <w:left w:val="none" w:sz="0" w:space="0" w:color="auto"/>
                        <w:bottom w:val="none" w:sz="0" w:space="0" w:color="auto"/>
                        <w:right w:val="none" w:sz="0" w:space="0" w:color="auto"/>
                      </w:divBdr>
                    </w:div>
                  </w:divsChild>
                </w:div>
                <w:div w:id="1106463660">
                  <w:marLeft w:val="0"/>
                  <w:marRight w:val="0"/>
                  <w:marTop w:val="0"/>
                  <w:marBottom w:val="0"/>
                  <w:divBdr>
                    <w:top w:val="none" w:sz="0" w:space="0" w:color="auto"/>
                    <w:left w:val="none" w:sz="0" w:space="0" w:color="auto"/>
                    <w:bottom w:val="none" w:sz="0" w:space="0" w:color="auto"/>
                    <w:right w:val="none" w:sz="0" w:space="0" w:color="auto"/>
                  </w:divBdr>
                  <w:divsChild>
                    <w:div w:id="1594819429">
                      <w:marLeft w:val="0"/>
                      <w:marRight w:val="0"/>
                      <w:marTop w:val="0"/>
                      <w:marBottom w:val="0"/>
                      <w:divBdr>
                        <w:top w:val="none" w:sz="0" w:space="0" w:color="auto"/>
                        <w:left w:val="none" w:sz="0" w:space="0" w:color="auto"/>
                        <w:bottom w:val="none" w:sz="0" w:space="0" w:color="auto"/>
                        <w:right w:val="none" w:sz="0" w:space="0" w:color="auto"/>
                      </w:divBdr>
                    </w:div>
                  </w:divsChild>
                </w:div>
                <w:div w:id="1122919804">
                  <w:marLeft w:val="0"/>
                  <w:marRight w:val="0"/>
                  <w:marTop w:val="0"/>
                  <w:marBottom w:val="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24539150">
                  <w:marLeft w:val="0"/>
                  <w:marRight w:val="0"/>
                  <w:marTop w:val="0"/>
                  <w:marBottom w:val="0"/>
                  <w:divBdr>
                    <w:top w:val="none" w:sz="0" w:space="0" w:color="auto"/>
                    <w:left w:val="none" w:sz="0" w:space="0" w:color="auto"/>
                    <w:bottom w:val="none" w:sz="0" w:space="0" w:color="auto"/>
                    <w:right w:val="none" w:sz="0" w:space="0" w:color="auto"/>
                  </w:divBdr>
                  <w:divsChild>
                    <w:div w:id="116947838">
                      <w:marLeft w:val="0"/>
                      <w:marRight w:val="0"/>
                      <w:marTop w:val="0"/>
                      <w:marBottom w:val="0"/>
                      <w:divBdr>
                        <w:top w:val="none" w:sz="0" w:space="0" w:color="auto"/>
                        <w:left w:val="none" w:sz="0" w:space="0" w:color="auto"/>
                        <w:bottom w:val="none" w:sz="0" w:space="0" w:color="auto"/>
                        <w:right w:val="none" w:sz="0" w:space="0" w:color="auto"/>
                      </w:divBdr>
                    </w:div>
                  </w:divsChild>
                </w:div>
                <w:div w:id="1127622811">
                  <w:marLeft w:val="0"/>
                  <w:marRight w:val="0"/>
                  <w:marTop w:val="0"/>
                  <w:marBottom w:val="0"/>
                  <w:divBdr>
                    <w:top w:val="none" w:sz="0" w:space="0" w:color="auto"/>
                    <w:left w:val="none" w:sz="0" w:space="0" w:color="auto"/>
                    <w:bottom w:val="none" w:sz="0" w:space="0" w:color="auto"/>
                    <w:right w:val="none" w:sz="0" w:space="0" w:color="auto"/>
                  </w:divBdr>
                  <w:divsChild>
                    <w:div w:id="1924607638">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172262697">
                  <w:marLeft w:val="0"/>
                  <w:marRight w:val="0"/>
                  <w:marTop w:val="0"/>
                  <w:marBottom w:val="0"/>
                  <w:divBdr>
                    <w:top w:val="none" w:sz="0" w:space="0" w:color="auto"/>
                    <w:left w:val="none" w:sz="0" w:space="0" w:color="auto"/>
                    <w:bottom w:val="none" w:sz="0" w:space="0" w:color="auto"/>
                    <w:right w:val="none" w:sz="0" w:space="0" w:color="auto"/>
                  </w:divBdr>
                  <w:divsChild>
                    <w:div w:id="1548757320">
                      <w:marLeft w:val="0"/>
                      <w:marRight w:val="0"/>
                      <w:marTop w:val="0"/>
                      <w:marBottom w:val="0"/>
                      <w:divBdr>
                        <w:top w:val="none" w:sz="0" w:space="0" w:color="auto"/>
                        <w:left w:val="none" w:sz="0" w:space="0" w:color="auto"/>
                        <w:bottom w:val="none" w:sz="0" w:space="0" w:color="auto"/>
                        <w:right w:val="none" w:sz="0" w:space="0" w:color="auto"/>
                      </w:divBdr>
                    </w:div>
                  </w:divsChild>
                </w:div>
                <w:div w:id="1178273500">
                  <w:marLeft w:val="0"/>
                  <w:marRight w:val="0"/>
                  <w:marTop w:val="0"/>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
                  </w:divsChild>
                </w:div>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0"/>
                      <w:marBottom w:val="0"/>
                      <w:divBdr>
                        <w:top w:val="none" w:sz="0" w:space="0" w:color="auto"/>
                        <w:left w:val="none" w:sz="0" w:space="0" w:color="auto"/>
                        <w:bottom w:val="none" w:sz="0" w:space="0" w:color="auto"/>
                        <w:right w:val="none" w:sz="0" w:space="0" w:color="auto"/>
                      </w:divBdr>
                    </w:div>
                  </w:divsChild>
                </w:div>
                <w:div w:id="1257329302">
                  <w:marLeft w:val="0"/>
                  <w:marRight w:val="0"/>
                  <w:marTop w:val="0"/>
                  <w:marBottom w:val="0"/>
                  <w:divBdr>
                    <w:top w:val="none" w:sz="0" w:space="0" w:color="auto"/>
                    <w:left w:val="none" w:sz="0" w:space="0" w:color="auto"/>
                    <w:bottom w:val="none" w:sz="0" w:space="0" w:color="auto"/>
                    <w:right w:val="none" w:sz="0" w:space="0" w:color="auto"/>
                  </w:divBdr>
                  <w:divsChild>
                    <w:div w:id="129641347">
                      <w:marLeft w:val="0"/>
                      <w:marRight w:val="0"/>
                      <w:marTop w:val="0"/>
                      <w:marBottom w:val="0"/>
                      <w:divBdr>
                        <w:top w:val="none" w:sz="0" w:space="0" w:color="auto"/>
                        <w:left w:val="none" w:sz="0" w:space="0" w:color="auto"/>
                        <w:bottom w:val="none" w:sz="0" w:space="0" w:color="auto"/>
                        <w:right w:val="none" w:sz="0" w:space="0" w:color="auto"/>
                      </w:divBdr>
                    </w:div>
                  </w:divsChild>
                </w:div>
                <w:div w:id="1258713590">
                  <w:marLeft w:val="0"/>
                  <w:marRight w:val="0"/>
                  <w:marTop w:val="0"/>
                  <w:marBottom w:val="0"/>
                  <w:divBdr>
                    <w:top w:val="none" w:sz="0" w:space="0" w:color="auto"/>
                    <w:left w:val="none" w:sz="0" w:space="0" w:color="auto"/>
                    <w:bottom w:val="none" w:sz="0" w:space="0" w:color="auto"/>
                    <w:right w:val="none" w:sz="0" w:space="0" w:color="auto"/>
                  </w:divBdr>
                  <w:divsChild>
                    <w:div w:id="1972636675">
                      <w:marLeft w:val="0"/>
                      <w:marRight w:val="0"/>
                      <w:marTop w:val="0"/>
                      <w:marBottom w:val="0"/>
                      <w:divBdr>
                        <w:top w:val="none" w:sz="0" w:space="0" w:color="auto"/>
                        <w:left w:val="none" w:sz="0" w:space="0" w:color="auto"/>
                        <w:bottom w:val="none" w:sz="0" w:space="0" w:color="auto"/>
                        <w:right w:val="none" w:sz="0" w:space="0" w:color="auto"/>
                      </w:divBdr>
                    </w:div>
                  </w:divsChild>
                </w:div>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
                  </w:divsChild>
                </w:div>
                <w:div w:id="1366711360">
                  <w:marLeft w:val="0"/>
                  <w:marRight w:val="0"/>
                  <w:marTop w:val="0"/>
                  <w:marBottom w:val="0"/>
                  <w:divBdr>
                    <w:top w:val="none" w:sz="0" w:space="0" w:color="auto"/>
                    <w:left w:val="none" w:sz="0" w:space="0" w:color="auto"/>
                    <w:bottom w:val="none" w:sz="0" w:space="0" w:color="auto"/>
                    <w:right w:val="none" w:sz="0" w:space="0" w:color="auto"/>
                  </w:divBdr>
                  <w:divsChild>
                    <w:div w:id="1089499937">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sChild>
                    <w:div w:id="1905946307">
                      <w:marLeft w:val="0"/>
                      <w:marRight w:val="0"/>
                      <w:marTop w:val="0"/>
                      <w:marBottom w:val="0"/>
                      <w:divBdr>
                        <w:top w:val="none" w:sz="0" w:space="0" w:color="auto"/>
                        <w:left w:val="none" w:sz="0" w:space="0" w:color="auto"/>
                        <w:bottom w:val="none" w:sz="0" w:space="0" w:color="auto"/>
                        <w:right w:val="none" w:sz="0" w:space="0" w:color="auto"/>
                      </w:divBdr>
                    </w:div>
                  </w:divsChild>
                </w:div>
                <w:div w:id="1448967646">
                  <w:marLeft w:val="0"/>
                  <w:marRight w:val="0"/>
                  <w:marTop w:val="0"/>
                  <w:marBottom w:val="0"/>
                  <w:divBdr>
                    <w:top w:val="none" w:sz="0" w:space="0" w:color="auto"/>
                    <w:left w:val="none" w:sz="0" w:space="0" w:color="auto"/>
                    <w:bottom w:val="none" w:sz="0" w:space="0" w:color="auto"/>
                    <w:right w:val="none" w:sz="0" w:space="0" w:color="auto"/>
                  </w:divBdr>
                  <w:divsChild>
                    <w:div w:id="1216772453">
                      <w:marLeft w:val="0"/>
                      <w:marRight w:val="0"/>
                      <w:marTop w:val="0"/>
                      <w:marBottom w:val="0"/>
                      <w:divBdr>
                        <w:top w:val="none" w:sz="0" w:space="0" w:color="auto"/>
                        <w:left w:val="none" w:sz="0" w:space="0" w:color="auto"/>
                        <w:bottom w:val="none" w:sz="0" w:space="0" w:color="auto"/>
                        <w:right w:val="none" w:sz="0" w:space="0" w:color="auto"/>
                      </w:divBdr>
                    </w:div>
                  </w:divsChild>
                </w:div>
                <w:div w:id="1476289504">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
                  </w:divsChild>
                </w:div>
                <w:div w:id="1556695497">
                  <w:marLeft w:val="0"/>
                  <w:marRight w:val="0"/>
                  <w:marTop w:val="0"/>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
                  </w:divsChild>
                </w:div>
                <w:div w:id="1589541315">
                  <w:marLeft w:val="0"/>
                  <w:marRight w:val="0"/>
                  <w:marTop w:val="0"/>
                  <w:marBottom w:val="0"/>
                  <w:divBdr>
                    <w:top w:val="none" w:sz="0" w:space="0" w:color="auto"/>
                    <w:left w:val="none" w:sz="0" w:space="0" w:color="auto"/>
                    <w:bottom w:val="none" w:sz="0" w:space="0" w:color="auto"/>
                    <w:right w:val="none" w:sz="0" w:space="0" w:color="auto"/>
                  </w:divBdr>
                  <w:divsChild>
                    <w:div w:id="777455609">
                      <w:marLeft w:val="0"/>
                      <w:marRight w:val="0"/>
                      <w:marTop w:val="0"/>
                      <w:marBottom w:val="0"/>
                      <w:divBdr>
                        <w:top w:val="none" w:sz="0" w:space="0" w:color="auto"/>
                        <w:left w:val="none" w:sz="0" w:space="0" w:color="auto"/>
                        <w:bottom w:val="none" w:sz="0" w:space="0" w:color="auto"/>
                        <w:right w:val="none" w:sz="0" w:space="0" w:color="auto"/>
                      </w:divBdr>
                    </w:div>
                  </w:divsChild>
                </w:div>
                <w:div w:id="1686200930">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sChild>
                </w:div>
                <w:div w:id="1687365714">
                  <w:marLeft w:val="0"/>
                  <w:marRight w:val="0"/>
                  <w:marTop w:val="0"/>
                  <w:marBottom w:val="0"/>
                  <w:divBdr>
                    <w:top w:val="none" w:sz="0" w:space="0" w:color="auto"/>
                    <w:left w:val="none" w:sz="0" w:space="0" w:color="auto"/>
                    <w:bottom w:val="none" w:sz="0" w:space="0" w:color="auto"/>
                    <w:right w:val="none" w:sz="0" w:space="0" w:color="auto"/>
                  </w:divBdr>
                  <w:divsChild>
                    <w:div w:id="750350516">
                      <w:marLeft w:val="0"/>
                      <w:marRight w:val="0"/>
                      <w:marTop w:val="0"/>
                      <w:marBottom w:val="0"/>
                      <w:divBdr>
                        <w:top w:val="none" w:sz="0" w:space="0" w:color="auto"/>
                        <w:left w:val="none" w:sz="0" w:space="0" w:color="auto"/>
                        <w:bottom w:val="none" w:sz="0" w:space="0" w:color="auto"/>
                        <w:right w:val="none" w:sz="0" w:space="0" w:color="auto"/>
                      </w:divBdr>
                    </w:div>
                  </w:divsChild>
                </w:div>
                <w:div w:id="1706131407">
                  <w:marLeft w:val="0"/>
                  <w:marRight w:val="0"/>
                  <w:marTop w:val="0"/>
                  <w:marBottom w:val="0"/>
                  <w:divBdr>
                    <w:top w:val="none" w:sz="0" w:space="0" w:color="auto"/>
                    <w:left w:val="none" w:sz="0" w:space="0" w:color="auto"/>
                    <w:bottom w:val="none" w:sz="0" w:space="0" w:color="auto"/>
                    <w:right w:val="none" w:sz="0" w:space="0" w:color="auto"/>
                  </w:divBdr>
                  <w:divsChild>
                    <w:div w:id="1139415855">
                      <w:marLeft w:val="0"/>
                      <w:marRight w:val="0"/>
                      <w:marTop w:val="0"/>
                      <w:marBottom w:val="0"/>
                      <w:divBdr>
                        <w:top w:val="none" w:sz="0" w:space="0" w:color="auto"/>
                        <w:left w:val="none" w:sz="0" w:space="0" w:color="auto"/>
                        <w:bottom w:val="none" w:sz="0" w:space="0" w:color="auto"/>
                        <w:right w:val="none" w:sz="0" w:space="0" w:color="auto"/>
                      </w:divBdr>
                    </w:div>
                  </w:divsChild>
                </w:div>
                <w:div w:id="1727023463">
                  <w:marLeft w:val="0"/>
                  <w:marRight w:val="0"/>
                  <w:marTop w:val="0"/>
                  <w:marBottom w:val="0"/>
                  <w:divBdr>
                    <w:top w:val="none" w:sz="0" w:space="0" w:color="auto"/>
                    <w:left w:val="none" w:sz="0" w:space="0" w:color="auto"/>
                    <w:bottom w:val="none" w:sz="0" w:space="0" w:color="auto"/>
                    <w:right w:val="none" w:sz="0" w:space="0" w:color="auto"/>
                  </w:divBdr>
                  <w:divsChild>
                    <w:div w:id="1975791445">
                      <w:marLeft w:val="0"/>
                      <w:marRight w:val="0"/>
                      <w:marTop w:val="0"/>
                      <w:marBottom w:val="0"/>
                      <w:divBdr>
                        <w:top w:val="none" w:sz="0" w:space="0" w:color="auto"/>
                        <w:left w:val="none" w:sz="0" w:space="0" w:color="auto"/>
                        <w:bottom w:val="none" w:sz="0" w:space="0" w:color="auto"/>
                        <w:right w:val="none" w:sz="0" w:space="0" w:color="auto"/>
                      </w:divBdr>
                    </w:div>
                  </w:divsChild>
                </w:div>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
                  </w:divsChild>
                </w:div>
                <w:div w:id="1748649661">
                  <w:marLeft w:val="0"/>
                  <w:marRight w:val="0"/>
                  <w:marTop w:val="0"/>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
                  </w:divsChild>
                </w:div>
                <w:div w:id="1786734157">
                  <w:marLeft w:val="0"/>
                  <w:marRight w:val="0"/>
                  <w:marTop w:val="0"/>
                  <w:marBottom w:val="0"/>
                  <w:divBdr>
                    <w:top w:val="none" w:sz="0" w:space="0" w:color="auto"/>
                    <w:left w:val="none" w:sz="0" w:space="0" w:color="auto"/>
                    <w:bottom w:val="none" w:sz="0" w:space="0" w:color="auto"/>
                    <w:right w:val="none" w:sz="0" w:space="0" w:color="auto"/>
                  </w:divBdr>
                  <w:divsChild>
                    <w:div w:id="43214768">
                      <w:marLeft w:val="0"/>
                      <w:marRight w:val="0"/>
                      <w:marTop w:val="0"/>
                      <w:marBottom w:val="0"/>
                      <w:divBdr>
                        <w:top w:val="none" w:sz="0" w:space="0" w:color="auto"/>
                        <w:left w:val="none" w:sz="0" w:space="0" w:color="auto"/>
                        <w:bottom w:val="none" w:sz="0" w:space="0" w:color="auto"/>
                        <w:right w:val="none" w:sz="0" w:space="0" w:color="auto"/>
                      </w:divBdr>
                    </w:div>
                  </w:divsChild>
                </w:div>
                <w:div w:id="1795559554">
                  <w:marLeft w:val="0"/>
                  <w:marRight w:val="0"/>
                  <w:marTop w:val="0"/>
                  <w:marBottom w:val="0"/>
                  <w:divBdr>
                    <w:top w:val="none" w:sz="0" w:space="0" w:color="auto"/>
                    <w:left w:val="none" w:sz="0" w:space="0" w:color="auto"/>
                    <w:bottom w:val="none" w:sz="0" w:space="0" w:color="auto"/>
                    <w:right w:val="none" w:sz="0" w:space="0" w:color="auto"/>
                  </w:divBdr>
                  <w:divsChild>
                    <w:div w:id="386875122">
                      <w:marLeft w:val="0"/>
                      <w:marRight w:val="0"/>
                      <w:marTop w:val="0"/>
                      <w:marBottom w:val="0"/>
                      <w:divBdr>
                        <w:top w:val="none" w:sz="0" w:space="0" w:color="auto"/>
                        <w:left w:val="none" w:sz="0" w:space="0" w:color="auto"/>
                        <w:bottom w:val="none" w:sz="0" w:space="0" w:color="auto"/>
                        <w:right w:val="none" w:sz="0" w:space="0" w:color="auto"/>
                      </w:divBdr>
                    </w:div>
                  </w:divsChild>
                </w:div>
                <w:div w:id="1940022931">
                  <w:marLeft w:val="0"/>
                  <w:marRight w:val="0"/>
                  <w:marTop w:val="0"/>
                  <w:marBottom w:val="0"/>
                  <w:divBdr>
                    <w:top w:val="none" w:sz="0" w:space="0" w:color="auto"/>
                    <w:left w:val="none" w:sz="0" w:space="0" w:color="auto"/>
                    <w:bottom w:val="none" w:sz="0" w:space="0" w:color="auto"/>
                    <w:right w:val="none" w:sz="0" w:space="0" w:color="auto"/>
                  </w:divBdr>
                  <w:divsChild>
                    <w:div w:id="1468232908">
                      <w:marLeft w:val="0"/>
                      <w:marRight w:val="0"/>
                      <w:marTop w:val="0"/>
                      <w:marBottom w:val="0"/>
                      <w:divBdr>
                        <w:top w:val="none" w:sz="0" w:space="0" w:color="auto"/>
                        <w:left w:val="none" w:sz="0" w:space="0" w:color="auto"/>
                        <w:bottom w:val="none" w:sz="0" w:space="0" w:color="auto"/>
                        <w:right w:val="none" w:sz="0" w:space="0" w:color="auto"/>
                      </w:divBdr>
                    </w:div>
                  </w:divsChild>
                </w:div>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26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eativemoco.com/find-opportunities/grants/eligible-discipline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2.montgomerycountymd.gov/mccouncildistrict/" TargetMode="External"/><Relationship Id="rId2" Type="http://schemas.openxmlformats.org/officeDocument/2006/relationships/customXml" Target="../customXml/item2.xml"/><Relationship Id="rId16" Type="http://schemas.openxmlformats.org/officeDocument/2006/relationships/hyperlink" Target="https://maryland.maps.arcgis.com/apps/webappviewer/index.html?id=177afa87a67746a4ac5496b2d0897fb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reativemoco.com/news/coronavirus-resour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5" ma:contentTypeDescription="Create a new document." ma:contentTypeScope="" ma:versionID="37e026c011e24593b36cd7f715bb21b4">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cad0128f6a8482dd4a882b10e057c2ee"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BFB22-E124-4650-A5B3-3EBF1D8451FE}">
  <ds:schemaRefs>
    <ds:schemaRef ds:uri="http://schemas.openxmlformats.org/officeDocument/2006/bibliography"/>
  </ds:schemaRefs>
</ds:datastoreItem>
</file>

<file path=customXml/itemProps2.xml><?xml version="1.0" encoding="utf-8"?>
<ds:datastoreItem xmlns:ds="http://schemas.openxmlformats.org/officeDocument/2006/customXml" ds:itemID="{906C258E-D996-4F31-9BE7-5416B27B7716}">
  <ds:schemaRefs>
    <ds:schemaRef ds:uri="http://schemas.microsoft.com/sharepoint/v3/contenttype/forms"/>
  </ds:schemaRefs>
</ds:datastoreItem>
</file>

<file path=customXml/itemProps3.xml><?xml version="1.0" encoding="utf-8"?>
<ds:datastoreItem xmlns:ds="http://schemas.openxmlformats.org/officeDocument/2006/customXml" ds:itemID="{4429A293-EA19-424B-8519-568277038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7FD3C6-82C1-435B-B3F6-5C499B514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13</Pages>
  <Words>3301</Words>
  <Characters>18886</Characters>
  <Application>Microsoft Office Word</Application>
  <DocSecurity>0</DocSecurity>
  <Lines>726</Lines>
  <Paragraphs>435</Paragraphs>
  <ScaleCrop>false</ScaleCrop>
  <Company/>
  <LinksUpToDate>false</LinksUpToDate>
  <CharactersWithSpaces>21752</CharactersWithSpaces>
  <SharedDoc>false</SharedDoc>
  <HLinks>
    <vt:vector size="24" baseType="variant">
      <vt:variant>
        <vt:i4>7078015</vt:i4>
      </vt:variant>
      <vt:variant>
        <vt:i4>9</vt:i4>
      </vt:variant>
      <vt:variant>
        <vt:i4>0</vt:i4>
      </vt:variant>
      <vt:variant>
        <vt:i4>5</vt:i4>
      </vt:variant>
      <vt:variant>
        <vt:lpwstr>https://www2.montgomerycountymd.gov/mccouncildistrict/</vt:lpwstr>
      </vt:variant>
      <vt:variant>
        <vt:lpwstr/>
      </vt:variant>
      <vt:variant>
        <vt:i4>458765</vt:i4>
      </vt:variant>
      <vt:variant>
        <vt:i4>6</vt:i4>
      </vt:variant>
      <vt:variant>
        <vt:i4>0</vt:i4>
      </vt:variant>
      <vt:variant>
        <vt:i4>5</vt:i4>
      </vt:variant>
      <vt:variant>
        <vt:lpwstr>https://maryland.maps.arcgis.com/apps/webappviewer/index.html?id=177afa87a67746a4ac5496b2d0897fb7</vt:lpwstr>
      </vt:variant>
      <vt:variant>
        <vt:lpwstr/>
      </vt:variant>
      <vt:variant>
        <vt:i4>852062</vt:i4>
      </vt:variant>
      <vt:variant>
        <vt:i4>3</vt:i4>
      </vt:variant>
      <vt:variant>
        <vt:i4>0</vt:i4>
      </vt:variant>
      <vt:variant>
        <vt:i4>5</vt:i4>
      </vt:variant>
      <vt:variant>
        <vt:lpwstr>https://www.creativemoco.com/news/coronavirus-resources/</vt:lpwstr>
      </vt:variant>
      <vt:variant>
        <vt:lpwstr/>
      </vt:variant>
      <vt:variant>
        <vt:i4>5570588</vt:i4>
      </vt:variant>
      <vt:variant>
        <vt:i4>0</vt:i4>
      </vt:variant>
      <vt:variant>
        <vt:i4>0</vt:i4>
      </vt:variant>
      <vt:variant>
        <vt:i4>5</vt:i4>
      </vt:variant>
      <vt:variant>
        <vt:lpwstr>https://www.creativemoco.com/find-opportunities/grants/eligible-disciplines/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PROJECT GRANTS FOR SMALL ORGANIZATIONS AND GROUPS</dc:title>
  <dc:subject/>
  <dc:creator>Takenya.LaViscount@creativemoco.com;AnaAlicia.Feng@creativemoco.com;Karen.Judson@creativemoco.com</dc:creator>
  <cp:keywords>FluidSurveys</cp:keywords>
  <dc:description>Examples</dc:description>
  <cp:lastModifiedBy>Ana-Alicia Ih-Tzai Feng</cp:lastModifiedBy>
  <cp:revision>277</cp:revision>
  <dcterms:created xsi:type="dcterms:W3CDTF">2019-12-23T15:09:00Z</dcterms:created>
  <dcterms:modified xsi:type="dcterms:W3CDTF">2020-12-23T01:25:00Z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ies>
</file>