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DFC15" w14:textId="48B715A3" w:rsidR="009B4DE6" w:rsidRPr="00D470A8" w:rsidRDefault="009B4DE6" w:rsidP="0094715D">
      <w:pPr>
        <w:spacing w:line="240" w:lineRule="auto"/>
        <w:rPr>
          <w:rStyle w:val="eop"/>
          <w:rFonts w:ascii="Calibri Light" w:hAnsi="Calibri Light" w:cs="Calibri Light"/>
          <w:sz w:val="56"/>
          <w:szCs w:val="56"/>
          <w:shd w:val="clear" w:color="auto" w:fill="FFFFFF"/>
        </w:rPr>
      </w:pPr>
      <w:r w:rsidRPr="00D470A8">
        <w:rPr>
          <w:rStyle w:val="normaltextrun"/>
          <w:rFonts w:ascii="Calibri Light" w:hAnsi="Calibri Light" w:cs="Calibri Light"/>
          <w:sz w:val="56"/>
          <w:szCs w:val="56"/>
          <w:shd w:val="clear" w:color="auto" w:fill="FFFFFF"/>
        </w:rPr>
        <w:t xml:space="preserve">FY22 </w:t>
      </w:r>
      <w:r>
        <w:rPr>
          <w:rStyle w:val="normaltextrun"/>
          <w:rFonts w:ascii="Calibri Light" w:hAnsi="Calibri Light" w:cs="Calibri Light"/>
          <w:i/>
          <w:iCs/>
          <w:sz w:val="56"/>
          <w:szCs w:val="56"/>
          <w:shd w:val="clear" w:color="auto" w:fill="FFFFFF"/>
        </w:rPr>
        <w:t>Advancement</w:t>
      </w:r>
      <w:r w:rsidRPr="00D470A8">
        <w:rPr>
          <w:rStyle w:val="normaltextrun"/>
          <w:rFonts w:ascii="Calibri Light" w:hAnsi="Calibri Light" w:cs="Calibri Light"/>
          <w:i/>
          <w:iCs/>
          <w:sz w:val="56"/>
          <w:szCs w:val="56"/>
          <w:shd w:val="clear" w:color="auto" w:fill="FFFFFF"/>
        </w:rPr>
        <w:t xml:space="preserve"> Grants</w:t>
      </w:r>
      <w:r w:rsidRPr="00D470A8">
        <w:rPr>
          <w:rStyle w:val="normaltextrun"/>
          <w:rFonts w:ascii="Calibri Light" w:hAnsi="Calibri Light" w:cs="Calibri Light"/>
          <w:sz w:val="56"/>
          <w:szCs w:val="56"/>
          <w:shd w:val="clear" w:color="auto" w:fill="FFFFFF"/>
        </w:rPr>
        <w:t xml:space="preserve"> Narrative Template</w:t>
      </w:r>
    </w:p>
    <w:p w14:paraId="21EC72D2" w14:textId="7844C491" w:rsidR="009B4DE6" w:rsidRPr="005A53DC" w:rsidRDefault="009B4DE6" w:rsidP="0094715D">
      <w:pPr>
        <w:spacing w:line="240" w:lineRule="auto"/>
        <w:rPr>
          <w:rFonts w:asciiTheme="majorHAnsi" w:hAnsiTheme="majorHAnsi" w:cstheme="majorHAnsi"/>
          <w:color w:val="FF0000"/>
        </w:rPr>
      </w:pPr>
      <w:r w:rsidRPr="005A53DC">
        <w:rPr>
          <w:rFonts w:asciiTheme="majorHAnsi" w:hAnsiTheme="majorHAnsi" w:cstheme="majorHAnsi"/>
          <w:b/>
          <w:bCs/>
          <w:color w:val="FF0000"/>
        </w:rPr>
        <w:t xml:space="preserve">This template is for your reference only. All </w:t>
      </w:r>
      <w:r w:rsidR="00DE6DD8">
        <w:rPr>
          <w:rFonts w:asciiTheme="majorHAnsi" w:hAnsiTheme="majorHAnsi" w:cstheme="majorHAnsi"/>
          <w:b/>
          <w:bCs/>
          <w:color w:val="FF0000"/>
        </w:rPr>
        <w:t>application</w:t>
      </w:r>
      <w:r w:rsidRPr="005A53DC">
        <w:rPr>
          <w:rFonts w:asciiTheme="majorHAnsi" w:hAnsiTheme="majorHAnsi" w:cstheme="majorHAnsi"/>
          <w:b/>
          <w:bCs/>
          <w:color w:val="FF0000"/>
        </w:rPr>
        <w:t xml:space="preserve">s </w:t>
      </w:r>
      <w:r w:rsidR="006D25F3" w:rsidRPr="006D25F3">
        <w:rPr>
          <w:rFonts w:asciiTheme="majorHAnsi" w:hAnsiTheme="majorHAnsi" w:cstheme="majorHAnsi"/>
          <w:b/>
          <w:bCs/>
          <w:color w:val="FF0000"/>
        </w:rPr>
        <w:t>work samples</w:t>
      </w:r>
      <w:r w:rsidR="002A3174">
        <w:rPr>
          <w:rFonts w:asciiTheme="majorHAnsi" w:hAnsiTheme="majorHAnsi" w:cstheme="majorHAnsi"/>
          <w:b/>
          <w:bCs/>
          <w:color w:val="FF0000"/>
        </w:rPr>
        <w:t>,</w:t>
      </w:r>
      <w:r w:rsidR="006D25F3" w:rsidRPr="006D25F3">
        <w:rPr>
          <w:rFonts w:asciiTheme="majorHAnsi" w:hAnsiTheme="majorHAnsi" w:cstheme="majorHAnsi"/>
          <w:b/>
          <w:bCs/>
          <w:color w:val="FF0000"/>
        </w:rPr>
        <w:t xml:space="preserve"> and supplement materials </w:t>
      </w:r>
      <w:r w:rsidRPr="005A53DC">
        <w:rPr>
          <w:rFonts w:asciiTheme="majorHAnsi" w:hAnsiTheme="majorHAnsi" w:cstheme="majorHAnsi"/>
          <w:b/>
          <w:bCs/>
          <w:color w:val="FF0000"/>
        </w:rPr>
        <w:t>must be submitted online through </w:t>
      </w:r>
      <w:r>
        <w:rPr>
          <w:rFonts w:asciiTheme="majorHAnsi" w:hAnsiTheme="majorHAnsi" w:cstheme="majorHAnsi"/>
          <w:b/>
          <w:bCs/>
          <w:color w:val="FF0000"/>
        </w:rPr>
        <w:t>SurveyMonkey Apply (SM</w:t>
      </w:r>
      <w:r w:rsidR="002A3174">
        <w:rPr>
          <w:rFonts w:asciiTheme="majorHAnsi" w:hAnsiTheme="majorHAnsi" w:cstheme="majorHAnsi"/>
          <w:b/>
          <w:bCs/>
          <w:color w:val="FF0000"/>
        </w:rPr>
        <w:t xml:space="preserve"> </w:t>
      </w:r>
      <w:r>
        <w:rPr>
          <w:rFonts w:asciiTheme="majorHAnsi" w:hAnsiTheme="majorHAnsi" w:cstheme="majorHAnsi"/>
          <w:b/>
          <w:bCs/>
          <w:color w:val="FF0000"/>
        </w:rPr>
        <w:t>Apply)</w:t>
      </w:r>
      <w:r w:rsidRPr="005A53DC">
        <w:rPr>
          <w:rFonts w:asciiTheme="majorHAnsi" w:hAnsiTheme="majorHAnsi" w:cstheme="majorHAnsi"/>
          <w:b/>
          <w:bCs/>
          <w:color w:val="FF0000"/>
        </w:rPr>
        <w:t>. AHCMC cannot accept </w:t>
      </w:r>
      <w:r w:rsidR="00666E21">
        <w:rPr>
          <w:rFonts w:asciiTheme="majorHAnsi" w:hAnsiTheme="majorHAnsi" w:cstheme="majorHAnsi"/>
          <w:b/>
          <w:bCs/>
          <w:color w:val="FF0000"/>
        </w:rPr>
        <w:t>anything</w:t>
      </w:r>
      <w:r w:rsidRPr="005A53DC">
        <w:rPr>
          <w:rFonts w:asciiTheme="majorHAnsi" w:hAnsiTheme="majorHAnsi" w:cstheme="majorHAnsi"/>
          <w:b/>
          <w:bCs/>
          <w:color w:val="FF0000"/>
        </w:rPr>
        <w:t xml:space="preserve"> by mail or email.</w:t>
      </w:r>
    </w:p>
    <w:p w14:paraId="06FD96D2" w14:textId="0135E9A3" w:rsidR="009B4DE6" w:rsidRDefault="009B4DE6" w:rsidP="0094715D">
      <w:pPr>
        <w:spacing w:line="240" w:lineRule="auto"/>
        <w:rPr>
          <w:rFonts w:asciiTheme="majorHAnsi" w:hAnsiTheme="majorHAnsi" w:cstheme="majorHAnsi"/>
          <w:b/>
          <w:bCs/>
        </w:rPr>
      </w:pPr>
      <w:r>
        <w:rPr>
          <w:rFonts w:asciiTheme="majorHAnsi" w:hAnsiTheme="majorHAnsi" w:cstheme="majorHAnsi"/>
          <w:b/>
          <w:bCs/>
        </w:rPr>
        <w:t>*Please note that there may be formatting differences on the SM</w:t>
      </w:r>
      <w:r w:rsidR="002A3174">
        <w:rPr>
          <w:rFonts w:asciiTheme="majorHAnsi" w:hAnsiTheme="majorHAnsi" w:cstheme="majorHAnsi"/>
          <w:b/>
          <w:bCs/>
        </w:rPr>
        <w:t xml:space="preserve"> </w:t>
      </w:r>
      <w:r>
        <w:rPr>
          <w:rFonts w:asciiTheme="majorHAnsi" w:hAnsiTheme="majorHAnsi" w:cstheme="majorHAnsi"/>
          <w:b/>
          <w:bCs/>
        </w:rPr>
        <w:t>Apply grants portal, however the content of the questions will remain as seen on this template. *</w:t>
      </w:r>
    </w:p>
    <w:p w14:paraId="498FA711" w14:textId="72B9777C" w:rsidR="009B4DE6" w:rsidRDefault="009B4DE6" w:rsidP="0094715D">
      <w:pPr>
        <w:spacing w:line="240" w:lineRule="auto"/>
        <w:rPr>
          <w:rFonts w:asciiTheme="majorHAnsi" w:hAnsiTheme="majorHAnsi" w:cstheme="majorHAnsi"/>
          <w:b/>
          <w:bCs/>
        </w:rPr>
      </w:pPr>
      <w:r w:rsidRPr="00CA1B41">
        <w:rPr>
          <w:rFonts w:asciiTheme="majorHAnsi" w:hAnsiTheme="majorHAnsi" w:cstheme="majorHAnsi"/>
          <w:b/>
          <w:bCs/>
        </w:rPr>
        <w:t>All required questions are marked with an asterisk</w:t>
      </w:r>
      <w:r w:rsidR="00F22063">
        <w:rPr>
          <w:rFonts w:asciiTheme="majorHAnsi" w:hAnsiTheme="majorHAnsi" w:cstheme="majorHAnsi"/>
          <w:b/>
          <w:bCs/>
        </w:rPr>
        <w:t xml:space="preserve"> (*). </w:t>
      </w:r>
      <w:r w:rsidR="00F22063" w:rsidRPr="00F22063">
        <w:rPr>
          <w:rFonts w:asciiTheme="majorHAnsi" w:hAnsiTheme="majorHAnsi" w:cstheme="majorHAnsi"/>
          <w:b/>
          <w:bCs/>
          <w:color w:val="FF0000"/>
        </w:rPr>
        <w:t>All text responses have a character count that includes spaces.</w:t>
      </w:r>
    </w:p>
    <w:p w14:paraId="27091A88" w14:textId="79DD3B19" w:rsidR="009B4DE6" w:rsidRDefault="009B4DE6" w:rsidP="0094715D">
      <w:pPr>
        <w:spacing w:line="240" w:lineRule="auto"/>
        <w:rPr>
          <w:rFonts w:asciiTheme="majorHAnsi" w:hAnsiTheme="majorHAnsi" w:cstheme="majorHAnsi"/>
          <w:b/>
          <w:bCs/>
        </w:rPr>
      </w:pPr>
      <w:r w:rsidRPr="00CA1B41">
        <w:rPr>
          <w:rFonts w:asciiTheme="majorHAnsi" w:hAnsiTheme="majorHAnsi" w:cstheme="majorHAnsi"/>
        </w:rPr>
        <w:t xml:space="preserve">Submit this </w:t>
      </w:r>
      <w:r>
        <w:rPr>
          <w:rFonts w:asciiTheme="majorHAnsi" w:hAnsiTheme="majorHAnsi" w:cstheme="majorHAnsi"/>
        </w:rPr>
        <w:t>application</w:t>
      </w:r>
      <w:r w:rsidRPr="00CA1B41">
        <w:rPr>
          <w:rFonts w:asciiTheme="majorHAnsi" w:hAnsiTheme="majorHAnsi" w:cstheme="majorHAnsi"/>
        </w:rPr>
        <w:t xml:space="preserve"> no later than </w:t>
      </w:r>
      <w:r>
        <w:rPr>
          <w:rFonts w:asciiTheme="majorHAnsi" w:hAnsiTheme="majorHAnsi" w:cstheme="majorHAnsi"/>
          <w:b/>
          <w:bCs/>
        </w:rPr>
        <w:t>Friday</w:t>
      </w:r>
      <w:r w:rsidRPr="00CA1B41">
        <w:rPr>
          <w:rFonts w:asciiTheme="majorHAnsi" w:hAnsiTheme="majorHAnsi" w:cstheme="majorHAnsi"/>
          <w:b/>
          <w:bCs/>
        </w:rPr>
        <w:t>, </w:t>
      </w:r>
      <w:r>
        <w:rPr>
          <w:rFonts w:asciiTheme="majorHAnsi" w:hAnsiTheme="majorHAnsi" w:cstheme="majorHAnsi"/>
          <w:b/>
          <w:bCs/>
        </w:rPr>
        <w:t xml:space="preserve">February </w:t>
      </w:r>
      <w:r w:rsidR="0040656F">
        <w:rPr>
          <w:rFonts w:asciiTheme="majorHAnsi" w:hAnsiTheme="majorHAnsi" w:cstheme="majorHAnsi"/>
          <w:b/>
          <w:bCs/>
        </w:rPr>
        <w:t>26</w:t>
      </w:r>
      <w:r w:rsidRPr="00CA1B41">
        <w:rPr>
          <w:rFonts w:asciiTheme="majorHAnsi" w:hAnsiTheme="majorHAnsi" w:cstheme="majorHAnsi"/>
          <w:b/>
          <w:bCs/>
        </w:rPr>
        <w:t>, 202</w:t>
      </w:r>
      <w:r>
        <w:rPr>
          <w:rFonts w:asciiTheme="majorHAnsi" w:hAnsiTheme="majorHAnsi" w:cstheme="majorHAnsi"/>
          <w:b/>
          <w:bCs/>
        </w:rPr>
        <w:t>1</w:t>
      </w:r>
      <w:r w:rsidRPr="00CA1B41">
        <w:rPr>
          <w:rFonts w:asciiTheme="majorHAnsi" w:hAnsiTheme="majorHAnsi" w:cstheme="majorHAnsi"/>
          <w:b/>
          <w:bCs/>
        </w:rPr>
        <w:t xml:space="preserve"> at 11:59 p.m.</w:t>
      </w:r>
    </w:p>
    <w:p w14:paraId="77E94041" w14:textId="77777777" w:rsidR="00837029" w:rsidRPr="0038366D" w:rsidRDefault="00837029" w:rsidP="008A3760">
      <w:pPr>
        <w:spacing w:before="240" w:after="120" w:line="240" w:lineRule="auto"/>
        <w:rPr>
          <w:rFonts w:asciiTheme="majorHAnsi" w:hAnsiTheme="majorHAnsi" w:cstheme="majorHAnsi"/>
          <w:bCs/>
          <w:color w:val="365F91" w:themeColor="accent1" w:themeShade="BF"/>
          <w:sz w:val="32"/>
          <w:szCs w:val="32"/>
        </w:rPr>
      </w:pPr>
      <w:r w:rsidRPr="0038366D">
        <w:rPr>
          <w:rFonts w:asciiTheme="majorHAnsi" w:hAnsiTheme="majorHAnsi" w:cstheme="majorHAnsi"/>
          <w:bCs/>
          <w:color w:val="365F91" w:themeColor="accent1" w:themeShade="BF"/>
          <w:sz w:val="32"/>
          <w:szCs w:val="32"/>
        </w:rPr>
        <w:t>Basic Information</w:t>
      </w:r>
    </w:p>
    <w:p w14:paraId="4A52E52A" w14:textId="03B5F20B" w:rsidR="00837029" w:rsidRPr="00850C52" w:rsidRDefault="00837029" w:rsidP="0094715D">
      <w:pPr>
        <w:spacing w:after="0" w:line="240" w:lineRule="auto"/>
        <w:rPr>
          <w:rFonts w:asciiTheme="majorHAnsi" w:eastAsia="Calibri" w:hAnsiTheme="majorHAnsi" w:cstheme="majorBidi"/>
          <w:color w:val="000000"/>
          <w:lang w:bidi="ar-SA"/>
        </w:rPr>
      </w:pPr>
      <w:r w:rsidRPr="00850C52">
        <w:rPr>
          <w:rFonts w:asciiTheme="majorHAnsi" w:eastAsia="Calibri" w:hAnsiTheme="majorHAnsi" w:cstheme="majorBidi"/>
          <w:b/>
          <w:color w:val="000000" w:themeColor="text1"/>
          <w:lang w:bidi="ar-SA"/>
        </w:rPr>
        <w:t>*</w:t>
      </w:r>
      <w:r w:rsidR="000B622A" w:rsidRPr="00850C52">
        <w:rPr>
          <w:rFonts w:asciiTheme="majorHAnsi" w:eastAsia="Calibri" w:hAnsiTheme="majorHAnsi" w:cstheme="majorBidi"/>
          <w:b/>
          <w:color w:val="000000" w:themeColor="text1"/>
          <w:lang w:bidi="ar-SA"/>
        </w:rPr>
        <w:t xml:space="preserve">Did your organization </w:t>
      </w:r>
      <w:r w:rsidR="00850C52" w:rsidRPr="00850C52">
        <w:rPr>
          <w:rFonts w:asciiTheme="majorHAnsi" w:eastAsia="Calibri" w:hAnsiTheme="majorHAnsi" w:cstheme="majorBidi"/>
          <w:b/>
          <w:color w:val="000000" w:themeColor="text1"/>
          <w:lang w:bidi="ar-SA"/>
        </w:rPr>
        <w:t xml:space="preserve">submit a Letter of Intent for </w:t>
      </w:r>
      <w:r w:rsidR="000B622A" w:rsidRPr="00850C52">
        <w:rPr>
          <w:rFonts w:asciiTheme="majorHAnsi" w:eastAsia="Calibri" w:hAnsiTheme="majorHAnsi" w:cstheme="majorBidi"/>
          <w:b/>
          <w:color w:val="000000" w:themeColor="text1"/>
          <w:lang w:bidi="ar-SA"/>
        </w:rPr>
        <w:t xml:space="preserve">an FY22 </w:t>
      </w:r>
      <w:r w:rsidR="000B622A" w:rsidRPr="00850C52">
        <w:rPr>
          <w:rFonts w:asciiTheme="majorHAnsi" w:eastAsia="Calibri" w:hAnsiTheme="majorHAnsi" w:cstheme="majorBidi"/>
          <w:b/>
          <w:i/>
          <w:color w:val="000000" w:themeColor="text1"/>
          <w:lang w:bidi="ar-SA"/>
        </w:rPr>
        <w:t>General Operating Support I Grant</w:t>
      </w:r>
      <w:r w:rsidR="000B622A" w:rsidRPr="00850C52">
        <w:rPr>
          <w:rFonts w:asciiTheme="majorHAnsi" w:eastAsia="Calibri" w:hAnsiTheme="majorHAnsi" w:cstheme="majorBidi"/>
          <w:b/>
          <w:color w:val="000000" w:themeColor="text1"/>
          <w:lang w:bidi="ar-SA"/>
        </w:rPr>
        <w:t>?</w:t>
      </w:r>
    </w:p>
    <w:p w14:paraId="692E574B" w14:textId="5CF73815" w:rsidR="00837029" w:rsidRPr="00850C52" w:rsidRDefault="00837029" w:rsidP="0094715D">
      <w:pPr>
        <w:pStyle w:val="ListParagraph"/>
        <w:numPr>
          <w:ilvl w:val="0"/>
          <w:numId w:val="15"/>
        </w:numPr>
        <w:spacing w:after="0" w:line="240" w:lineRule="auto"/>
        <w:ind w:left="720"/>
        <w:outlineLvl w:val="1"/>
        <w:rPr>
          <w:rFonts w:asciiTheme="majorHAnsi" w:eastAsia="Times New Roman" w:hAnsiTheme="majorHAnsi" w:cstheme="majorBidi"/>
          <w:color w:val="000000"/>
          <w:lang w:bidi="ar-SA"/>
        </w:rPr>
      </w:pPr>
      <w:r w:rsidRPr="00850C52">
        <w:rPr>
          <w:rFonts w:asciiTheme="majorHAnsi" w:eastAsia="Times New Roman" w:hAnsiTheme="majorHAnsi" w:cstheme="majorBidi"/>
          <w:color w:val="000000" w:themeColor="text1"/>
          <w:lang w:bidi="ar-SA"/>
        </w:rPr>
        <w:t>Yes</w:t>
      </w:r>
    </w:p>
    <w:p w14:paraId="31D7CCB0" w14:textId="7621D343" w:rsidR="00837029" w:rsidRPr="00850C52" w:rsidRDefault="00837029" w:rsidP="0094715D">
      <w:pPr>
        <w:pStyle w:val="ListParagraph"/>
        <w:numPr>
          <w:ilvl w:val="0"/>
          <w:numId w:val="15"/>
        </w:numPr>
        <w:spacing w:after="0" w:line="240" w:lineRule="auto"/>
        <w:ind w:left="720"/>
        <w:outlineLvl w:val="1"/>
        <w:rPr>
          <w:rFonts w:asciiTheme="majorHAnsi" w:eastAsia="Times New Roman" w:hAnsiTheme="majorHAnsi" w:cstheme="majorBidi"/>
          <w:color w:val="000000"/>
          <w:lang w:bidi="ar-SA"/>
        </w:rPr>
      </w:pPr>
      <w:r w:rsidRPr="00850C52">
        <w:rPr>
          <w:rFonts w:asciiTheme="majorHAnsi" w:eastAsia="Times New Roman" w:hAnsiTheme="majorHAnsi" w:cstheme="majorBidi"/>
          <w:color w:val="000000" w:themeColor="text1"/>
          <w:lang w:bidi="ar-SA"/>
        </w:rPr>
        <w:t>No</w:t>
      </w:r>
    </w:p>
    <w:p w14:paraId="3ED439C1" w14:textId="77777777" w:rsidR="00837029" w:rsidRPr="008F4539" w:rsidRDefault="00837029" w:rsidP="0094715D">
      <w:pPr>
        <w:spacing w:after="0" w:line="240" w:lineRule="auto"/>
        <w:rPr>
          <w:rFonts w:asciiTheme="majorHAnsi" w:eastAsia="Calibri" w:hAnsiTheme="majorHAnsi" w:cstheme="majorHAnsi"/>
          <w:color w:val="000000"/>
          <w:lang w:bidi="ar-SA"/>
        </w:rPr>
      </w:pPr>
    </w:p>
    <w:p w14:paraId="6EB87555" w14:textId="77777777" w:rsidR="00837029" w:rsidRDefault="00837029" w:rsidP="0094715D">
      <w:pPr>
        <w:spacing w:after="0" w:line="240" w:lineRule="auto"/>
        <w:rPr>
          <w:rFonts w:asciiTheme="majorHAnsi" w:eastAsia="Calibri" w:hAnsiTheme="majorHAnsi" w:cstheme="majorHAnsi"/>
          <w:b/>
          <w:bCs/>
          <w:color w:val="000000"/>
          <w:lang w:bidi="ar-SA"/>
        </w:rPr>
      </w:pPr>
      <w:r w:rsidRPr="001D1E7B">
        <w:rPr>
          <w:rFonts w:asciiTheme="majorHAnsi" w:eastAsia="Calibri" w:hAnsiTheme="majorHAnsi" w:cstheme="majorHAnsi"/>
          <w:b/>
          <w:bCs/>
          <w:color w:val="000000"/>
          <w:lang w:bidi="ar-SA"/>
        </w:rPr>
        <w:t>*</w:t>
      </w:r>
      <w:r>
        <w:rPr>
          <w:rFonts w:asciiTheme="majorHAnsi" w:eastAsia="Calibri" w:hAnsiTheme="majorHAnsi" w:cstheme="majorHAnsi"/>
          <w:b/>
          <w:bCs/>
          <w:color w:val="000000"/>
          <w:lang w:bidi="ar-SA"/>
        </w:rPr>
        <w:t xml:space="preserve">Organization Legal </w:t>
      </w:r>
      <w:r w:rsidRPr="001D1E7B">
        <w:rPr>
          <w:rFonts w:asciiTheme="majorHAnsi" w:eastAsia="Calibri" w:hAnsiTheme="majorHAnsi" w:cstheme="majorHAnsi"/>
          <w:b/>
          <w:bCs/>
          <w:color w:val="000000"/>
          <w:lang w:bidi="ar-SA"/>
        </w:rPr>
        <w:t>Name</w:t>
      </w:r>
      <w:r>
        <w:rPr>
          <w:rFonts w:asciiTheme="majorHAnsi" w:eastAsia="Calibri" w:hAnsiTheme="majorHAnsi" w:cstheme="majorHAnsi"/>
          <w:b/>
          <w:bCs/>
          <w:color w:val="000000"/>
          <w:lang w:bidi="ar-SA"/>
        </w:rPr>
        <w:t xml:space="preserve"> (name provided to the IRS)</w:t>
      </w:r>
      <w:r w:rsidRPr="001D1E7B">
        <w:rPr>
          <w:rFonts w:asciiTheme="majorHAnsi" w:eastAsia="Calibri" w:hAnsiTheme="majorHAnsi" w:cstheme="majorHAnsi"/>
          <w:b/>
          <w:bCs/>
          <w:color w:val="000000"/>
          <w:lang w:bidi="ar-SA"/>
        </w:rPr>
        <w:t>:</w:t>
      </w:r>
    </w:p>
    <w:p w14:paraId="357A1E03" w14:textId="77777777" w:rsidR="00837029" w:rsidRPr="001D1E7B" w:rsidRDefault="00837029" w:rsidP="0094715D">
      <w:pPr>
        <w:spacing w:after="0" w:line="240" w:lineRule="auto"/>
        <w:rPr>
          <w:rFonts w:asciiTheme="majorHAnsi" w:eastAsia="Calibri" w:hAnsiTheme="majorHAnsi" w:cstheme="majorHAnsi"/>
          <w:b/>
          <w:bCs/>
          <w:color w:val="000000"/>
          <w:lang w:bidi="ar-SA"/>
        </w:rPr>
      </w:pPr>
      <w:r>
        <w:rPr>
          <w:rFonts w:asciiTheme="majorHAnsi" w:eastAsia="Calibri" w:hAnsiTheme="majorHAnsi" w:cstheme="majorHAnsi"/>
          <w:b/>
          <w:bCs/>
          <w:color w:val="000000"/>
          <w:lang w:bidi="ar-SA"/>
        </w:rPr>
        <w:t>DBA (doing business as), if different:</w:t>
      </w:r>
    </w:p>
    <w:p w14:paraId="28DE34BB" w14:textId="77777777" w:rsidR="00837029" w:rsidRPr="001D1E7B" w:rsidRDefault="00837029" w:rsidP="0094715D">
      <w:pPr>
        <w:spacing w:after="0" w:line="240" w:lineRule="auto"/>
        <w:rPr>
          <w:rFonts w:asciiTheme="majorHAnsi" w:eastAsia="Calibri" w:hAnsiTheme="majorHAnsi" w:cstheme="majorHAnsi"/>
          <w:b/>
          <w:bCs/>
          <w:color w:val="000000"/>
          <w:lang w:bidi="ar-SA"/>
        </w:rPr>
      </w:pPr>
      <w:r w:rsidRPr="001D1E7B">
        <w:rPr>
          <w:rFonts w:asciiTheme="majorHAnsi" w:eastAsia="Calibri" w:hAnsiTheme="majorHAnsi" w:cstheme="majorHAnsi"/>
          <w:b/>
          <w:bCs/>
          <w:color w:val="000000"/>
          <w:lang w:bidi="ar-SA"/>
        </w:rPr>
        <w:t>*</w:t>
      </w:r>
      <w:r>
        <w:rPr>
          <w:rFonts w:asciiTheme="majorHAnsi" w:eastAsia="Calibri" w:hAnsiTheme="majorHAnsi" w:cstheme="majorHAnsi"/>
          <w:b/>
          <w:bCs/>
          <w:color w:val="000000"/>
          <w:lang w:bidi="ar-SA"/>
        </w:rPr>
        <w:t xml:space="preserve">Organization </w:t>
      </w:r>
      <w:r w:rsidRPr="001D1E7B">
        <w:rPr>
          <w:rFonts w:asciiTheme="majorHAnsi" w:eastAsia="Calibri" w:hAnsiTheme="majorHAnsi" w:cstheme="majorHAnsi"/>
          <w:b/>
          <w:bCs/>
          <w:color w:val="000000"/>
          <w:lang w:bidi="ar-SA"/>
        </w:rPr>
        <w:t>Address:</w:t>
      </w:r>
    </w:p>
    <w:p w14:paraId="6F99A307" w14:textId="77777777" w:rsidR="00837029" w:rsidRPr="001D1E7B" w:rsidRDefault="00837029" w:rsidP="0094715D">
      <w:pPr>
        <w:spacing w:after="0" w:line="240" w:lineRule="auto"/>
        <w:rPr>
          <w:rFonts w:asciiTheme="majorHAnsi" w:eastAsia="Calibri" w:hAnsiTheme="majorHAnsi" w:cstheme="majorHAnsi"/>
          <w:b/>
          <w:bCs/>
          <w:color w:val="000000"/>
          <w:lang w:bidi="ar-SA"/>
        </w:rPr>
      </w:pPr>
      <w:r w:rsidRPr="001D1E7B">
        <w:rPr>
          <w:rFonts w:asciiTheme="majorHAnsi" w:eastAsia="Calibri" w:hAnsiTheme="majorHAnsi" w:cstheme="majorHAnsi"/>
          <w:b/>
          <w:bCs/>
          <w:color w:val="000000"/>
          <w:lang w:bidi="ar-SA"/>
        </w:rPr>
        <w:t>*</w:t>
      </w:r>
      <w:r>
        <w:rPr>
          <w:rFonts w:asciiTheme="majorHAnsi" w:eastAsia="Calibri" w:hAnsiTheme="majorHAnsi" w:cstheme="majorHAnsi"/>
          <w:b/>
          <w:bCs/>
          <w:color w:val="000000"/>
          <w:lang w:bidi="ar-SA"/>
        </w:rPr>
        <w:t xml:space="preserve">Organization </w:t>
      </w:r>
      <w:r w:rsidRPr="001D1E7B">
        <w:rPr>
          <w:rFonts w:asciiTheme="majorHAnsi" w:eastAsia="Calibri" w:hAnsiTheme="majorHAnsi" w:cstheme="majorHAnsi"/>
          <w:b/>
          <w:bCs/>
          <w:color w:val="000000"/>
          <w:lang w:bidi="ar-SA"/>
        </w:rPr>
        <w:t>City:</w:t>
      </w:r>
    </w:p>
    <w:p w14:paraId="74102D1D" w14:textId="77777777" w:rsidR="00837029" w:rsidRPr="001D1E7B" w:rsidRDefault="00837029" w:rsidP="0094715D">
      <w:pPr>
        <w:spacing w:after="0" w:line="240" w:lineRule="auto"/>
        <w:rPr>
          <w:rFonts w:asciiTheme="majorHAnsi" w:eastAsia="Calibri" w:hAnsiTheme="majorHAnsi" w:cstheme="majorHAnsi"/>
          <w:b/>
          <w:bCs/>
          <w:color w:val="000000"/>
          <w:lang w:bidi="ar-SA"/>
        </w:rPr>
      </w:pPr>
      <w:r w:rsidRPr="001D1E7B">
        <w:rPr>
          <w:rFonts w:asciiTheme="majorHAnsi" w:eastAsia="Calibri" w:hAnsiTheme="majorHAnsi" w:cstheme="majorHAnsi"/>
          <w:b/>
          <w:bCs/>
          <w:color w:val="000000"/>
          <w:lang w:bidi="ar-SA"/>
        </w:rPr>
        <w:t>*</w:t>
      </w:r>
      <w:r>
        <w:rPr>
          <w:rFonts w:asciiTheme="majorHAnsi" w:eastAsia="Calibri" w:hAnsiTheme="majorHAnsi" w:cstheme="majorHAnsi"/>
          <w:b/>
          <w:bCs/>
          <w:color w:val="000000"/>
          <w:lang w:bidi="ar-SA"/>
        </w:rPr>
        <w:t xml:space="preserve">Organization </w:t>
      </w:r>
      <w:r w:rsidRPr="001D1E7B">
        <w:rPr>
          <w:rFonts w:asciiTheme="majorHAnsi" w:eastAsia="Calibri" w:hAnsiTheme="majorHAnsi" w:cstheme="majorHAnsi"/>
          <w:b/>
          <w:bCs/>
          <w:color w:val="000000"/>
          <w:lang w:bidi="ar-SA"/>
        </w:rPr>
        <w:t>State:</w:t>
      </w:r>
    </w:p>
    <w:p w14:paraId="2B9FAF31" w14:textId="77777777" w:rsidR="00837029" w:rsidRDefault="00837029" w:rsidP="0094715D">
      <w:pPr>
        <w:spacing w:after="0" w:line="240" w:lineRule="auto"/>
        <w:rPr>
          <w:rFonts w:asciiTheme="majorHAnsi" w:eastAsia="Calibri" w:hAnsiTheme="majorHAnsi" w:cstheme="majorHAnsi"/>
          <w:b/>
          <w:bCs/>
          <w:color w:val="000000"/>
          <w:lang w:bidi="ar-SA"/>
        </w:rPr>
      </w:pPr>
      <w:r w:rsidRPr="001D1E7B">
        <w:rPr>
          <w:rFonts w:asciiTheme="majorHAnsi" w:eastAsia="Calibri" w:hAnsiTheme="majorHAnsi" w:cstheme="majorHAnsi"/>
          <w:b/>
          <w:bCs/>
          <w:color w:val="000000"/>
          <w:lang w:bidi="ar-SA"/>
        </w:rPr>
        <w:t>*</w:t>
      </w:r>
      <w:r>
        <w:rPr>
          <w:rFonts w:asciiTheme="majorHAnsi" w:eastAsia="Calibri" w:hAnsiTheme="majorHAnsi" w:cstheme="majorHAnsi"/>
          <w:b/>
          <w:bCs/>
          <w:color w:val="000000"/>
          <w:lang w:bidi="ar-SA"/>
        </w:rPr>
        <w:t xml:space="preserve">Organization </w:t>
      </w:r>
      <w:r w:rsidRPr="001D1E7B">
        <w:rPr>
          <w:rFonts w:asciiTheme="majorHAnsi" w:eastAsia="Calibri" w:hAnsiTheme="majorHAnsi" w:cstheme="majorHAnsi"/>
          <w:b/>
          <w:bCs/>
          <w:color w:val="000000"/>
          <w:lang w:bidi="ar-SA"/>
        </w:rPr>
        <w:t>ZIP Code:</w:t>
      </w:r>
    </w:p>
    <w:p w14:paraId="2810B5CE" w14:textId="77777777" w:rsidR="00837029" w:rsidRDefault="00837029" w:rsidP="0094715D">
      <w:pPr>
        <w:spacing w:after="0" w:line="240" w:lineRule="auto"/>
        <w:rPr>
          <w:rFonts w:asciiTheme="majorHAnsi" w:eastAsia="Calibri" w:hAnsiTheme="majorHAnsi" w:cstheme="majorHAnsi"/>
          <w:b/>
          <w:bCs/>
          <w:color w:val="000000"/>
          <w:lang w:bidi="ar-SA"/>
        </w:rPr>
      </w:pPr>
      <w:r>
        <w:rPr>
          <w:rFonts w:asciiTheme="majorHAnsi" w:eastAsia="Calibri" w:hAnsiTheme="majorHAnsi" w:cstheme="majorHAnsi"/>
          <w:b/>
          <w:bCs/>
          <w:color w:val="000000"/>
          <w:lang w:bidi="ar-SA"/>
        </w:rPr>
        <w:t>*Organization EIN:</w:t>
      </w:r>
    </w:p>
    <w:p w14:paraId="241B72DC" w14:textId="77777777" w:rsidR="00837029" w:rsidRDefault="00837029" w:rsidP="0094715D">
      <w:pPr>
        <w:spacing w:after="0" w:line="240" w:lineRule="auto"/>
        <w:rPr>
          <w:rFonts w:asciiTheme="majorHAnsi" w:eastAsia="Calibri" w:hAnsiTheme="majorHAnsi" w:cstheme="majorHAnsi"/>
          <w:b/>
          <w:bCs/>
          <w:color w:val="000000"/>
          <w:lang w:bidi="ar-SA"/>
        </w:rPr>
      </w:pPr>
      <w:r>
        <w:rPr>
          <w:rFonts w:asciiTheme="majorHAnsi" w:eastAsia="Calibri" w:hAnsiTheme="majorHAnsi" w:cstheme="majorHAnsi"/>
          <w:b/>
          <w:bCs/>
          <w:color w:val="000000"/>
          <w:lang w:bidi="ar-SA"/>
        </w:rPr>
        <w:t>Website:</w:t>
      </w:r>
    </w:p>
    <w:p w14:paraId="4C121F4A" w14:textId="77777777" w:rsidR="00837029" w:rsidRDefault="00837029" w:rsidP="0094715D">
      <w:pPr>
        <w:spacing w:after="0" w:line="240" w:lineRule="auto"/>
        <w:rPr>
          <w:rFonts w:asciiTheme="majorHAnsi" w:eastAsia="Calibri" w:hAnsiTheme="majorHAnsi" w:cstheme="majorHAnsi"/>
          <w:b/>
          <w:bCs/>
          <w:color w:val="000000"/>
          <w:lang w:bidi="ar-SA"/>
        </w:rPr>
      </w:pPr>
    </w:p>
    <w:p w14:paraId="6E472AA7" w14:textId="77A5273A" w:rsidR="00837029" w:rsidRPr="00AF5256" w:rsidRDefault="00837029" w:rsidP="0094715D">
      <w:pPr>
        <w:spacing w:after="0" w:line="240" w:lineRule="auto"/>
        <w:rPr>
          <w:rFonts w:asciiTheme="majorHAnsi" w:hAnsiTheme="majorHAnsi"/>
          <w:b/>
        </w:rPr>
      </w:pPr>
      <w:r w:rsidRPr="00AF5256">
        <w:rPr>
          <w:rFonts w:asciiTheme="majorHAnsi" w:hAnsiTheme="majorHAnsi"/>
          <w:b/>
        </w:rPr>
        <w:t>*</w:t>
      </w:r>
      <w:r w:rsidR="001F3E37">
        <w:rPr>
          <w:rFonts w:asciiTheme="majorHAnsi" w:hAnsiTheme="majorHAnsi"/>
          <w:b/>
        </w:rPr>
        <w:t>Contact</w:t>
      </w:r>
      <w:r w:rsidRPr="00AF5256">
        <w:rPr>
          <w:rFonts w:asciiTheme="majorHAnsi" w:hAnsiTheme="majorHAnsi"/>
          <w:b/>
        </w:rPr>
        <w:t xml:space="preserve"> Name:</w:t>
      </w:r>
    </w:p>
    <w:p w14:paraId="3B3C4187" w14:textId="19731EEA" w:rsidR="00837029" w:rsidRPr="00AF5256" w:rsidRDefault="00837029" w:rsidP="0094715D">
      <w:pPr>
        <w:spacing w:after="0" w:line="240" w:lineRule="auto"/>
        <w:rPr>
          <w:rFonts w:asciiTheme="majorHAnsi" w:hAnsiTheme="majorHAnsi"/>
          <w:b/>
        </w:rPr>
      </w:pPr>
      <w:r w:rsidRPr="00AF5256">
        <w:rPr>
          <w:rFonts w:asciiTheme="majorHAnsi" w:hAnsiTheme="majorHAnsi"/>
          <w:b/>
        </w:rPr>
        <w:t>*</w:t>
      </w:r>
      <w:r w:rsidR="001F3E37">
        <w:rPr>
          <w:rFonts w:asciiTheme="majorHAnsi" w:hAnsiTheme="majorHAnsi"/>
          <w:b/>
        </w:rPr>
        <w:t>Contact</w:t>
      </w:r>
      <w:r w:rsidRPr="00AF5256">
        <w:rPr>
          <w:rFonts w:asciiTheme="majorHAnsi" w:hAnsiTheme="majorHAnsi"/>
          <w:b/>
        </w:rPr>
        <w:t xml:space="preserve"> Title (i.e., </w:t>
      </w:r>
      <w:r w:rsidR="001F3E37">
        <w:rPr>
          <w:rFonts w:asciiTheme="majorHAnsi" w:hAnsiTheme="majorHAnsi"/>
          <w:b/>
        </w:rPr>
        <w:t>Development Director</w:t>
      </w:r>
      <w:r w:rsidRPr="00AF5256">
        <w:rPr>
          <w:rFonts w:asciiTheme="majorHAnsi" w:hAnsiTheme="majorHAnsi"/>
          <w:b/>
        </w:rPr>
        <w:t>):</w:t>
      </w:r>
    </w:p>
    <w:p w14:paraId="11AAB170" w14:textId="0DB4FE8F" w:rsidR="00837029" w:rsidRPr="00AF5256" w:rsidRDefault="00837029" w:rsidP="0094715D">
      <w:pPr>
        <w:spacing w:after="0" w:line="240" w:lineRule="auto"/>
        <w:rPr>
          <w:rFonts w:asciiTheme="majorHAnsi" w:hAnsiTheme="majorHAnsi"/>
          <w:b/>
        </w:rPr>
      </w:pPr>
      <w:r w:rsidRPr="00AF5256">
        <w:rPr>
          <w:rFonts w:asciiTheme="majorHAnsi" w:hAnsiTheme="majorHAnsi"/>
          <w:b/>
        </w:rPr>
        <w:t>*</w:t>
      </w:r>
      <w:r w:rsidR="001F3E37">
        <w:rPr>
          <w:rFonts w:asciiTheme="majorHAnsi" w:hAnsiTheme="majorHAnsi"/>
          <w:b/>
        </w:rPr>
        <w:t>Contact</w:t>
      </w:r>
      <w:r w:rsidRPr="00AF5256">
        <w:rPr>
          <w:rFonts w:asciiTheme="majorHAnsi" w:hAnsiTheme="majorHAnsi"/>
          <w:b/>
        </w:rPr>
        <w:t xml:space="preserve"> Phone Number:</w:t>
      </w:r>
    </w:p>
    <w:p w14:paraId="5C65BD8C" w14:textId="416F424B" w:rsidR="00837029" w:rsidRDefault="00837029" w:rsidP="0094715D">
      <w:pPr>
        <w:spacing w:after="0" w:line="240" w:lineRule="auto"/>
        <w:rPr>
          <w:rFonts w:asciiTheme="majorHAnsi" w:hAnsiTheme="majorHAnsi"/>
          <w:b/>
        </w:rPr>
      </w:pPr>
      <w:r w:rsidRPr="00AF5256">
        <w:rPr>
          <w:rFonts w:asciiTheme="majorHAnsi" w:hAnsiTheme="majorHAnsi"/>
          <w:b/>
        </w:rPr>
        <w:t>*</w:t>
      </w:r>
      <w:r w:rsidR="001F3E37">
        <w:rPr>
          <w:rFonts w:asciiTheme="majorHAnsi" w:hAnsiTheme="majorHAnsi"/>
          <w:b/>
        </w:rPr>
        <w:t>Contact</w:t>
      </w:r>
      <w:r w:rsidRPr="00AF5256">
        <w:rPr>
          <w:rFonts w:asciiTheme="majorHAnsi" w:hAnsiTheme="majorHAnsi"/>
          <w:b/>
        </w:rPr>
        <w:t xml:space="preserve"> Email:</w:t>
      </w:r>
    </w:p>
    <w:p w14:paraId="7BFFEA59" w14:textId="77777777" w:rsidR="00BC3AF2" w:rsidRDefault="00BC3AF2" w:rsidP="0094715D">
      <w:pPr>
        <w:spacing w:after="0" w:line="240" w:lineRule="auto"/>
        <w:rPr>
          <w:rFonts w:asciiTheme="majorHAnsi" w:hAnsiTheme="majorHAnsi"/>
          <w:b/>
        </w:rPr>
      </w:pPr>
    </w:p>
    <w:p w14:paraId="3CEDFFB0" w14:textId="090544B5" w:rsidR="00BC3AF2" w:rsidRDefault="00BC3AF2" w:rsidP="0094715D">
      <w:pPr>
        <w:spacing w:after="0" w:line="240" w:lineRule="auto"/>
        <w:rPr>
          <w:rFonts w:asciiTheme="majorHAnsi" w:hAnsiTheme="majorHAnsi"/>
          <w:b/>
        </w:rPr>
      </w:pPr>
      <w:r>
        <w:rPr>
          <w:rFonts w:asciiTheme="majorHAnsi" w:hAnsiTheme="majorHAnsi"/>
          <w:b/>
        </w:rPr>
        <w:t>*</w:t>
      </w:r>
      <w:r w:rsidR="00B02497">
        <w:rPr>
          <w:rFonts w:asciiTheme="majorHAnsi" w:hAnsiTheme="majorHAnsi"/>
          <w:b/>
        </w:rPr>
        <w:t>Name of paid Executive Director, CEO, Managing Director, or comparable position:</w:t>
      </w:r>
    </w:p>
    <w:p w14:paraId="07667F31" w14:textId="11EBF724" w:rsidR="00B02497" w:rsidRDefault="00B02497" w:rsidP="0094715D">
      <w:pPr>
        <w:spacing w:after="0" w:line="240" w:lineRule="auto"/>
        <w:rPr>
          <w:rFonts w:asciiTheme="majorHAnsi" w:hAnsiTheme="majorHAnsi"/>
          <w:b/>
        </w:rPr>
      </w:pPr>
      <w:r>
        <w:rPr>
          <w:rFonts w:asciiTheme="majorHAnsi" w:hAnsiTheme="majorHAnsi"/>
          <w:b/>
        </w:rPr>
        <w:t>*Title:</w:t>
      </w:r>
      <w:r>
        <w:rPr>
          <w:rFonts w:asciiTheme="majorHAnsi" w:hAnsiTheme="majorHAnsi"/>
          <w:b/>
        </w:rPr>
        <w:br/>
        <w:t>*Phone Number:</w:t>
      </w:r>
      <w:r>
        <w:rPr>
          <w:rFonts w:asciiTheme="majorHAnsi" w:hAnsiTheme="majorHAnsi"/>
          <w:b/>
        </w:rPr>
        <w:br/>
        <w:t>*Email:</w:t>
      </w:r>
    </w:p>
    <w:p w14:paraId="462595FA" w14:textId="77777777" w:rsidR="00837029" w:rsidRPr="0034147E" w:rsidRDefault="00837029" w:rsidP="0094715D">
      <w:pPr>
        <w:spacing w:after="0" w:line="240" w:lineRule="auto"/>
        <w:rPr>
          <w:rFonts w:asciiTheme="majorHAnsi" w:hAnsiTheme="majorHAnsi"/>
          <w:b/>
        </w:rPr>
      </w:pPr>
    </w:p>
    <w:p w14:paraId="2AF763CD" w14:textId="71D4E61F" w:rsidR="00837029" w:rsidRPr="0034147E" w:rsidRDefault="00837029" w:rsidP="0094715D">
      <w:pPr>
        <w:spacing w:after="0" w:line="240" w:lineRule="auto"/>
        <w:rPr>
          <w:rFonts w:asciiTheme="majorHAnsi" w:hAnsiTheme="majorHAnsi"/>
          <w:b/>
        </w:rPr>
      </w:pPr>
      <w:r>
        <w:rPr>
          <w:rFonts w:asciiTheme="majorHAnsi" w:hAnsiTheme="majorHAnsi" w:cstheme="majorHAnsi"/>
          <w:b/>
        </w:rPr>
        <w:t>*</w:t>
      </w:r>
      <w:r w:rsidRPr="0034147E">
        <w:rPr>
          <w:rFonts w:asciiTheme="majorHAnsi" w:hAnsiTheme="majorHAnsi" w:cstheme="majorHAnsi"/>
          <w:b/>
        </w:rPr>
        <w:t>What months do</w:t>
      </w:r>
      <w:r w:rsidR="00AE1571">
        <w:rPr>
          <w:rFonts w:asciiTheme="majorHAnsi" w:hAnsiTheme="majorHAnsi" w:cstheme="majorHAnsi"/>
          <w:b/>
        </w:rPr>
        <w:t>es</w:t>
      </w:r>
      <w:r w:rsidRPr="0034147E">
        <w:rPr>
          <w:rFonts w:asciiTheme="majorHAnsi" w:hAnsiTheme="majorHAnsi" w:cstheme="majorHAnsi"/>
          <w:b/>
        </w:rPr>
        <w:t xml:space="preserve"> your </w:t>
      </w:r>
      <w:r w:rsidR="00AC590F">
        <w:rPr>
          <w:rFonts w:asciiTheme="majorHAnsi" w:hAnsiTheme="majorHAnsi" w:cstheme="majorHAnsi"/>
          <w:b/>
        </w:rPr>
        <w:t xml:space="preserve">organization’s </w:t>
      </w:r>
      <w:r w:rsidRPr="0034147E">
        <w:rPr>
          <w:rFonts w:asciiTheme="majorHAnsi" w:hAnsiTheme="majorHAnsi" w:cstheme="majorHAnsi"/>
          <w:b/>
        </w:rPr>
        <w:t>fiscal year begin and end?</w:t>
      </w:r>
    </w:p>
    <w:p w14:paraId="20585608" w14:textId="1490096D" w:rsidR="00837029" w:rsidRPr="00CA1B41" w:rsidRDefault="00837029" w:rsidP="0094715D">
      <w:pPr>
        <w:spacing w:line="240" w:lineRule="auto"/>
        <w:rPr>
          <w:rFonts w:asciiTheme="majorHAnsi" w:hAnsiTheme="majorHAnsi" w:cstheme="majorHAnsi"/>
        </w:rPr>
      </w:pPr>
      <w:r>
        <w:rPr>
          <w:rFonts w:asciiTheme="majorHAnsi" w:hAnsiTheme="majorHAnsi" w:cstheme="majorHAnsi"/>
          <w:b/>
        </w:rPr>
        <w:t>*</w:t>
      </w:r>
      <w:r w:rsidRPr="0034147E">
        <w:rPr>
          <w:rFonts w:asciiTheme="majorHAnsi" w:hAnsiTheme="majorHAnsi" w:cstheme="majorHAnsi"/>
          <w:b/>
        </w:rPr>
        <w:t xml:space="preserve">What fiscal year </w:t>
      </w:r>
      <w:r w:rsidR="00FC5857">
        <w:rPr>
          <w:rFonts w:asciiTheme="majorHAnsi" w:hAnsiTheme="majorHAnsi" w:cstheme="majorHAnsi"/>
          <w:b/>
        </w:rPr>
        <w:t>is your organization</w:t>
      </w:r>
      <w:r w:rsidRPr="0034147E">
        <w:rPr>
          <w:rFonts w:asciiTheme="majorHAnsi" w:hAnsiTheme="majorHAnsi" w:cstheme="majorHAnsi"/>
          <w:b/>
        </w:rPr>
        <w:t xml:space="preserve"> currently in</w:t>
      </w:r>
      <w:r w:rsidRPr="0034147E">
        <w:rPr>
          <w:rFonts w:asciiTheme="majorHAnsi" w:hAnsiTheme="majorHAnsi"/>
          <w:b/>
        </w:rPr>
        <w:t>?</w:t>
      </w:r>
    </w:p>
    <w:p w14:paraId="79E207D4" w14:textId="77777777" w:rsidR="001F3E37" w:rsidRDefault="001F3E37" w:rsidP="008A3760">
      <w:pPr>
        <w:spacing w:after="0" w:line="240" w:lineRule="auto"/>
        <w:rPr>
          <w:rFonts w:asciiTheme="majorHAnsi" w:eastAsia="Calibri" w:hAnsiTheme="majorHAnsi" w:cstheme="majorBidi"/>
          <w:b/>
          <w:color w:val="000000" w:themeColor="text1"/>
          <w:lang w:bidi="ar-SA"/>
        </w:rPr>
      </w:pPr>
    </w:p>
    <w:p w14:paraId="66765156" w14:textId="77777777" w:rsidR="001F3E37" w:rsidRDefault="001F3E37" w:rsidP="008A3760">
      <w:pPr>
        <w:spacing w:after="0" w:line="240" w:lineRule="auto"/>
        <w:rPr>
          <w:rFonts w:asciiTheme="majorHAnsi" w:eastAsia="Calibri" w:hAnsiTheme="majorHAnsi" w:cstheme="majorBidi"/>
          <w:b/>
          <w:color w:val="000000" w:themeColor="text1"/>
          <w:lang w:bidi="ar-SA"/>
        </w:rPr>
      </w:pPr>
    </w:p>
    <w:p w14:paraId="06C778A4" w14:textId="77777777" w:rsidR="001F3E37" w:rsidRDefault="001F3E37" w:rsidP="008A3760">
      <w:pPr>
        <w:spacing w:after="0" w:line="240" w:lineRule="auto"/>
        <w:rPr>
          <w:rFonts w:asciiTheme="majorHAnsi" w:eastAsia="Calibri" w:hAnsiTheme="majorHAnsi" w:cstheme="majorBidi"/>
          <w:b/>
          <w:color w:val="000000" w:themeColor="text1"/>
          <w:lang w:bidi="ar-SA"/>
        </w:rPr>
      </w:pPr>
    </w:p>
    <w:p w14:paraId="1C663784" w14:textId="638B6B10" w:rsidR="008A3760" w:rsidRDefault="00783C63" w:rsidP="008A3760">
      <w:pPr>
        <w:spacing w:after="0" w:line="240" w:lineRule="auto"/>
        <w:rPr>
          <w:rFonts w:asciiTheme="majorHAnsi" w:eastAsia="Times New Roman" w:hAnsiTheme="majorHAnsi" w:cstheme="majorBidi"/>
          <w:lang w:bidi="ar-SA"/>
        </w:rPr>
      </w:pPr>
      <w:r w:rsidRPr="26AAA4DE">
        <w:rPr>
          <w:rFonts w:asciiTheme="majorHAnsi" w:eastAsia="Calibri" w:hAnsiTheme="majorHAnsi" w:cstheme="majorBidi"/>
          <w:b/>
          <w:color w:val="000000" w:themeColor="text1"/>
          <w:lang w:bidi="ar-SA"/>
        </w:rPr>
        <w:lastRenderedPageBreak/>
        <w:t>*</w:t>
      </w:r>
      <w:r w:rsidR="13F5381F" w:rsidRPr="51FF805D">
        <w:rPr>
          <w:rFonts w:asciiTheme="majorHAnsi" w:eastAsia="Calibri" w:hAnsiTheme="majorHAnsi" w:cstheme="majorBidi"/>
          <w:b/>
          <w:bCs/>
          <w:color w:val="000000" w:themeColor="text1"/>
          <w:lang w:bidi="ar-SA"/>
        </w:rPr>
        <w:t>Select</w:t>
      </w:r>
      <w:r w:rsidRPr="26AAA4DE">
        <w:rPr>
          <w:rFonts w:asciiTheme="majorHAnsi" w:eastAsia="Calibri" w:hAnsiTheme="majorHAnsi" w:cstheme="majorBidi"/>
          <w:b/>
          <w:color w:val="000000" w:themeColor="text1"/>
          <w:lang w:bidi="ar-SA"/>
        </w:rPr>
        <w:t xml:space="preserve"> your</w:t>
      </w:r>
      <w:r>
        <w:rPr>
          <w:rFonts w:asciiTheme="majorHAnsi" w:eastAsia="Calibri" w:hAnsiTheme="majorHAnsi" w:cstheme="majorBidi"/>
          <w:b/>
          <w:color w:val="000000" w:themeColor="text1"/>
          <w:lang w:bidi="ar-SA"/>
        </w:rPr>
        <w:t xml:space="preserve"> organization’s</w:t>
      </w:r>
      <w:r w:rsidRPr="26AAA4DE">
        <w:rPr>
          <w:rFonts w:asciiTheme="majorHAnsi" w:eastAsia="Calibri" w:hAnsiTheme="majorHAnsi" w:cstheme="majorBidi"/>
          <w:b/>
          <w:color w:val="000000" w:themeColor="text1"/>
          <w:lang w:bidi="ar-SA"/>
        </w:rPr>
        <w:t xml:space="preserve"> primary discipline.</w:t>
      </w:r>
      <w:r w:rsidRPr="26AAA4DE">
        <w:rPr>
          <w:rFonts w:asciiTheme="majorHAnsi" w:eastAsia="Calibri" w:hAnsiTheme="majorHAnsi" w:cstheme="majorBidi"/>
          <w:color w:val="000000" w:themeColor="text1"/>
          <w:lang w:bidi="ar-SA"/>
        </w:rPr>
        <w:t xml:space="preserve"> </w:t>
      </w:r>
      <w:r w:rsidRPr="51FF805D">
        <w:rPr>
          <w:rFonts w:asciiTheme="majorHAnsi" w:hAnsiTheme="majorHAnsi" w:cstheme="majorBidi"/>
        </w:rPr>
        <w:t>(</w:t>
      </w:r>
      <w:hyperlink r:id="rId11">
        <w:r w:rsidRPr="51FF805D">
          <w:rPr>
            <w:rStyle w:val="Hyperlink"/>
            <w:rFonts w:asciiTheme="majorHAnsi" w:hAnsiTheme="majorHAnsi" w:cstheme="majorBidi"/>
          </w:rPr>
          <w:t>Click here to access descriptions of the disciplines on the AHCMC website.</w:t>
        </w:r>
      </w:hyperlink>
      <w:r w:rsidRPr="51FF805D">
        <w:rPr>
          <w:rFonts w:asciiTheme="majorHAnsi" w:hAnsiTheme="majorHAnsi" w:cstheme="majorBidi"/>
        </w:rPr>
        <w:t>)</w:t>
      </w:r>
    </w:p>
    <w:p w14:paraId="0D71A7DB" w14:textId="77777777" w:rsidR="008A3760" w:rsidRDefault="008A3760" w:rsidP="008A3760">
      <w:pPr>
        <w:spacing w:after="0" w:line="240" w:lineRule="auto"/>
        <w:rPr>
          <w:rFonts w:asciiTheme="majorHAnsi" w:eastAsia="Times New Roman" w:hAnsiTheme="majorHAnsi" w:cstheme="majorHAnsi"/>
          <w:lang w:bidi="ar-SA"/>
        </w:rPr>
        <w:sectPr w:rsidR="008A3760" w:rsidSect="008A3760">
          <w:headerReference w:type="default" r:id="rId12"/>
          <w:footerReference w:type="default" r:id="rId13"/>
          <w:pgSz w:w="12240" w:h="15840"/>
          <w:pgMar w:top="1440" w:right="1440" w:bottom="1440" w:left="1440" w:header="720" w:footer="720" w:gutter="0"/>
          <w:cols w:space="90"/>
        </w:sectPr>
      </w:pPr>
    </w:p>
    <w:p w14:paraId="686114CA" w14:textId="6DC08315" w:rsidR="008A3760" w:rsidRDefault="008A3760" w:rsidP="0094715D">
      <w:pPr>
        <w:numPr>
          <w:ilvl w:val="0"/>
          <w:numId w:val="16"/>
        </w:numPr>
        <w:spacing w:after="0" w:line="240" w:lineRule="auto"/>
        <w:ind w:left="720"/>
        <w:rPr>
          <w:rFonts w:asciiTheme="majorHAnsi" w:eastAsia="Times New Roman" w:hAnsiTheme="majorHAnsi" w:cstheme="majorHAnsi"/>
          <w:lang w:bidi="ar-SA"/>
        </w:rPr>
      </w:pPr>
      <w:r>
        <w:rPr>
          <w:rFonts w:asciiTheme="majorHAnsi" w:eastAsia="Times New Roman" w:hAnsiTheme="majorHAnsi" w:cstheme="majorHAnsi"/>
          <w:lang w:bidi="ar-SA"/>
        </w:rPr>
        <w:t>Dance</w:t>
      </w:r>
    </w:p>
    <w:p w14:paraId="287C7CC6" w14:textId="75696BFF" w:rsidR="00783C63" w:rsidRPr="001D1E7B" w:rsidRDefault="00783C63" w:rsidP="0094715D">
      <w:pPr>
        <w:numPr>
          <w:ilvl w:val="0"/>
          <w:numId w:val="16"/>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Folk &amp; Traditional Arts</w:t>
      </w:r>
    </w:p>
    <w:p w14:paraId="4ACB7BAA" w14:textId="77777777" w:rsidR="00783C63" w:rsidRPr="001D1E7B" w:rsidRDefault="00783C63" w:rsidP="0094715D">
      <w:pPr>
        <w:numPr>
          <w:ilvl w:val="0"/>
          <w:numId w:val="16"/>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History or Social Sciences</w:t>
      </w:r>
    </w:p>
    <w:p w14:paraId="7B540A63" w14:textId="77777777" w:rsidR="00783C63" w:rsidRPr="001D1E7B" w:rsidRDefault="00783C63" w:rsidP="0094715D">
      <w:pPr>
        <w:numPr>
          <w:ilvl w:val="0"/>
          <w:numId w:val="16"/>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Languages, Linguistics, and/or Literary Arts</w:t>
      </w:r>
    </w:p>
    <w:p w14:paraId="621F6BCD" w14:textId="77777777" w:rsidR="00783C63" w:rsidRPr="001D1E7B" w:rsidRDefault="00783C63" w:rsidP="0094715D">
      <w:pPr>
        <w:numPr>
          <w:ilvl w:val="0"/>
          <w:numId w:val="16"/>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Media</w:t>
      </w:r>
    </w:p>
    <w:p w14:paraId="6A7790C7" w14:textId="77777777" w:rsidR="00783C63" w:rsidRPr="001D1E7B" w:rsidRDefault="00783C63" w:rsidP="0094715D">
      <w:pPr>
        <w:numPr>
          <w:ilvl w:val="0"/>
          <w:numId w:val="16"/>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Music</w:t>
      </w:r>
    </w:p>
    <w:p w14:paraId="07FA256C" w14:textId="77777777" w:rsidR="00783C63" w:rsidRPr="001D1E7B" w:rsidRDefault="00783C63" w:rsidP="0094715D">
      <w:pPr>
        <w:numPr>
          <w:ilvl w:val="0"/>
          <w:numId w:val="16"/>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Philosophy, Ethics, and/or Comparative Religion</w:t>
      </w:r>
    </w:p>
    <w:p w14:paraId="227A4EC4" w14:textId="77777777" w:rsidR="00783C63" w:rsidRPr="001D1E7B" w:rsidRDefault="00783C63" w:rsidP="0094715D">
      <w:pPr>
        <w:numPr>
          <w:ilvl w:val="0"/>
          <w:numId w:val="16"/>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Storytelling</w:t>
      </w:r>
    </w:p>
    <w:p w14:paraId="492C8753" w14:textId="77777777" w:rsidR="00783C63" w:rsidRPr="004267F1" w:rsidRDefault="00783C63" w:rsidP="0094715D">
      <w:pPr>
        <w:numPr>
          <w:ilvl w:val="0"/>
          <w:numId w:val="16"/>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T</w:t>
      </w:r>
      <w:r w:rsidRPr="004267F1">
        <w:rPr>
          <w:rFonts w:asciiTheme="majorHAnsi" w:eastAsia="Times New Roman" w:hAnsiTheme="majorHAnsi" w:cstheme="majorHAnsi"/>
          <w:lang w:bidi="ar-SA"/>
        </w:rPr>
        <w:t>heatre</w:t>
      </w:r>
    </w:p>
    <w:p w14:paraId="4C5057FD" w14:textId="77777777" w:rsidR="00783C63" w:rsidRPr="004267F1" w:rsidRDefault="00783C63" w:rsidP="0094715D">
      <w:pPr>
        <w:numPr>
          <w:ilvl w:val="0"/>
          <w:numId w:val="16"/>
        </w:numPr>
        <w:spacing w:after="0" w:line="240" w:lineRule="auto"/>
        <w:ind w:left="720"/>
        <w:rPr>
          <w:rFonts w:asciiTheme="majorHAnsi" w:eastAsia="Times New Roman" w:hAnsiTheme="majorHAnsi" w:cstheme="majorHAnsi"/>
          <w:lang w:bidi="ar-SA"/>
        </w:rPr>
      </w:pPr>
      <w:r w:rsidRPr="004267F1">
        <w:rPr>
          <w:rFonts w:asciiTheme="majorHAnsi" w:eastAsia="Times New Roman" w:hAnsiTheme="majorHAnsi" w:cstheme="majorHAnsi"/>
          <w:lang w:bidi="ar-SA"/>
        </w:rPr>
        <w:t>Writing</w:t>
      </w:r>
    </w:p>
    <w:p w14:paraId="414C60C6" w14:textId="77777777" w:rsidR="00783C63" w:rsidRPr="004267F1" w:rsidRDefault="00783C63" w:rsidP="0094715D">
      <w:pPr>
        <w:numPr>
          <w:ilvl w:val="0"/>
          <w:numId w:val="16"/>
        </w:numPr>
        <w:spacing w:after="0" w:line="240" w:lineRule="auto"/>
        <w:ind w:left="720"/>
        <w:rPr>
          <w:rFonts w:asciiTheme="majorHAnsi" w:eastAsia="Times New Roman" w:hAnsiTheme="majorHAnsi" w:cstheme="majorHAnsi"/>
          <w:lang w:bidi="ar-SA"/>
        </w:rPr>
      </w:pPr>
      <w:r w:rsidRPr="004267F1">
        <w:rPr>
          <w:rFonts w:asciiTheme="majorHAnsi" w:eastAsia="Times New Roman" w:hAnsiTheme="majorHAnsi" w:cstheme="majorHAnsi"/>
          <w:lang w:bidi="ar-SA"/>
        </w:rPr>
        <w:t>Visual Arts</w:t>
      </w:r>
    </w:p>
    <w:p w14:paraId="2A2959EF" w14:textId="77777777" w:rsidR="00783C63" w:rsidRPr="004267F1" w:rsidRDefault="00783C63" w:rsidP="0094715D">
      <w:pPr>
        <w:numPr>
          <w:ilvl w:val="0"/>
          <w:numId w:val="16"/>
        </w:numPr>
        <w:spacing w:after="0" w:line="240" w:lineRule="auto"/>
        <w:ind w:left="720"/>
        <w:rPr>
          <w:rFonts w:asciiTheme="majorHAnsi" w:eastAsia="Times New Roman" w:hAnsiTheme="majorHAnsi" w:cstheme="majorHAnsi"/>
          <w:lang w:bidi="ar-SA"/>
        </w:rPr>
      </w:pPr>
      <w:r w:rsidRPr="004267F1">
        <w:rPr>
          <w:rFonts w:asciiTheme="majorHAnsi" w:eastAsia="Times New Roman" w:hAnsiTheme="majorHAnsi" w:cstheme="majorHAnsi"/>
          <w:lang w:bidi="ar-SA"/>
        </w:rPr>
        <w:t>Design</w:t>
      </w:r>
    </w:p>
    <w:p w14:paraId="0F6BDCAD" w14:textId="77777777" w:rsidR="00783C63" w:rsidRPr="004267F1" w:rsidRDefault="00783C63" w:rsidP="0094715D">
      <w:pPr>
        <w:numPr>
          <w:ilvl w:val="0"/>
          <w:numId w:val="16"/>
        </w:numPr>
        <w:spacing w:after="0" w:line="240" w:lineRule="auto"/>
        <w:ind w:left="720"/>
        <w:rPr>
          <w:rFonts w:asciiTheme="majorHAnsi" w:eastAsia="Times New Roman" w:hAnsiTheme="majorHAnsi" w:cstheme="majorHAnsi"/>
          <w:lang w:bidi="ar-SA"/>
        </w:rPr>
      </w:pPr>
      <w:r w:rsidRPr="004267F1">
        <w:rPr>
          <w:rFonts w:asciiTheme="majorHAnsi" w:eastAsia="Times New Roman" w:hAnsiTheme="majorHAnsi" w:cstheme="majorHAnsi"/>
          <w:lang w:bidi="ar-SA"/>
        </w:rPr>
        <w:t>Presenting and/or Multidisciplinary</w:t>
      </w:r>
    </w:p>
    <w:p w14:paraId="37FD8AD3" w14:textId="77777777" w:rsidR="00783C63" w:rsidRDefault="00783C63" w:rsidP="0094715D">
      <w:pPr>
        <w:numPr>
          <w:ilvl w:val="0"/>
          <w:numId w:val="16"/>
        </w:numPr>
        <w:spacing w:after="0" w:line="240" w:lineRule="auto"/>
        <w:ind w:left="720"/>
        <w:rPr>
          <w:rFonts w:asciiTheme="majorHAnsi" w:eastAsia="Times New Roman" w:hAnsiTheme="majorHAnsi" w:cstheme="majorHAnsi"/>
          <w:lang w:bidi="ar-SA"/>
        </w:rPr>
      </w:pPr>
      <w:r w:rsidRPr="004267F1">
        <w:rPr>
          <w:rFonts w:asciiTheme="majorHAnsi" w:eastAsia="Times New Roman" w:hAnsiTheme="majorHAnsi" w:cstheme="majorHAnsi"/>
          <w:lang w:bidi="ar-SA"/>
        </w:rPr>
        <w:t>Other (please specify):</w:t>
      </w:r>
    </w:p>
    <w:p w14:paraId="56499B79" w14:textId="77777777" w:rsidR="00FC5857" w:rsidRDefault="00FC5857" w:rsidP="0094715D">
      <w:pPr>
        <w:spacing w:line="240" w:lineRule="auto"/>
        <w:rPr>
          <w:rFonts w:asciiTheme="majorHAnsi" w:hAnsiTheme="majorHAnsi"/>
          <w:b/>
          <w:color w:val="FF0000"/>
        </w:rPr>
        <w:sectPr w:rsidR="00FC5857" w:rsidSect="008A3760">
          <w:type w:val="continuous"/>
          <w:pgSz w:w="12240" w:h="15840"/>
          <w:pgMar w:top="1440" w:right="1440" w:bottom="1440" w:left="1440" w:header="720" w:footer="720" w:gutter="0"/>
          <w:cols w:num="3" w:space="90"/>
        </w:sectPr>
      </w:pPr>
    </w:p>
    <w:p w14:paraId="42801AB1" w14:textId="1A969CAD" w:rsidR="002D1EAF" w:rsidRDefault="002D1EAF" w:rsidP="00960EE3">
      <w:pPr>
        <w:spacing w:before="360" w:after="120" w:line="240" w:lineRule="auto"/>
        <w:rPr>
          <w:rFonts w:asciiTheme="majorHAnsi" w:hAnsiTheme="majorHAnsi" w:cstheme="majorHAnsi"/>
          <w:bCs/>
          <w:color w:val="365F91" w:themeColor="accent1" w:themeShade="BF"/>
          <w:sz w:val="32"/>
          <w:szCs w:val="32"/>
        </w:rPr>
      </w:pPr>
      <w:r>
        <w:rPr>
          <w:rFonts w:asciiTheme="majorHAnsi" w:hAnsiTheme="majorHAnsi" w:cstheme="majorHAnsi"/>
          <w:bCs/>
          <w:color w:val="365F91" w:themeColor="accent1" w:themeShade="BF"/>
          <w:sz w:val="32"/>
          <w:szCs w:val="32"/>
        </w:rPr>
        <w:t>Eligibility Questions</w:t>
      </w:r>
    </w:p>
    <w:p w14:paraId="7232A204" w14:textId="0C50C88B" w:rsidR="00BA4FC3" w:rsidRPr="007F11F7" w:rsidRDefault="00BA4FC3" w:rsidP="0094715D">
      <w:pPr>
        <w:spacing w:after="120" w:line="240" w:lineRule="auto"/>
        <w:rPr>
          <w:i/>
          <w:iCs/>
        </w:rPr>
      </w:pPr>
      <w:r w:rsidRPr="007F11F7">
        <w:rPr>
          <w:i/>
          <w:iCs/>
        </w:rPr>
        <w:t xml:space="preserve">The following must apply for the last three completed fiscal years </w:t>
      </w:r>
      <w:r w:rsidR="007F11F7" w:rsidRPr="007F11F7">
        <w:rPr>
          <w:i/>
          <w:iCs/>
        </w:rPr>
        <w:t>prior to the application deadline.</w:t>
      </w:r>
    </w:p>
    <w:p w14:paraId="478CCD32" w14:textId="39A7B4E8" w:rsidR="002D1EAF" w:rsidRPr="00FD5FE5" w:rsidRDefault="002D1EAF" w:rsidP="0094715D">
      <w:pPr>
        <w:spacing w:after="0" w:line="240" w:lineRule="auto"/>
        <w:rPr>
          <w:b/>
          <w:bCs/>
        </w:rPr>
      </w:pPr>
      <w:r w:rsidRPr="00FD5FE5">
        <w:rPr>
          <w:b/>
          <w:bCs/>
        </w:rPr>
        <w:t>*</w:t>
      </w:r>
      <w:r>
        <w:rPr>
          <w:b/>
          <w:bCs/>
        </w:rPr>
        <w:t xml:space="preserve">Does your organization have an </w:t>
      </w:r>
      <w:proofErr w:type="gramStart"/>
      <w:r>
        <w:rPr>
          <w:b/>
          <w:bCs/>
        </w:rPr>
        <w:t>arts</w:t>
      </w:r>
      <w:proofErr w:type="gramEnd"/>
      <w:r>
        <w:rPr>
          <w:b/>
          <w:bCs/>
        </w:rPr>
        <w:t xml:space="preserve"> and/or humanities</w:t>
      </w:r>
      <w:r w:rsidRPr="21B4C15B">
        <w:rPr>
          <w:b/>
          <w:bCs/>
        </w:rPr>
        <w:t>-</w:t>
      </w:r>
      <w:r>
        <w:rPr>
          <w:b/>
          <w:bCs/>
        </w:rPr>
        <w:t>based mission</w:t>
      </w:r>
      <w:r w:rsidRPr="00FD5FE5">
        <w:rPr>
          <w:b/>
          <w:bCs/>
        </w:rPr>
        <w:t>?</w:t>
      </w:r>
    </w:p>
    <w:p w14:paraId="7FA8C948" w14:textId="77777777" w:rsidR="002D1EAF" w:rsidRDefault="002D1EAF" w:rsidP="0094715D">
      <w:pPr>
        <w:pStyle w:val="ListParagraph"/>
        <w:numPr>
          <w:ilvl w:val="0"/>
          <w:numId w:val="15"/>
        </w:numPr>
        <w:spacing w:after="0" w:line="240" w:lineRule="auto"/>
        <w:ind w:left="720"/>
        <w:outlineLvl w:val="1"/>
        <w:rPr>
          <w:rFonts w:asciiTheme="majorHAnsi" w:eastAsia="Times New Roman" w:hAnsiTheme="majorHAnsi" w:cstheme="majorHAnsi"/>
          <w:color w:val="000000"/>
          <w:lang w:bidi="ar-SA"/>
        </w:rPr>
      </w:pPr>
      <w:r>
        <w:rPr>
          <w:rFonts w:asciiTheme="majorHAnsi" w:eastAsia="Times New Roman" w:hAnsiTheme="majorHAnsi" w:cstheme="majorHAnsi"/>
          <w:color w:val="000000"/>
          <w:lang w:bidi="ar-SA"/>
        </w:rPr>
        <w:t>Yes</w:t>
      </w:r>
    </w:p>
    <w:p w14:paraId="093ED25C" w14:textId="77777777" w:rsidR="002D1EAF" w:rsidRDefault="002D1EAF" w:rsidP="0094715D">
      <w:pPr>
        <w:pStyle w:val="ListParagraph"/>
        <w:numPr>
          <w:ilvl w:val="0"/>
          <w:numId w:val="15"/>
        </w:numPr>
        <w:spacing w:after="0" w:line="240" w:lineRule="auto"/>
        <w:ind w:left="720"/>
        <w:outlineLvl w:val="1"/>
        <w:rPr>
          <w:rFonts w:asciiTheme="majorHAnsi" w:eastAsia="Times New Roman" w:hAnsiTheme="majorHAnsi" w:cstheme="majorHAnsi"/>
          <w:color w:val="000000"/>
          <w:lang w:bidi="ar-SA"/>
        </w:rPr>
      </w:pPr>
      <w:r>
        <w:rPr>
          <w:rFonts w:asciiTheme="majorHAnsi" w:eastAsia="Times New Roman" w:hAnsiTheme="majorHAnsi" w:cstheme="majorHAnsi"/>
          <w:color w:val="000000"/>
          <w:lang w:bidi="ar-SA"/>
        </w:rPr>
        <w:t>No</w:t>
      </w:r>
    </w:p>
    <w:p w14:paraId="604A6D2B" w14:textId="605BD72B" w:rsidR="006D6C9D" w:rsidRPr="00FD5FE5" w:rsidRDefault="006D6C9D" w:rsidP="006D6C9D">
      <w:pPr>
        <w:spacing w:before="120" w:after="0" w:line="240" w:lineRule="auto"/>
        <w:rPr>
          <w:b/>
          <w:bCs/>
        </w:rPr>
      </w:pPr>
      <w:r w:rsidRPr="00FD5FE5">
        <w:rPr>
          <w:b/>
          <w:bCs/>
        </w:rPr>
        <w:t>*</w:t>
      </w:r>
      <w:r>
        <w:rPr>
          <w:b/>
          <w:bCs/>
        </w:rPr>
        <w:t xml:space="preserve">Does your organization have its primary </w:t>
      </w:r>
      <w:r w:rsidR="00473E50">
        <w:rPr>
          <w:b/>
          <w:bCs/>
        </w:rPr>
        <w:t>office</w:t>
      </w:r>
      <w:r>
        <w:rPr>
          <w:b/>
          <w:bCs/>
        </w:rPr>
        <w:t xml:space="preserve"> in Montgomery County, MD</w:t>
      </w:r>
      <w:r w:rsidRPr="00FD5FE5">
        <w:rPr>
          <w:b/>
          <w:bCs/>
        </w:rPr>
        <w:t>?</w:t>
      </w:r>
    </w:p>
    <w:p w14:paraId="224AF2D9" w14:textId="77777777" w:rsidR="006D6C9D" w:rsidRDefault="006D6C9D" w:rsidP="006D6C9D">
      <w:pPr>
        <w:pStyle w:val="ListParagraph"/>
        <w:numPr>
          <w:ilvl w:val="0"/>
          <w:numId w:val="15"/>
        </w:numPr>
        <w:spacing w:after="0" w:line="240" w:lineRule="auto"/>
        <w:ind w:left="720"/>
        <w:outlineLvl w:val="1"/>
        <w:rPr>
          <w:rFonts w:asciiTheme="majorHAnsi" w:eastAsia="Times New Roman" w:hAnsiTheme="majorHAnsi" w:cstheme="majorHAnsi"/>
          <w:color w:val="000000"/>
          <w:lang w:bidi="ar-SA"/>
        </w:rPr>
      </w:pPr>
      <w:r>
        <w:rPr>
          <w:rFonts w:asciiTheme="majorHAnsi" w:eastAsia="Times New Roman" w:hAnsiTheme="majorHAnsi" w:cstheme="majorHAnsi"/>
          <w:color w:val="000000"/>
          <w:lang w:bidi="ar-SA"/>
        </w:rPr>
        <w:t>Yes</w:t>
      </w:r>
    </w:p>
    <w:p w14:paraId="30533BB6" w14:textId="77777777" w:rsidR="006D6C9D" w:rsidRDefault="006D6C9D" w:rsidP="006D6C9D">
      <w:pPr>
        <w:pStyle w:val="ListParagraph"/>
        <w:numPr>
          <w:ilvl w:val="0"/>
          <w:numId w:val="15"/>
        </w:numPr>
        <w:spacing w:after="0" w:line="240" w:lineRule="auto"/>
        <w:ind w:left="720"/>
        <w:outlineLvl w:val="1"/>
        <w:rPr>
          <w:rFonts w:asciiTheme="majorHAnsi" w:eastAsia="Times New Roman" w:hAnsiTheme="majorHAnsi" w:cstheme="majorHAnsi"/>
          <w:color w:val="000000"/>
          <w:lang w:bidi="ar-SA"/>
        </w:rPr>
      </w:pPr>
      <w:r>
        <w:rPr>
          <w:rFonts w:asciiTheme="majorHAnsi" w:eastAsia="Times New Roman" w:hAnsiTheme="majorHAnsi" w:cstheme="majorHAnsi"/>
          <w:color w:val="000000"/>
          <w:lang w:bidi="ar-SA"/>
        </w:rPr>
        <w:t>No</w:t>
      </w:r>
    </w:p>
    <w:p w14:paraId="4A18C8FF" w14:textId="19577661" w:rsidR="002D1EAF" w:rsidRPr="00FD5FE5" w:rsidRDefault="002D1EAF" w:rsidP="0094715D">
      <w:pPr>
        <w:spacing w:before="120" w:after="0" w:line="240" w:lineRule="auto"/>
        <w:rPr>
          <w:b/>
          <w:bCs/>
        </w:rPr>
      </w:pPr>
      <w:r w:rsidRPr="00FD5FE5">
        <w:rPr>
          <w:b/>
          <w:bCs/>
        </w:rPr>
        <w:t>*</w:t>
      </w:r>
      <w:r>
        <w:rPr>
          <w:b/>
          <w:bCs/>
        </w:rPr>
        <w:t>Has your organization</w:t>
      </w:r>
      <w:r w:rsidR="006B153D">
        <w:rPr>
          <w:b/>
          <w:bCs/>
        </w:rPr>
        <w:t xml:space="preserve"> had allowable annual cash operating revenue and expenses of </w:t>
      </w:r>
      <w:r w:rsidR="001003A0">
        <w:rPr>
          <w:b/>
          <w:bCs/>
        </w:rPr>
        <w:t>at least</w:t>
      </w:r>
      <w:r w:rsidR="006B153D">
        <w:rPr>
          <w:b/>
          <w:bCs/>
        </w:rPr>
        <w:t xml:space="preserve"> $50,000</w:t>
      </w:r>
      <w:r w:rsidRPr="00FD5FE5">
        <w:rPr>
          <w:b/>
          <w:bCs/>
        </w:rPr>
        <w:t>?</w:t>
      </w:r>
    </w:p>
    <w:p w14:paraId="33E3B39B" w14:textId="77777777" w:rsidR="002D1EAF" w:rsidRDefault="002D1EAF" w:rsidP="0094715D">
      <w:pPr>
        <w:pStyle w:val="ListParagraph"/>
        <w:numPr>
          <w:ilvl w:val="0"/>
          <w:numId w:val="15"/>
        </w:numPr>
        <w:spacing w:after="0" w:line="240" w:lineRule="auto"/>
        <w:ind w:left="720"/>
        <w:outlineLvl w:val="1"/>
        <w:rPr>
          <w:rFonts w:asciiTheme="majorHAnsi" w:eastAsia="Times New Roman" w:hAnsiTheme="majorHAnsi" w:cstheme="majorHAnsi"/>
          <w:color w:val="000000"/>
          <w:lang w:bidi="ar-SA"/>
        </w:rPr>
      </w:pPr>
      <w:r>
        <w:rPr>
          <w:rFonts w:asciiTheme="majorHAnsi" w:eastAsia="Times New Roman" w:hAnsiTheme="majorHAnsi" w:cstheme="majorHAnsi"/>
          <w:color w:val="000000"/>
          <w:lang w:bidi="ar-SA"/>
        </w:rPr>
        <w:t>Yes</w:t>
      </w:r>
    </w:p>
    <w:p w14:paraId="416E1A66" w14:textId="77777777" w:rsidR="002D1EAF" w:rsidRDefault="002D1EAF" w:rsidP="0094715D">
      <w:pPr>
        <w:pStyle w:val="ListParagraph"/>
        <w:numPr>
          <w:ilvl w:val="0"/>
          <w:numId w:val="15"/>
        </w:numPr>
        <w:spacing w:after="0" w:line="240" w:lineRule="auto"/>
        <w:ind w:left="720"/>
        <w:outlineLvl w:val="1"/>
        <w:rPr>
          <w:rFonts w:asciiTheme="majorHAnsi" w:eastAsia="Times New Roman" w:hAnsiTheme="majorHAnsi" w:cstheme="majorHAnsi"/>
          <w:color w:val="000000"/>
          <w:lang w:bidi="ar-SA"/>
        </w:rPr>
      </w:pPr>
      <w:r>
        <w:rPr>
          <w:rFonts w:asciiTheme="majorHAnsi" w:eastAsia="Times New Roman" w:hAnsiTheme="majorHAnsi" w:cstheme="majorHAnsi"/>
          <w:color w:val="000000"/>
          <w:lang w:bidi="ar-SA"/>
        </w:rPr>
        <w:t>No</w:t>
      </w:r>
    </w:p>
    <w:p w14:paraId="37F793C5" w14:textId="27094D0C" w:rsidR="002D1EAF" w:rsidRPr="00FD5FE5" w:rsidRDefault="002D1EAF" w:rsidP="0094715D">
      <w:pPr>
        <w:spacing w:before="120" w:after="0" w:line="240" w:lineRule="auto"/>
        <w:rPr>
          <w:b/>
          <w:bCs/>
        </w:rPr>
      </w:pPr>
      <w:r w:rsidRPr="00FD5FE5">
        <w:rPr>
          <w:b/>
          <w:bCs/>
        </w:rPr>
        <w:t>*</w:t>
      </w:r>
      <w:r w:rsidR="0005761F" w:rsidRPr="0005761F">
        <w:rPr>
          <w:b/>
          <w:bCs/>
        </w:rPr>
        <w:t xml:space="preserve"> </w:t>
      </w:r>
      <w:r w:rsidR="0005761F" w:rsidRPr="003C5521">
        <w:rPr>
          <w:b/>
          <w:bCs/>
        </w:rPr>
        <w:t xml:space="preserve">Can your organization demonstrate 501(c)(3) </w:t>
      </w:r>
      <w:r w:rsidR="0005761F">
        <w:rPr>
          <w:b/>
          <w:bCs/>
        </w:rPr>
        <w:t>status by one of the options below</w:t>
      </w:r>
      <w:r w:rsidRPr="00FD5FE5">
        <w:rPr>
          <w:b/>
          <w:bCs/>
        </w:rPr>
        <w:t>?</w:t>
      </w:r>
    </w:p>
    <w:p w14:paraId="2EF1C4C6" w14:textId="0C5B6437" w:rsidR="0005761F" w:rsidRPr="003C5521" w:rsidRDefault="0005761F" w:rsidP="0005761F">
      <w:pPr>
        <w:pStyle w:val="ListParagraph"/>
        <w:numPr>
          <w:ilvl w:val="1"/>
          <w:numId w:val="15"/>
        </w:numPr>
        <w:spacing w:after="0" w:line="240" w:lineRule="auto"/>
        <w:ind w:left="720"/>
        <w:contextualSpacing w:val="0"/>
      </w:pPr>
      <w:r>
        <w:t>My organization has 501(c)(3) tax-exempt status from the IRS, as evidenced by the IRS Letter of Determination</w:t>
      </w:r>
      <w:r w:rsidR="00360EF8">
        <w:t>.</w:t>
      </w:r>
    </w:p>
    <w:p w14:paraId="0C16BE6B" w14:textId="5C177E76" w:rsidR="0005761F" w:rsidRDefault="0005761F" w:rsidP="0005761F">
      <w:pPr>
        <w:pStyle w:val="ListParagraph"/>
        <w:numPr>
          <w:ilvl w:val="1"/>
          <w:numId w:val="15"/>
        </w:numPr>
        <w:spacing w:after="0" w:line="240" w:lineRule="auto"/>
        <w:ind w:left="720"/>
        <w:contextualSpacing w:val="0"/>
      </w:pPr>
      <w:r>
        <w:t>My organization o</w:t>
      </w:r>
      <w:r w:rsidRPr="005B2653">
        <w:t xml:space="preserve">perates as a specific, arts and/or humanities entity or division within a 501(c)(3) organization whose primary mission is not arts and/or </w:t>
      </w:r>
      <w:proofErr w:type="gramStart"/>
      <w:r w:rsidRPr="005B2653">
        <w:t>humanities-based</w:t>
      </w:r>
      <w:proofErr w:type="gramEnd"/>
      <w:r w:rsidR="00360EF8">
        <w:t>.</w:t>
      </w:r>
    </w:p>
    <w:p w14:paraId="5F93C438" w14:textId="10EC80D7" w:rsidR="0005761F" w:rsidRPr="005B2653" w:rsidRDefault="0005761F" w:rsidP="0005761F">
      <w:pPr>
        <w:pStyle w:val="ListParagraph"/>
        <w:numPr>
          <w:ilvl w:val="1"/>
          <w:numId w:val="15"/>
        </w:numPr>
        <w:spacing w:after="0" w:line="240" w:lineRule="auto"/>
        <w:ind w:left="720"/>
        <w:contextualSpacing w:val="0"/>
      </w:pPr>
      <w:r>
        <w:t>My organization cannot demonstrate 501(c)(3) status</w:t>
      </w:r>
      <w:r w:rsidR="00360EF8">
        <w:t>.</w:t>
      </w:r>
    </w:p>
    <w:p w14:paraId="4130D653" w14:textId="6B934782" w:rsidR="007D62F3" w:rsidRPr="00FD5FE5" w:rsidRDefault="007D62F3" w:rsidP="0094715D">
      <w:pPr>
        <w:spacing w:before="120" w:after="0" w:line="240" w:lineRule="auto"/>
        <w:rPr>
          <w:b/>
          <w:bCs/>
        </w:rPr>
      </w:pPr>
      <w:r w:rsidRPr="00FD5FE5">
        <w:rPr>
          <w:b/>
          <w:bCs/>
        </w:rPr>
        <w:t>*</w:t>
      </w:r>
      <w:r>
        <w:rPr>
          <w:b/>
          <w:bCs/>
        </w:rPr>
        <w:t xml:space="preserve">Is your organization governed by an independent, legally liable </w:t>
      </w:r>
      <w:r w:rsidR="00C475F5">
        <w:rPr>
          <w:b/>
          <w:bCs/>
        </w:rPr>
        <w:t>B</w:t>
      </w:r>
      <w:r>
        <w:rPr>
          <w:b/>
          <w:bCs/>
        </w:rPr>
        <w:t xml:space="preserve">oard of </w:t>
      </w:r>
      <w:r w:rsidR="00C475F5">
        <w:rPr>
          <w:b/>
          <w:bCs/>
        </w:rPr>
        <w:t>D</w:t>
      </w:r>
      <w:r>
        <w:rPr>
          <w:b/>
          <w:bCs/>
        </w:rPr>
        <w:t>irectors</w:t>
      </w:r>
      <w:r w:rsidRPr="00FD5FE5">
        <w:rPr>
          <w:b/>
          <w:bCs/>
        </w:rPr>
        <w:t>?</w:t>
      </w:r>
    </w:p>
    <w:p w14:paraId="099B15EF" w14:textId="77777777" w:rsidR="007D62F3" w:rsidRDefault="007D62F3" w:rsidP="0094715D">
      <w:pPr>
        <w:pStyle w:val="ListParagraph"/>
        <w:numPr>
          <w:ilvl w:val="0"/>
          <w:numId w:val="15"/>
        </w:numPr>
        <w:spacing w:after="0" w:line="240" w:lineRule="auto"/>
        <w:ind w:left="720"/>
        <w:outlineLvl w:val="1"/>
        <w:rPr>
          <w:rFonts w:asciiTheme="majorHAnsi" w:eastAsia="Times New Roman" w:hAnsiTheme="majorHAnsi" w:cstheme="majorHAnsi"/>
          <w:color w:val="000000"/>
          <w:lang w:bidi="ar-SA"/>
        </w:rPr>
      </w:pPr>
      <w:r>
        <w:rPr>
          <w:rFonts w:asciiTheme="majorHAnsi" w:eastAsia="Times New Roman" w:hAnsiTheme="majorHAnsi" w:cstheme="majorHAnsi"/>
          <w:color w:val="000000"/>
          <w:lang w:bidi="ar-SA"/>
        </w:rPr>
        <w:t>Yes</w:t>
      </w:r>
    </w:p>
    <w:p w14:paraId="1DA514E5" w14:textId="77777777" w:rsidR="007D62F3" w:rsidRDefault="007D62F3" w:rsidP="0094715D">
      <w:pPr>
        <w:pStyle w:val="ListParagraph"/>
        <w:numPr>
          <w:ilvl w:val="0"/>
          <w:numId w:val="15"/>
        </w:numPr>
        <w:spacing w:after="0" w:line="240" w:lineRule="auto"/>
        <w:ind w:left="720"/>
        <w:outlineLvl w:val="1"/>
        <w:rPr>
          <w:rFonts w:asciiTheme="majorHAnsi" w:eastAsia="Times New Roman" w:hAnsiTheme="majorHAnsi" w:cstheme="majorHAnsi"/>
          <w:color w:val="000000"/>
          <w:lang w:bidi="ar-SA"/>
        </w:rPr>
      </w:pPr>
      <w:r>
        <w:rPr>
          <w:rFonts w:asciiTheme="majorHAnsi" w:eastAsia="Times New Roman" w:hAnsiTheme="majorHAnsi" w:cstheme="majorHAnsi"/>
          <w:color w:val="000000"/>
          <w:lang w:bidi="ar-SA"/>
        </w:rPr>
        <w:t>No</w:t>
      </w:r>
    </w:p>
    <w:p w14:paraId="611F48F7" w14:textId="6D608EE2" w:rsidR="007D62F3" w:rsidRPr="00FD5FE5" w:rsidRDefault="007D62F3" w:rsidP="0094715D">
      <w:pPr>
        <w:spacing w:before="120" w:after="0" w:line="240" w:lineRule="auto"/>
        <w:rPr>
          <w:b/>
          <w:bCs/>
        </w:rPr>
      </w:pPr>
      <w:r w:rsidRPr="00FD5FE5">
        <w:rPr>
          <w:b/>
          <w:bCs/>
        </w:rPr>
        <w:t>*</w:t>
      </w:r>
      <w:r w:rsidR="00215305">
        <w:rPr>
          <w:b/>
          <w:bCs/>
        </w:rPr>
        <w:t xml:space="preserve">Do at least 40% of your organization’s </w:t>
      </w:r>
      <w:r w:rsidR="00C475F5">
        <w:rPr>
          <w:b/>
          <w:bCs/>
        </w:rPr>
        <w:t>B</w:t>
      </w:r>
      <w:r w:rsidR="00215305">
        <w:rPr>
          <w:b/>
          <w:bCs/>
        </w:rPr>
        <w:t>oard members reside and/or work in Montgomery County, M</w:t>
      </w:r>
      <w:r w:rsidR="00D77FF0">
        <w:rPr>
          <w:b/>
          <w:bCs/>
        </w:rPr>
        <w:t>D</w:t>
      </w:r>
      <w:r w:rsidRPr="00FD5FE5">
        <w:rPr>
          <w:b/>
          <w:bCs/>
        </w:rPr>
        <w:t>?</w:t>
      </w:r>
    </w:p>
    <w:p w14:paraId="083F1948" w14:textId="77777777" w:rsidR="007D62F3" w:rsidRDefault="007D62F3" w:rsidP="0094715D">
      <w:pPr>
        <w:pStyle w:val="ListParagraph"/>
        <w:numPr>
          <w:ilvl w:val="0"/>
          <w:numId w:val="15"/>
        </w:numPr>
        <w:spacing w:after="0" w:line="240" w:lineRule="auto"/>
        <w:ind w:left="720"/>
        <w:outlineLvl w:val="1"/>
        <w:rPr>
          <w:rFonts w:asciiTheme="majorHAnsi" w:eastAsia="Times New Roman" w:hAnsiTheme="majorHAnsi" w:cstheme="majorHAnsi"/>
          <w:color w:val="000000"/>
          <w:lang w:bidi="ar-SA"/>
        </w:rPr>
      </w:pPr>
      <w:r>
        <w:rPr>
          <w:rFonts w:asciiTheme="majorHAnsi" w:eastAsia="Times New Roman" w:hAnsiTheme="majorHAnsi" w:cstheme="majorHAnsi"/>
          <w:color w:val="000000"/>
          <w:lang w:bidi="ar-SA"/>
        </w:rPr>
        <w:t>Yes</w:t>
      </w:r>
    </w:p>
    <w:p w14:paraId="77B981B2" w14:textId="77777777" w:rsidR="007D62F3" w:rsidRDefault="007D62F3" w:rsidP="0094715D">
      <w:pPr>
        <w:pStyle w:val="ListParagraph"/>
        <w:numPr>
          <w:ilvl w:val="0"/>
          <w:numId w:val="15"/>
        </w:numPr>
        <w:spacing w:after="0" w:line="240" w:lineRule="auto"/>
        <w:ind w:left="720"/>
        <w:outlineLvl w:val="1"/>
        <w:rPr>
          <w:rFonts w:asciiTheme="majorHAnsi" w:eastAsia="Times New Roman" w:hAnsiTheme="majorHAnsi" w:cstheme="majorBidi"/>
          <w:color w:val="000000"/>
          <w:lang w:bidi="ar-SA"/>
        </w:rPr>
      </w:pPr>
      <w:r w:rsidRPr="215941D7">
        <w:rPr>
          <w:rFonts w:asciiTheme="majorHAnsi" w:eastAsia="Times New Roman" w:hAnsiTheme="majorHAnsi" w:cstheme="majorBidi"/>
          <w:color w:val="000000" w:themeColor="text1"/>
          <w:lang w:bidi="ar-SA"/>
        </w:rPr>
        <w:t>No</w:t>
      </w:r>
    </w:p>
    <w:p w14:paraId="20C5DE32" w14:textId="34FE2F75" w:rsidR="215941D7" w:rsidRPr="000B58AC" w:rsidRDefault="000B58AC" w:rsidP="000B58AC">
      <w:pPr>
        <w:pStyle w:val="ListParagraph"/>
        <w:numPr>
          <w:ilvl w:val="1"/>
          <w:numId w:val="39"/>
        </w:numPr>
        <w:spacing w:after="0" w:line="240" w:lineRule="auto"/>
        <w:outlineLvl w:val="1"/>
        <w:rPr>
          <w:b/>
          <w:bCs/>
          <w:color w:val="000000" w:themeColor="text1"/>
          <w:lang w:bidi="ar-SA"/>
        </w:rPr>
      </w:pPr>
      <w:r w:rsidRPr="000B58AC">
        <w:rPr>
          <w:b/>
          <w:bCs/>
          <w:color w:val="000000" w:themeColor="text1"/>
          <w:lang w:bidi="ar-SA"/>
        </w:rPr>
        <w:t>*Total Number of Board members:</w:t>
      </w:r>
    </w:p>
    <w:p w14:paraId="3DD1CF05" w14:textId="09229117" w:rsidR="000B58AC" w:rsidRPr="000B58AC" w:rsidRDefault="000B58AC" w:rsidP="000B58AC">
      <w:pPr>
        <w:pStyle w:val="ListParagraph"/>
        <w:numPr>
          <w:ilvl w:val="1"/>
          <w:numId w:val="39"/>
        </w:numPr>
        <w:spacing w:after="0" w:line="240" w:lineRule="auto"/>
        <w:outlineLvl w:val="1"/>
        <w:rPr>
          <w:b/>
          <w:bCs/>
          <w:color w:val="000000" w:themeColor="text1"/>
          <w:lang w:bidi="ar-SA"/>
        </w:rPr>
      </w:pPr>
      <w:r w:rsidRPr="000B58AC">
        <w:rPr>
          <w:b/>
          <w:bCs/>
          <w:color w:val="000000" w:themeColor="text1"/>
          <w:lang w:bidi="ar-SA"/>
        </w:rPr>
        <w:t>*Number of Board members who work and/or reside in Montgomery County, MD:</w:t>
      </w:r>
    </w:p>
    <w:p w14:paraId="71405327" w14:textId="122A2410" w:rsidR="005F0703" w:rsidRPr="00FD5FE5" w:rsidRDefault="005F0703" w:rsidP="005F0703">
      <w:pPr>
        <w:spacing w:before="120" w:after="0" w:line="240" w:lineRule="auto"/>
        <w:rPr>
          <w:b/>
          <w:bCs/>
        </w:rPr>
      </w:pPr>
      <w:r w:rsidRPr="00FD5FE5">
        <w:rPr>
          <w:b/>
          <w:bCs/>
        </w:rPr>
        <w:t>*</w:t>
      </w:r>
      <w:r>
        <w:rPr>
          <w:b/>
          <w:bCs/>
        </w:rPr>
        <w:t xml:space="preserve">Does your organization have at least one paid employee (not contracted staff) working a minimum of 5 hours a week (or 20 hours a week for </w:t>
      </w:r>
      <w:r w:rsidR="004D5547">
        <w:rPr>
          <w:b/>
          <w:bCs/>
        </w:rPr>
        <w:t xml:space="preserve">grant </w:t>
      </w:r>
      <w:r>
        <w:rPr>
          <w:b/>
          <w:bCs/>
        </w:rPr>
        <w:t xml:space="preserve">requests over $25,000) to support the organization’s </w:t>
      </w:r>
      <w:r w:rsidR="00B149D0">
        <w:rPr>
          <w:b/>
          <w:bCs/>
        </w:rPr>
        <w:t>Board</w:t>
      </w:r>
      <w:r>
        <w:rPr>
          <w:b/>
          <w:bCs/>
        </w:rPr>
        <w:t>, comply with the grant requirements, and maintain ongoing programming</w:t>
      </w:r>
      <w:r w:rsidRPr="00FD5FE5">
        <w:rPr>
          <w:b/>
          <w:bCs/>
        </w:rPr>
        <w:t>?</w:t>
      </w:r>
    </w:p>
    <w:p w14:paraId="4BC2E0CD" w14:textId="77777777" w:rsidR="005F0703" w:rsidRPr="000B58AC" w:rsidRDefault="005F0703" w:rsidP="000B58AC">
      <w:pPr>
        <w:pStyle w:val="ListParagraph"/>
        <w:numPr>
          <w:ilvl w:val="0"/>
          <w:numId w:val="39"/>
        </w:numPr>
        <w:spacing w:after="0" w:line="240" w:lineRule="auto"/>
        <w:outlineLvl w:val="1"/>
        <w:rPr>
          <w:rFonts w:asciiTheme="majorHAnsi" w:eastAsia="Times New Roman" w:hAnsiTheme="majorHAnsi" w:cstheme="majorHAnsi"/>
          <w:color w:val="000000"/>
          <w:lang w:bidi="ar-SA"/>
        </w:rPr>
      </w:pPr>
      <w:r w:rsidRPr="000B58AC">
        <w:rPr>
          <w:rFonts w:asciiTheme="majorHAnsi" w:eastAsia="Times New Roman" w:hAnsiTheme="majorHAnsi" w:cstheme="majorHAnsi"/>
          <w:color w:val="000000"/>
          <w:lang w:bidi="ar-SA"/>
        </w:rPr>
        <w:t>Yes</w:t>
      </w:r>
    </w:p>
    <w:p w14:paraId="0E36E607" w14:textId="77777777" w:rsidR="005F0703" w:rsidRPr="000B58AC" w:rsidRDefault="005F0703" w:rsidP="000B58AC">
      <w:pPr>
        <w:pStyle w:val="ListParagraph"/>
        <w:numPr>
          <w:ilvl w:val="0"/>
          <w:numId w:val="39"/>
        </w:numPr>
        <w:spacing w:after="0" w:line="240" w:lineRule="auto"/>
        <w:outlineLvl w:val="1"/>
        <w:rPr>
          <w:rFonts w:asciiTheme="majorHAnsi" w:eastAsia="Times New Roman" w:hAnsiTheme="majorHAnsi" w:cstheme="majorHAnsi"/>
          <w:color w:val="000000"/>
          <w:lang w:bidi="ar-SA"/>
        </w:rPr>
      </w:pPr>
      <w:r w:rsidRPr="000B58AC">
        <w:rPr>
          <w:rFonts w:asciiTheme="majorHAnsi" w:eastAsia="Times New Roman" w:hAnsiTheme="majorHAnsi" w:cstheme="majorHAnsi"/>
          <w:color w:val="000000"/>
          <w:lang w:bidi="ar-SA"/>
        </w:rPr>
        <w:t>No</w:t>
      </w:r>
    </w:p>
    <w:p w14:paraId="6F45F484" w14:textId="77777777" w:rsidR="002E263B" w:rsidRPr="00DD5110" w:rsidRDefault="002E263B" w:rsidP="002E263B">
      <w:pPr>
        <w:pStyle w:val="ListParagraph"/>
        <w:numPr>
          <w:ilvl w:val="1"/>
          <w:numId w:val="34"/>
        </w:numPr>
        <w:spacing w:after="0" w:line="240" w:lineRule="auto"/>
        <w:contextualSpacing w:val="0"/>
        <w:rPr>
          <w:b/>
          <w:bCs/>
        </w:rPr>
      </w:pPr>
      <w:r w:rsidRPr="00DD5110">
        <w:rPr>
          <w:b/>
          <w:bCs/>
        </w:rPr>
        <w:t>*Name of Employee:</w:t>
      </w:r>
    </w:p>
    <w:p w14:paraId="69C257EC" w14:textId="77777777" w:rsidR="002E263B" w:rsidRPr="00DD5110" w:rsidRDefault="002E263B" w:rsidP="002E263B">
      <w:pPr>
        <w:pStyle w:val="ListParagraph"/>
        <w:numPr>
          <w:ilvl w:val="1"/>
          <w:numId w:val="34"/>
        </w:numPr>
        <w:spacing w:after="0" w:line="240" w:lineRule="auto"/>
        <w:contextualSpacing w:val="0"/>
        <w:rPr>
          <w:b/>
          <w:bCs/>
        </w:rPr>
      </w:pPr>
      <w:r w:rsidRPr="00DD5110">
        <w:rPr>
          <w:b/>
          <w:bCs/>
        </w:rPr>
        <w:t>*Title of Employee:</w:t>
      </w:r>
    </w:p>
    <w:p w14:paraId="5FB3EF32" w14:textId="77777777" w:rsidR="002E263B" w:rsidRPr="00DD5110" w:rsidRDefault="002E263B" w:rsidP="002E263B">
      <w:pPr>
        <w:pStyle w:val="ListParagraph"/>
        <w:numPr>
          <w:ilvl w:val="1"/>
          <w:numId w:val="34"/>
        </w:numPr>
        <w:spacing w:after="0" w:line="240" w:lineRule="auto"/>
        <w:contextualSpacing w:val="0"/>
        <w:rPr>
          <w:b/>
          <w:bCs/>
        </w:rPr>
      </w:pPr>
      <w:r w:rsidRPr="00DD5110">
        <w:rPr>
          <w:b/>
          <w:bCs/>
        </w:rPr>
        <w:t>*Date of Hire:</w:t>
      </w:r>
    </w:p>
    <w:p w14:paraId="21E8891D" w14:textId="02D7CDAC" w:rsidR="009A2793" w:rsidRPr="002E263B" w:rsidRDefault="002E263B" w:rsidP="002E263B">
      <w:pPr>
        <w:pStyle w:val="ListParagraph"/>
        <w:numPr>
          <w:ilvl w:val="1"/>
          <w:numId w:val="34"/>
        </w:numPr>
        <w:spacing w:after="0" w:line="240" w:lineRule="auto"/>
        <w:contextualSpacing w:val="0"/>
        <w:rPr>
          <w:b/>
          <w:bCs/>
        </w:rPr>
      </w:pPr>
      <w:r w:rsidRPr="00DD5110">
        <w:rPr>
          <w:b/>
          <w:bCs/>
        </w:rPr>
        <w:lastRenderedPageBreak/>
        <w:t>*Number of schedule</w:t>
      </w:r>
      <w:r>
        <w:rPr>
          <w:b/>
          <w:bCs/>
        </w:rPr>
        <w:t>d</w:t>
      </w:r>
      <w:r w:rsidRPr="00DD5110">
        <w:rPr>
          <w:b/>
          <w:bCs/>
        </w:rPr>
        <w:t xml:space="preserve"> work hours per week:</w:t>
      </w:r>
    </w:p>
    <w:p w14:paraId="22B17FC1" w14:textId="5E799B95" w:rsidR="007D62F3" w:rsidRPr="00FD5FE5" w:rsidRDefault="007D62F3" w:rsidP="0094715D">
      <w:pPr>
        <w:spacing w:before="120" w:after="0" w:line="240" w:lineRule="auto"/>
        <w:rPr>
          <w:b/>
          <w:bCs/>
        </w:rPr>
      </w:pPr>
      <w:r w:rsidRPr="00FD5FE5">
        <w:rPr>
          <w:b/>
          <w:bCs/>
        </w:rPr>
        <w:t>*</w:t>
      </w:r>
      <w:r w:rsidR="008C4A00">
        <w:rPr>
          <w:b/>
          <w:bCs/>
        </w:rPr>
        <w:t>Does your organization offer at lea</w:t>
      </w:r>
      <w:r w:rsidR="00AB352C">
        <w:rPr>
          <w:b/>
          <w:bCs/>
        </w:rPr>
        <w:t>s</w:t>
      </w:r>
      <w:r w:rsidR="008C4A00">
        <w:rPr>
          <w:b/>
          <w:bCs/>
        </w:rPr>
        <w:t>t 51% of its programs and services in Montgomery County, MD as demonstrated by previous, current, and projected activities and programming</w:t>
      </w:r>
      <w:r w:rsidRPr="00FD5FE5">
        <w:rPr>
          <w:b/>
          <w:bCs/>
        </w:rPr>
        <w:t>?</w:t>
      </w:r>
      <w:r w:rsidR="00FA3E09">
        <w:rPr>
          <w:b/>
          <w:bCs/>
        </w:rPr>
        <w:t xml:space="preserve"> </w:t>
      </w:r>
      <w:r w:rsidR="00FA3E09" w:rsidRPr="00FA3E09">
        <w:rPr>
          <w:rFonts w:cstheme="minorHAnsi"/>
          <w:bCs/>
        </w:rPr>
        <w:t>Activities may be open to the public, with or without an admission fee, in</w:t>
      </w:r>
      <w:r w:rsidR="006E60C8">
        <w:rPr>
          <w:rFonts w:cstheme="minorHAnsi"/>
          <w:bCs/>
        </w:rPr>
        <w:t xml:space="preserve"> </w:t>
      </w:r>
      <w:r w:rsidR="00FA3E09" w:rsidRPr="00FA3E09">
        <w:rPr>
          <w:rFonts w:cstheme="minorHAnsi"/>
          <w:bCs/>
        </w:rPr>
        <w:t>person or virtually. If in person, activities should follow current COVID-19 guidelines for in-person events as required by the Montgomery County Health Department. (</w:t>
      </w:r>
      <w:hyperlink r:id="rId14" w:history="1">
        <w:r w:rsidR="00163284">
          <w:rPr>
            <w:rStyle w:val="Hyperlink"/>
            <w:rFonts w:cstheme="minorHAnsi"/>
            <w:bCs/>
          </w:rPr>
          <w:t>C</w:t>
        </w:r>
        <w:r w:rsidR="00FA3E09" w:rsidRPr="00FA3E09">
          <w:rPr>
            <w:rStyle w:val="Hyperlink"/>
            <w:rFonts w:cstheme="minorHAnsi"/>
            <w:bCs/>
          </w:rPr>
          <w:t>lick here for additional information</w:t>
        </w:r>
      </w:hyperlink>
      <w:r w:rsidR="00163284">
        <w:rPr>
          <w:rFonts w:cstheme="minorHAnsi"/>
          <w:bCs/>
        </w:rPr>
        <w:t>.)</w:t>
      </w:r>
    </w:p>
    <w:p w14:paraId="0E7ECCC8" w14:textId="77777777" w:rsidR="007D62F3" w:rsidRPr="000B58AC" w:rsidRDefault="007D62F3" w:rsidP="000B58AC">
      <w:pPr>
        <w:pStyle w:val="ListParagraph"/>
        <w:numPr>
          <w:ilvl w:val="0"/>
          <w:numId w:val="39"/>
        </w:numPr>
        <w:spacing w:after="0" w:line="240" w:lineRule="auto"/>
        <w:outlineLvl w:val="1"/>
        <w:rPr>
          <w:rFonts w:asciiTheme="majorHAnsi" w:eastAsia="Times New Roman" w:hAnsiTheme="majorHAnsi" w:cstheme="majorHAnsi"/>
          <w:color w:val="000000"/>
          <w:lang w:bidi="ar-SA"/>
        </w:rPr>
      </w:pPr>
      <w:r w:rsidRPr="000B58AC">
        <w:rPr>
          <w:rFonts w:asciiTheme="majorHAnsi" w:eastAsia="Times New Roman" w:hAnsiTheme="majorHAnsi" w:cstheme="majorHAnsi"/>
          <w:color w:val="000000"/>
          <w:lang w:bidi="ar-SA"/>
        </w:rPr>
        <w:t>Yes</w:t>
      </w:r>
    </w:p>
    <w:p w14:paraId="3182DAF1" w14:textId="77777777" w:rsidR="007D62F3" w:rsidRPr="000B58AC" w:rsidRDefault="007D62F3" w:rsidP="000B58AC">
      <w:pPr>
        <w:pStyle w:val="ListParagraph"/>
        <w:numPr>
          <w:ilvl w:val="0"/>
          <w:numId w:val="39"/>
        </w:numPr>
        <w:spacing w:after="0" w:line="240" w:lineRule="auto"/>
        <w:outlineLvl w:val="1"/>
        <w:rPr>
          <w:rFonts w:asciiTheme="majorHAnsi" w:eastAsia="Times New Roman" w:hAnsiTheme="majorHAnsi" w:cstheme="majorHAnsi"/>
          <w:color w:val="000000"/>
          <w:lang w:bidi="ar-SA"/>
        </w:rPr>
      </w:pPr>
      <w:r w:rsidRPr="000B58AC">
        <w:rPr>
          <w:rFonts w:asciiTheme="majorHAnsi" w:eastAsia="Times New Roman" w:hAnsiTheme="majorHAnsi" w:cstheme="majorHAnsi"/>
          <w:color w:val="000000"/>
          <w:lang w:bidi="ar-SA"/>
        </w:rPr>
        <w:t>No</w:t>
      </w:r>
    </w:p>
    <w:p w14:paraId="7A1606B7" w14:textId="0498358F" w:rsidR="00B10B7E" w:rsidRPr="00FD5FE5" w:rsidRDefault="00B10B7E" w:rsidP="00B10B7E">
      <w:pPr>
        <w:spacing w:before="120" w:after="0" w:line="240" w:lineRule="auto"/>
        <w:rPr>
          <w:b/>
          <w:bCs/>
        </w:rPr>
      </w:pPr>
      <w:r w:rsidRPr="00FD5FE5">
        <w:rPr>
          <w:b/>
          <w:bCs/>
        </w:rPr>
        <w:t>*</w:t>
      </w:r>
      <w:r>
        <w:rPr>
          <w:b/>
          <w:bCs/>
        </w:rPr>
        <w:t xml:space="preserve">Can your organization meet the June 1, 2021 deadline </w:t>
      </w:r>
      <w:r w:rsidR="0088407A">
        <w:rPr>
          <w:b/>
          <w:bCs/>
        </w:rPr>
        <w:t>to submit</w:t>
      </w:r>
      <w:r>
        <w:rPr>
          <w:b/>
          <w:bCs/>
        </w:rPr>
        <w:t xml:space="preserve"> the FY20 990</w:t>
      </w:r>
      <w:r w:rsidRPr="00FD5FE5">
        <w:rPr>
          <w:b/>
          <w:bCs/>
        </w:rPr>
        <w:t>?</w:t>
      </w:r>
    </w:p>
    <w:p w14:paraId="3A0C8AF3" w14:textId="77777777" w:rsidR="00B10B7E" w:rsidRPr="000B58AC" w:rsidRDefault="00B10B7E" w:rsidP="000B58AC">
      <w:pPr>
        <w:pStyle w:val="ListParagraph"/>
        <w:numPr>
          <w:ilvl w:val="0"/>
          <w:numId w:val="39"/>
        </w:numPr>
        <w:spacing w:after="0" w:line="240" w:lineRule="auto"/>
        <w:outlineLvl w:val="1"/>
        <w:rPr>
          <w:rFonts w:asciiTheme="majorHAnsi" w:eastAsia="Times New Roman" w:hAnsiTheme="majorHAnsi" w:cstheme="majorHAnsi"/>
          <w:color w:val="000000"/>
          <w:lang w:bidi="ar-SA"/>
        </w:rPr>
      </w:pPr>
      <w:r w:rsidRPr="000B58AC">
        <w:rPr>
          <w:rFonts w:asciiTheme="majorHAnsi" w:eastAsia="Times New Roman" w:hAnsiTheme="majorHAnsi" w:cstheme="majorHAnsi"/>
          <w:color w:val="000000"/>
          <w:lang w:bidi="ar-SA"/>
        </w:rPr>
        <w:t>Yes</w:t>
      </w:r>
    </w:p>
    <w:p w14:paraId="0E3B587C" w14:textId="26DF8D66" w:rsidR="00B10B7E" w:rsidRPr="000B58AC" w:rsidRDefault="00B10B7E" w:rsidP="000B58AC">
      <w:pPr>
        <w:pStyle w:val="ListParagraph"/>
        <w:numPr>
          <w:ilvl w:val="0"/>
          <w:numId w:val="39"/>
        </w:numPr>
        <w:spacing w:after="0" w:line="240" w:lineRule="auto"/>
        <w:outlineLvl w:val="1"/>
        <w:rPr>
          <w:rFonts w:asciiTheme="majorHAnsi" w:eastAsia="Times New Roman" w:hAnsiTheme="majorHAnsi" w:cstheme="majorHAnsi"/>
          <w:color w:val="000000"/>
          <w:lang w:bidi="ar-SA"/>
        </w:rPr>
      </w:pPr>
      <w:r w:rsidRPr="000B58AC">
        <w:rPr>
          <w:rFonts w:asciiTheme="majorHAnsi" w:eastAsia="Times New Roman" w:hAnsiTheme="majorHAnsi" w:cstheme="majorHAnsi"/>
          <w:color w:val="000000"/>
          <w:lang w:bidi="ar-SA"/>
        </w:rPr>
        <w:t>No</w:t>
      </w:r>
    </w:p>
    <w:p w14:paraId="7B0D9536" w14:textId="5809C654" w:rsidR="00B10B7E" w:rsidRPr="00FD5FE5" w:rsidRDefault="00B10B7E" w:rsidP="00B10B7E">
      <w:pPr>
        <w:spacing w:before="120" w:after="0" w:line="240" w:lineRule="auto"/>
        <w:rPr>
          <w:b/>
          <w:bCs/>
        </w:rPr>
      </w:pPr>
      <w:r w:rsidRPr="00FD5FE5">
        <w:rPr>
          <w:b/>
          <w:bCs/>
        </w:rPr>
        <w:t>*</w:t>
      </w:r>
      <w:r>
        <w:rPr>
          <w:b/>
          <w:bCs/>
        </w:rPr>
        <w:t xml:space="preserve">Can your organization meet the June 1, 2021 deadline </w:t>
      </w:r>
      <w:r w:rsidR="0088407A">
        <w:rPr>
          <w:b/>
          <w:bCs/>
        </w:rPr>
        <w:t>to submit</w:t>
      </w:r>
      <w:r>
        <w:rPr>
          <w:b/>
          <w:bCs/>
        </w:rPr>
        <w:t xml:space="preserve"> the FY20 audit</w:t>
      </w:r>
      <w:r w:rsidR="006E60C8">
        <w:rPr>
          <w:b/>
          <w:bCs/>
        </w:rPr>
        <w:t xml:space="preserve"> or financial review</w:t>
      </w:r>
      <w:r w:rsidR="0088407A">
        <w:rPr>
          <w:b/>
          <w:bCs/>
        </w:rPr>
        <w:t>, if applicable</w:t>
      </w:r>
      <w:r w:rsidRPr="00FD5FE5">
        <w:rPr>
          <w:b/>
          <w:bCs/>
        </w:rPr>
        <w:t>?</w:t>
      </w:r>
    </w:p>
    <w:p w14:paraId="53224542" w14:textId="77777777" w:rsidR="00B10B7E" w:rsidRPr="000B58AC" w:rsidRDefault="00B10B7E" w:rsidP="000B58AC">
      <w:pPr>
        <w:pStyle w:val="ListParagraph"/>
        <w:numPr>
          <w:ilvl w:val="0"/>
          <w:numId w:val="39"/>
        </w:numPr>
        <w:spacing w:after="0" w:line="240" w:lineRule="auto"/>
        <w:outlineLvl w:val="1"/>
        <w:rPr>
          <w:rFonts w:asciiTheme="majorHAnsi" w:eastAsia="Times New Roman" w:hAnsiTheme="majorHAnsi" w:cstheme="majorHAnsi"/>
          <w:color w:val="000000"/>
          <w:lang w:bidi="ar-SA"/>
        </w:rPr>
      </w:pPr>
      <w:r w:rsidRPr="000B58AC">
        <w:rPr>
          <w:rFonts w:asciiTheme="majorHAnsi" w:eastAsia="Times New Roman" w:hAnsiTheme="majorHAnsi" w:cstheme="majorHAnsi"/>
          <w:color w:val="000000"/>
          <w:lang w:bidi="ar-SA"/>
        </w:rPr>
        <w:t>Yes</w:t>
      </w:r>
    </w:p>
    <w:p w14:paraId="64C7CC91" w14:textId="36B577BF" w:rsidR="00B10B7E" w:rsidRPr="000B58AC" w:rsidRDefault="00B10B7E" w:rsidP="000B58AC">
      <w:pPr>
        <w:pStyle w:val="ListParagraph"/>
        <w:numPr>
          <w:ilvl w:val="0"/>
          <w:numId w:val="39"/>
        </w:numPr>
        <w:spacing w:after="0" w:line="240" w:lineRule="auto"/>
        <w:outlineLvl w:val="1"/>
        <w:rPr>
          <w:rFonts w:asciiTheme="majorHAnsi" w:eastAsia="Times New Roman" w:hAnsiTheme="majorHAnsi" w:cstheme="majorHAnsi"/>
          <w:color w:val="000000"/>
          <w:lang w:bidi="ar-SA"/>
        </w:rPr>
      </w:pPr>
      <w:r w:rsidRPr="000B58AC">
        <w:rPr>
          <w:rFonts w:asciiTheme="majorHAnsi" w:eastAsia="Times New Roman" w:hAnsiTheme="majorHAnsi" w:cstheme="majorHAnsi"/>
          <w:color w:val="000000"/>
          <w:lang w:bidi="ar-SA"/>
        </w:rPr>
        <w:t>No</w:t>
      </w:r>
    </w:p>
    <w:p w14:paraId="6ABFB379" w14:textId="157C12C8" w:rsidR="00B10B7E" w:rsidRPr="000B58AC" w:rsidRDefault="00B10B7E" w:rsidP="000B58AC">
      <w:pPr>
        <w:pStyle w:val="ListParagraph"/>
        <w:numPr>
          <w:ilvl w:val="0"/>
          <w:numId w:val="39"/>
        </w:numPr>
        <w:spacing w:after="0" w:line="240" w:lineRule="auto"/>
        <w:outlineLvl w:val="1"/>
        <w:rPr>
          <w:rFonts w:asciiTheme="majorHAnsi" w:eastAsia="Times New Roman" w:hAnsiTheme="majorHAnsi" w:cstheme="majorHAnsi"/>
          <w:color w:val="000000"/>
          <w:lang w:bidi="ar-SA"/>
        </w:rPr>
      </w:pPr>
      <w:r w:rsidRPr="000B58AC">
        <w:rPr>
          <w:rFonts w:asciiTheme="majorHAnsi" w:eastAsia="Times New Roman" w:hAnsiTheme="majorHAnsi" w:cstheme="majorHAnsi"/>
          <w:color w:val="000000"/>
          <w:lang w:bidi="ar-SA"/>
        </w:rPr>
        <w:t>Not applicable</w:t>
      </w:r>
    </w:p>
    <w:p w14:paraId="1D9C5909" w14:textId="3A99CB6D" w:rsidR="002D1EAF" w:rsidRPr="0038366D" w:rsidRDefault="002D1EAF" w:rsidP="0094715D">
      <w:pPr>
        <w:spacing w:before="360" w:after="120" w:line="240" w:lineRule="auto"/>
        <w:rPr>
          <w:rFonts w:asciiTheme="majorHAnsi" w:hAnsiTheme="majorHAnsi" w:cstheme="majorHAnsi"/>
          <w:bCs/>
          <w:color w:val="365F91" w:themeColor="accent1" w:themeShade="BF"/>
          <w:sz w:val="32"/>
          <w:szCs w:val="32"/>
        </w:rPr>
      </w:pPr>
      <w:r w:rsidRPr="0038366D">
        <w:rPr>
          <w:rFonts w:asciiTheme="majorHAnsi" w:hAnsiTheme="majorHAnsi" w:cstheme="majorHAnsi"/>
          <w:bCs/>
          <w:color w:val="365F91" w:themeColor="accent1" w:themeShade="BF"/>
          <w:sz w:val="32"/>
          <w:szCs w:val="32"/>
        </w:rPr>
        <w:t>Project Overview</w:t>
      </w:r>
    </w:p>
    <w:p w14:paraId="10C0EE90" w14:textId="19B77480" w:rsidR="002D1EAF" w:rsidRPr="004267F1" w:rsidRDefault="002D1EAF" w:rsidP="0094715D">
      <w:pPr>
        <w:spacing w:line="240" w:lineRule="auto"/>
        <w:rPr>
          <w:rFonts w:asciiTheme="majorHAnsi" w:hAnsiTheme="majorHAnsi" w:cstheme="majorHAnsi"/>
          <w:b/>
        </w:rPr>
      </w:pPr>
      <w:r w:rsidRPr="004267F1">
        <w:rPr>
          <w:rFonts w:asciiTheme="majorHAnsi" w:hAnsiTheme="majorHAnsi" w:cstheme="majorHAnsi"/>
          <w:b/>
        </w:rPr>
        <w:t xml:space="preserve">*Give a short summary of your project. </w:t>
      </w:r>
      <w:r w:rsidRPr="004267F1">
        <w:rPr>
          <w:rFonts w:asciiTheme="majorHAnsi" w:hAnsiTheme="majorHAnsi" w:cstheme="majorHAnsi"/>
          <w:bCs/>
        </w:rPr>
        <w:t>(</w:t>
      </w:r>
      <w:r w:rsidR="00E46603">
        <w:rPr>
          <w:rFonts w:asciiTheme="majorHAnsi" w:hAnsiTheme="majorHAnsi" w:cstheme="majorHAnsi"/>
          <w:bCs/>
        </w:rPr>
        <w:t>75</w:t>
      </w:r>
      <w:r w:rsidRPr="004267F1">
        <w:rPr>
          <w:rFonts w:asciiTheme="majorHAnsi" w:hAnsiTheme="majorHAnsi" w:cstheme="majorHAnsi"/>
          <w:bCs/>
        </w:rPr>
        <w:t>0 characters maximum with spaces)</w:t>
      </w:r>
    </w:p>
    <w:p w14:paraId="548CD3F7" w14:textId="5640E7AC" w:rsidR="002D1EAF" w:rsidRPr="004267F1" w:rsidRDefault="002D1EAF" w:rsidP="0094715D">
      <w:pPr>
        <w:spacing w:line="240" w:lineRule="auto"/>
        <w:rPr>
          <w:rFonts w:asciiTheme="majorHAnsi" w:hAnsiTheme="majorHAnsi" w:cstheme="majorHAnsi"/>
        </w:rPr>
      </w:pPr>
      <w:r w:rsidRPr="004267F1">
        <w:rPr>
          <w:rFonts w:asciiTheme="majorHAnsi" w:hAnsiTheme="majorHAnsi" w:cstheme="majorHAnsi"/>
          <w:b/>
        </w:rPr>
        <w:t>*</w:t>
      </w:r>
      <w:r w:rsidR="001109DD">
        <w:rPr>
          <w:rFonts w:asciiTheme="majorHAnsi" w:hAnsiTheme="majorHAnsi" w:cstheme="majorHAnsi"/>
          <w:b/>
        </w:rPr>
        <w:t xml:space="preserve">AHCMC </w:t>
      </w:r>
      <w:r w:rsidRPr="004267F1">
        <w:rPr>
          <w:rFonts w:asciiTheme="majorHAnsi" w:hAnsiTheme="majorHAnsi" w:cstheme="majorHAnsi"/>
          <w:b/>
        </w:rPr>
        <w:t>Grant Request</w:t>
      </w:r>
      <w:r w:rsidRPr="004267F1">
        <w:rPr>
          <w:rFonts w:asciiTheme="majorHAnsi" w:hAnsiTheme="majorHAnsi" w:cstheme="majorHAnsi"/>
        </w:rPr>
        <w:t>:</w:t>
      </w:r>
      <w:r w:rsidRPr="004267F1">
        <w:rPr>
          <w:rFonts w:asciiTheme="majorHAnsi" w:hAnsiTheme="majorHAnsi" w:cstheme="majorHAnsi"/>
        </w:rPr>
        <w:br/>
      </w:r>
      <w:r w:rsidRPr="004267F1">
        <w:rPr>
          <w:rFonts w:asciiTheme="majorHAnsi" w:hAnsiTheme="majorHAnsi" w:cstheme="majorHAnsi"/>
          <w:bCs/>
        </w:rPr>
        <w:t>(</w:t>
      </w:r>
      <w:r>
        <w:rPr>
          <w:rFonts w:asciiTheme="majorHAnsi" w:hAnsiTheme="majorHAnsi" w:cstheme="majorHAnsi"/>
          <w:bCs/>
        </w:rPr>
        <w:t>M</w:t>
      </w:r>
      <w:r w:rsidRPr="004267F1">
        <w:rPr>
          <w:rFonts w:asciiTheme="majorHAnsi" w:hAnsiTheme="majorHAnsi" w:cstheme="majorHAnsi"/>
          <w:bCs/>
        </w:rPr>
        <w:t>ust be at least $1</w:t>
      </w:r>
      <w:r w:rsidR="00790423">
        <w:rPr>
          <w:rFonts w:asciiTheme="majorHAnsi" w:hAnsiTheme="majorHAnsi" w:cstheme="majorHAnsi"/>
          <w:bCs/>
        </w:rPr>
        <w:t>0</w:t>
      </w:r>
      <w:r w:rsidRPr="004267F1">
        <w:rPr>
          <w:rFonts w:asciiTheme="majorHAnsi" w:hAnsiTheme="majorHAnsi" w:cstheme="majorHAnsi"/>
          <w:bCs/>
        </w:rPr>
        <w:t>,000 and no more than $</w:t>
      </w:r>
      <w:r>
        <w:rPr>
          <w:rFonts w:asciiTheme="majorHAnsi" w:hAnsiTheme="majorHAnsi" w:cstheme="majorHAnsi"/>
          <w:bCs/>
        </w:rPr>
        <w:t>1</w:t>
      </w:r>
      <w:r w:rsidR="00790423">
        <w:rPr>
          <w:rFonts w:asciiTheme="majorHAnsi" w:hAnsiTheme="majorHAnsi" w:cstheme="majorHAnsi"/>
          <w:bCs/>
        </w:rPr>
        <w:t>0</w:t>
      </w:r>
      <w:r>
        <w:rPr>
          <w:rFonts w:asciiTheme="majorHAnsi" w:hAnsiTheme="majorHAnsi" w:cstheme="majorHAnsi"/>
          <w:bCs/>
        </w:rPr>
        <w:t>0</w:t>
      </w:r>
      <w:r w:rsidRPr="004267F1">
        <w:rPr>
          <w:rFonts w:asciiTheme="majorHAnsi" w:hAnsiTheme="majorHAnsi" w:cstheme="majorHAnsi"/>
          <w:bCs/>
        </w:rPr>
        <w:t>,000</w:t>
      </w:r>
      <w:r>
        <w:rPr>
          <w:rFonts w:asciiTheme="majorHAnsi" w:hAnsiTheme="majorHAnsi" w:cstheme="majorHAnsi"/>
          <w:bCs/>
        </w:rPr>
        <w:t xml:space="preserve">. </w:t>
      </w:r>
      <w:r w:rsidRPr="002A3174">
        <w:rPr>
          <w:rFonts w:asciiTheme="majorHAnsi" w:hAnsiTheme="majorHAnsi"/>
          <w:b/>
        </w:rPr>
        <w:t xml:space="preserve">Note: </w:t>
      </w:r>
      <w:r w:rsidR="00D92679" w:rsidRPr="002A3174">
        <w:rPr>
          <w:rFonts w:asciiTheme="majorHAnsi" w:hAnsiTheme="majorHAnsi"/>
          <w:b/>
        </w:rPr>
        <w:t xml:space="preserve">requests over $25,000 require an FY20 audit </w:t>
      </w:r>
      <w:r w:rsidR="006E60C8" w:rsidRPr="002A3174">
        <w:rPr>
          <w:rFonts w:asciiTheme="majorHAnsi" w:hAnsiTheme="majorHAnsi"/>
          <w:b/>
        </w:rPr>
        <w:t xml:space="preserve">or financial review, </w:t>
      </w:r>
      <w:r w:rsidR="00D92679" w:rsidRPr="002A3174">
        <w:rPr>
          <w:rFonts w:asciiTheme="majorHAnsi" w:hAnsiTheme="majorHAnsi"/>
          <w:b/>
        </w:rPr>
        <w:t>and requests over $50,000 require an FY20 audit.</w:t>
      </w:r>
      <w:r>
        <w:rPr>
          <w:rFonts w:asciiTheme="majorHAnsi" w:hAnsiTheme="majorHAnsi"/>
        </w:rPr>
        <w:t>)</w:t>
      </w:r>
    </w:p>
    <w:p w14:paraId="39AC99C6" w14:textId="554D5B5C" w:rsidR="002D1EAF" w:rsidRPr="006F01F0" w:rsidRDefault="002D1EAF" w:rsidP="0094715D">
      <w:pPr>
        <w:spacing w:line="240" w:lineRule="auto"/>
        <w:rPr>
          <w:rFonts w:asciiTheme="majorHAnsi" w:hAnsiTheme="majorHAnsi" w:cstheme="majorHAnsi"/>
          <w:b/>
        </w:rPr>
      </w:pPr>
      <w:r w:rsidRPr="004267F1">
        <w:rPr>
          <w:rFonts w:asciiTheme="majorHAnsi" w:hAnsiTheme="majorHAnsi" w:cstheme="majorHAnsi"/>
          <w:b/>
        </w:rPr>
        <w:t>*Total Project Cost:</w:t>
      </w:r>
      <w:r>
        <w:rPr>
          <w:rFonts w:asciiTheme="majorHAnsi" w:hAnsiTheme="majorHAnsi" w:cstheme="majorHAnsi"/>
          <w:b/>
        </w:rPr>
        <w:br/>
      </w:r>
      <w:r w:rsidRPr="006F01F0">
        <w:rPr>
          <w:rFonts w:asciiTheme="majorHAnsi" w:hAnsiTheme="majorHAnsi" w:cstheme="majorHAnsi"/>
          <w:bCs/>
        </w:rPr>
        <w:t>(may exceed $</w:t>
      </w:r>
      <w:r>
        <w:rPr>
          <w:rFonts w:asciiTheme="majorHAnsi" w:hAnsiTheme="majorHAnsi" w:cstheme="majorHAnsi"/>
          <w:bCs/>
        </w:rPr>
        <w:t>10</w:t>
      </w:r>
      <w:r w:rsidR="00D92679">
        <w:rPr>
          <w:rFonts w:asciiTheme="majorHAnsi" w:hAnsiTheme="majorHAnsi" w:cstheme="majorHAnsi"/>
          <w:bCs/>
        </w:rPr>
        <w:t>0</w:t>
      </w:r>
      <w:r w:rsidRPr="006F01F0">
        <w:rPr>
          <w:rFonts w:asciiTheme="majorHAnsi" w:hAnsiTheme="majorHAnsi" w:cstheme="majorHAnsi"/>
          <w:bCs/>
        </w:rPr>
        <w:t>,000)</w:t>
      </w:r>
    </w:p>
    <w:p w14:paraId="2D94221D" w14:textId="77777777" w:rsidR="002D1EAF" w:rsidRPr="004267F1" w:rsidRDefault="002D1EAF" w:rsidP="0094715D">
      <w:pPr>
        <w:spacing w:line="240" w:lineRule="auto"/>
        <w:rPr>
          <w:rFonts w:asciiTheme="majorHAnsi" w:hAnsiTheme="majorHAnsi" w:cstheme="majorHAnsi"/>
        </w:rPr>
        <w:sectPr w:rsidR="002D1EAF" w:rsidRPr="004267F1" w:rsidSect="00EF04B0">
          <w:type w:val="continuous"/>
          <w:pgSz w:w="12240" w:h="15840"/>
          <w:pgMar w:top="1440" w:right="1440" w:bottom="1440" w:left="1440" w:header="720" w:footer="720" w:gutter="0"/>
          <w:cols w:space="720"/>
        </w:sectPr>
      </w:pPr>
      <w:r w:rsidRPr="004267F1">
        <w:rPr>
          <w:rFonts w:asciiTheme="majorHAnsi" w:hAnsiTheme="majorHAnsi" w:cstheme="majorHAnsi"/>
          <w:b/>
        </w:rPr>
        <w:t>*Project Date start and end dates:</w:t>
      </w:r>
      <w:r w:rsidRPr="004267F1">
        <w:rPr>
          <w:rFonts w:asciiTheme="majorHAnsi" w:hAnsiTheme="majorHAnsi" w:cstheme="majorHAnsi"/>
          <w:b/>
        </w:rPr>
        <w:br/>
      </w:r>
      <w:r w:rsidRPr="004267F1">
        <w:rPr>
          <w:rFonts w:asciiTheme="majorHAnsi" w:hAnsiTheme="majorHAnsi" w:cstheme="majorHAnsi"/>
        </w:rPr>
        <w:t xml:space="preserve">(must be between </w:t>
      </w:r>
      <w:r>
        <w:rPr>
          <w:rFonts w:asciiTheme="majorHAnsi" w:hAnsiTheme="majorHAnsi" w:cstheme="majorHAnsi"/>
        </w:rPr>
        <w:t>7</w:t>
      </w:r>
      <w:r w:rsidRPr="004267F1">
        <w:rPr>
          <w:rFonts w:asciiTheme="majorHAnsi" w:hAnsiTheme="majorHAnsi" w:cstheme="majorHAnsi"/>
        </w:rPr>
        <w:t xml:space="preserve">/1/2021 and </w:t>
      </w:r>
      <w:r>
        <w:rPr>
          <w:rFonts w:asciiTheme="majorHAnsi" w:hAnsiTheme="majorHAnsi" w:cstheme="majorHAnsi"/>
        </w:rPr>
        <w:t>6</w:t>
      </w:r>
      <w:r w:rsidRPr="004267F1">
        <w:rPr>
          <w:rFonts w:asciiTheme="majorHAnsi" w:hAnsiTheme="majorHAnsi" w:cstheme="majorHAnsi"/>
        </w:rPr>
        <w:t>/3</w:t>
      </w:r>
      <w:r>
        <w:rPr>
          <w:rFonts w:asciiTheme="majorHAnsi" w:hAnsiTheme="majorHAnsi" w:cstheme="majorHAnsi"/>
        </w:rPr>
        <w:t>0</w:t>
      </w:r>
      <w:r w:rsidRPr="004267F1">
        <w:rPr>
          <w:rFonts w:asciiTheme="majorHAnsi" w:hAnsiTheme="majorHAnsi" w:cstheme="majorHAnsi"/>
        </w:rPr>
        <w:t>/202</w:t>
      </w:r>
      <w:r>
        <w:rPr>
          <w:rFonts w:asciiTheme="majorHAnsi" w:hAnsiTheme="majorHAnsi" w:cstheme="majorHAnsi"/>
        </w:rPr>
        <w:t>2</w:t>
      </w:r>
      <w:r w:rsidRPr="004267F1">
        <w:rPr>
          <w:rFonts w:asciiTheme="majorHAnsi" w:hAnsiTheme="majorHAnsi" w:cstheme="majorHAnsi"/>
        </w:rPr>
        <w:t>)</w:t>
      </w:r>
    </w:p>
    <w:p w14:paraId="6A8FC717" w14:textId="75972BCD" w:rsidR="007D57D9" w:rsidRPr="0041464F" w:rsidRDefault="007D57D9" w:rsidP="0094715D">
      <w:pPr>
        <w:spacing w:before="360" w:after="120" w:line="240" w:lineRule="auto"/>
        <w:rPr>
          <w:rFonts w:asciiTheme="majorHAnsi" w:hAnsiTheme="majorHAnsi" w:cstheme="majorHAnsi"/>
          <w:bCs/>
          <w:color w:val="365F91" w:themeColor="accent1" w:themeShade="BF"/>
          <w:sz w:val="32"/>
          <w:szCs w:val="32"/>
        </w:rPr>
      </w:pPr>
      <w:r w:rsidRPr="0041464F">
        <w:rPr>
          <w:rFonts w:asciiTheme="majorHAnsi" w:hAnsiTheme="majorHAnsi" w:cstheme="majorHAnsi"/>
          <w:bCs/>
          <w:color w:val="365F91" w:themeColor="accent1" w:themeShade="BF"/>
          <w:sz w:val="32"/>
          <w:szCs w:val="32"/>
        </w:rPr>
        <w:t>Organization Overview</w:t>
      </w:r>
    </w:p>
    <w:p w14:paraId="7E78D7ED" w14:textId="2625D38A" w:rsidR="007333C4" w:rsidRDefault="00461B8A" w:rsidP="0094715D">
      <w:pPr>
        <w:spacing w:line="240" w:lineRule="auto"/>
        <w:rPr>
          <w:rFonts w:asciiTheme="majorHAnsi" w:hAnsiTheme="majorHAnsi" w:cstheme="majorHAnsi"/>
        </w:rPr>
      </w:pPr>
      <w:r>
        <w:rPr>
          <w:rFonts w:asciiTheme="majorHAnsi" w:hAnsiTheme="majorHAnsi" w:cstheme="majorHAnsi"/>
          <w:b/>
          <w:bCs/>
        </w:rPr>
        <w:t>*</w:t>
      </w:r>
      <w:r w:rsidR="00B343B2" w:rsidRPr="006870D8">
        <w:rPr>
          <w:rFonts w:asciiTheme="majorHAnsi" w:hAnsiTheme="majorHAnsi" w:cstheme="majorHAnsi"/>
          <w:b/>
          <w:bCs/>
        </w:rPr>
        <w:t>What is your organization’s mission statement</w:t>
      </w:r>
      <w:r w:rsidR="007333C4" w:rsidRPr="006870D8">
        <w:rPr>
          <w:rFonts w:asciiTheme="majorHAnsi" w:hAnsiTheme="majorHAnsi" w:cstheme="majorHAnsi"/>
          <w:b/>
          <w:bCs/>
        </w:rPr>
        <w:t xml:space="preserve"> as approved by the </w:t>
      </w:r>
      <w:r w:rsidR="00972DDF">
        <w:rPr>
          <w:rFonts w:asciiTheme="majorHAnsi" w:hAnsiTheme="majorHAnsi" w:cstheme="majorHAnsi"/>
          <w:b/>
          <w:bCs/>
        </w:rPr>
        <w:t>B</w:t>
      </w:r>
      <w:r w:rsidR="00972DDF" w:rsidRPr="006870D8">
        <w:rPr>
          <w:rFonts w:asciiTheme="majorHAnsi" w:hAnsiTheme="majorHAnsi" w:cstheme="majorHAnsi"/>
          <w:b/>
          <w:bCs/>
        </w:rPr>
        <w:t>oard</w:t>
      </w:r>
      <w:r w:rsidR="00B343B2" w:rsidRPr="006870D8">
        <w:rPr>
          <w:rFonts w:asciiTheme="majorHAnsi" w:hAnsiTheme="majorHAnsi" w:cstheme="majorHAnsi"/>
          <w:b/>
          <w:bCs/>
        </w:rPr>
        <w:t>?</w:t>
      </w:r>
      <w:r w:rsidR="007333C4">
        <w:rPr>
          <w:rFonts w:asciiTheme="majorHAnsi" w:hAnsiTheme="majorHAnsi" w:cstheme="majorHAnsi"/>
        </w:rPr>
        <w:t xml:space="preserve"> (</w:t>
      </w:r>
      <w:r w:rsidR="00E46603">
        <w:rPr>
          <w:rFonts w:asciiTheme="majorHAnsi" w:hAnsiTheme="majorHAnsi" w:cstheme="majorHAnsi"/>
        </w:rPr>
        <w:t>1</w:t>
      </w:r>
      <w:r w:rsidR="000B58AC">
        <w:rPr>
          <w:rFonts w:asciiTheme="majorHAnsi" w:hAnsiTheme="majorHAnsi" w:cstheme="majorHAnsi"/>
        </w:rPr>
        <w:t>,</w:t>
      </w:r>
      <w:r w:rsidR="00E46603">
        <w:rPr>
          <w:rFonts w:asciiTheme="majorHAnsi" w:hAnsiTheme="majorHAnsi" w:cstheme="majorHAnsi"/>
        </w:rPr>
        <w:t>0</w:t>
      </w:r>
      <w:r w:rsidR="007333C4">
        <w:rPr>
          <w:rFonts w:asciiTheme="majorHAnsi" w:hAnsiTheme="majorHAnsi" w:cstheme="majorHAnsi"/>
        </w:rPr>
        <w:t>00 characters maximum</w:t>
      </w:r>
      <w:r w:rsidR="006870D8">
        <w:rPr>
          <w:rFonts w:asciiTheme="majorHAnsi" w:hAnsiTheme="majorHAnsi" w:cstheme="majorHAnsi"/>
        </w:rPr>
        <w:t xml:space="preserve"> with spaces</w:t>
      </w:r>
      <w:r w:rsidR="007333C4">
        <w:rPr>
          <w:rFonts w:asciiTheme="majorHAnsi" w:hAnsiTheme="majorHAnsi" w:cstheme="majorHAnsi"/>
        </w:rPr>
        <w:t>)</w:t>
      </w:r>
    </w:p>
    <w:p w14:paraId="1A5F7092" w14:textId="77777777" w:rsidR="007333C4" w:rsidRDefault="007333C4" w:rsidP="0094715D">
      <w:pPr>
        <w:spacing w:line="240" w:lineRule="auto"/>
        <w:rPr>
          <w:rFonts w:asciiTheme="majorHAnsi" w:hAnsiTheme="majorHAnsi" w:cstheme="majorHAnsi"/>
        </w:rPr>
      </w:pPr>
    </w:p>
    <w:p w14:paraId="316DD18B" w14:textId="764601E3" w:rsidR="00F141AC" w:rsidRPr="00C064CC" w:rsidRDefault="00461B8A" w:rsidP="0094715D">
      <w:pPr>
        <w:spacing w:line="240" w:lineRule="auto"/>
        <w:rPr>
          <w:rFonts w:asciiTheme="majorHAnsi" w:hAnsiTheme="majorHAnsi" w:cstheme="majorHAnsi"/>
        </w:rPr>
      </w:pPr>
      <w:r>
        <w:rPr>
          <w:rFonts w:asciiTheme="majorHAnsi" w:hAnsiTheme="majorHAnsi" w:cstheme="majorHAnsi"/>
          <w:b/>
          <w:bCs/>
        </w:rPr>
        <w:t>*</w:t>
      </w:r>
      <w:r w:rsidR="00B343B2" w:rsidRPr="00461B8A">
        <w:rPr>
          <w:rFonts w:asciiTheme="majorHAnsi" w:hAnsiTheme="majorHAnsi" w:cstheme="majorHAnsi"/>
          <w:b/>
          <w:bCs/>
        </w:rPr>
        <w:t>Describe the vision, goals</w:t>
      </w:r>
      <w:r w:rsidR="000A12FF" w:rsidRPr="00461B8A">
        <w:rPr>
          <w:rFonts w:asciiTheme="majorHAnsi" w:hAnsiTheme="majorHAnsi" w:cstheme="majorHAnsi"/>
          <w:b/>
          <w:bCs/>
        </w:rPr>
        <w:t>,</w:t>
      </w:r>
      <w:r w:rsidR="00B343B2" w:rsidRPr="00461B8A">
        <w:rPr>
          <w:rFonts w:asciiTheme="majorHAnsi" w:hAnsiTheme="majorHAnsi" w:cstheme="majorHAnsi"/>
          <w:b/>
          <w:bCs/>
        </w:rPr>
        <w:t xml:space="preserve"> and/or values of your organization.</w:t>
      </w:r>
      <w:r w:rsidR="00B343B2" w:rsidRPr="00C064CC" w:rsidDel="00B343B2">
        <w:rPr>
          <w:rFonts w:asciiTheme="majorHAnsi" w:hAnsiTheme="majorHAnsi" w:cstheme="majorHAnsi"/>
        </w:rPr>
        <w:t xml:space="preserve"> </w:t>
      </w:r>
      <w:r w:rsidR="00AC1833" w:rsidRPr="00796C75">
        <w:rPr>
          <w:rFonts w:asciiTheme="majorHAnsi" w:hAnsiTheme="majorHAnsi" w:cstheme="majorHAnsi"/>
        </w:rPr>
        <w:t xml:space="preserve">If </w:t>
      </w:r>
      <w:r w:rsidR="00C456FC" w:rsidRPr="00796C75">
        <w:rPr>
          <w:rFonts w:asciiTheme="majorHAnsi" w:hAnsiTheme="majorHAnsi" w:cstheme="majorHAnsi"/>
        </w:rPr>
        <w:t>this application is on behalf of</w:t>
      </w:r>
      <w:r w:rsidR="00AC1833" w:rsidRPr="00796C75">
        <w:rPr>
          <w:rFonts w:asciiTheme="majorHAnsi" w:hAnsiTheme="majorHAnsi" w:cstheme="majorHAnsi"/>
        </w:rPr>
        <w:t xml:space="preserve"> an arts or humanities division within a larger organization, describe the larger organization's mission and explain </w:t>
      </w:r>
      <w:r w:rsidR="006B5D40" w:rsidRPr="00796C75">
        <w:rPr>
          <w:rFonts w:asciiTheme="majorHAnsi" w:hAnsiTheme="majorHAnsi" w:cstheme="majorHAnsi"/>
        </w:rPr>
        <w:t>the</w:t>
      </w:r>
      <w:r w:rsidR="00AC1833" w:rsidRPr="00796C75">
        <w:rPr>
          <w:rFonts w:asciiTheme="majorHAnsi" w:hAnsiTheme="majorHAnsi" w:cstheme="majorHAnsi"/>
        </w:rPr>
        <w:t xml:space="preserve"> relationship to the larger organization. </w:t>
      </w:r>
      <w:r w:rsidR="00FB6D84" w:rsidRPr="00796C75">
        <w:rPr>
          <w:rFonts w:asciiTheme="majorHAnsi" w:hAnsiTheme="majorHAnsi" w:cstheme="majorHAnsi"/>
        </w:rPr>
        <w:t>(</w:t>
      </w:r>
      <w:r w:rsidR="003B38FA" w:rsidRPr="00796C75">
        <w:rPr>
          <w:rFonts w:asciiTheme="majorHAnsi" w:hAnsiTheme="majorHAnsi" w:cstheme="majorHAnsi"/>
        </w:rPr>
        <w:t>2</w:t>
      </w:r>
      <w:r w:rsidR="003465D6" w:rsidRPr="00796C75">
        <w:rPr>
          <w:rFonts w:asciiTheme="majorHAnsi" w:hAnsiTheme="majorHAnsi" w:cstheme="majorHAnsi"/>
        </w:rPr>
        <w:t>,</w:t>
      </w:r>
      <w:r w:rsidR="00D42DB9">
        <w:rPr>
          <w:rFonts w:asciiTheme="majorHAnsi" w:hAnsiTheme="majorHAnsi" w:cstheme="majorHAnsi"/>
        </w:rPr>
        <w:t>5</w:t>
      </w:r>
      <w:r w:rsidR="007333C4" w:rsidRPr="00796C75">
        <w:rPr>
          <w:rFonts w:asciiTheme="majorHAnsi" w:hAnsiTheme="majorHAnsi" w:cstheme="majorHAnsi"/>
        </w:rPr>
        <w:t>00</w:t>
      </w:r>
      <w:r w:rsidR="00FB6D84" w:rsidRPr="00796C75">
        <w:rPr>
          <w:rFonts w:asciiTheme="majorHAnsi" w:hAnsiTheme="majorHAnsi" w:cstheme="majorHAnsi"/>
        </w:rPr>
        <w:t xml:space="preserve"> characters maximum</w:t>
      </w:r>
      <w:r w:rsidR="00D01523" w:rsidRPr="00796C75">
        <w:rPr>
          <w:rFonts w:asciiTheme="majorHAnsi" w:hAnsiTheme="majorHAnsi" w:cstheme="majorHAnsi"/>
        </w:rPr>
        <w:t xml:space="preserve"> with spaces</w:t>
      </w:r>
      <w:r w:rsidR="00FB6D84" w:rsidRPr="00796C75">
        <w:rPr>
          <w:rFonts w:asciiTheme="majorHAnsi" w:hAnsiTheme="majorHAnsi" w:cstheme="majorHAnsi"/>
        </w:rPr>
        <w:t>)</w:t>
      </w:r>
    </w:p>
    <w:p w14:paraId="2D5CF824" w14:textId="5D3BD0BE" w:rsidR="00F141AC" w:rsidRPr="00C064CC" w:rsidRDefault="00F141AC" w:rsidP="0094715D">
      <w:pPr>
        <w:spacing w:line="240" w:lineRule="auto"/>
        <w:rPr>
          <w:rFonts w:asciiTheme="majorHAnsi" w:hAnsiTheme="majorHAnsi" w:cstheme="majorHAnsi"/>
        </w:rPr>
      </w:pPr>
    </w:p>
    <w:p w14:paraId="4BF151DA" w14:textId="3B6E8833" w:rsidR="00447025" w:rsidRDefault="00447025" w:rsidP="0094715D">
      <w:pPr>
        <w:spacing w:line="240" w:lineRule="auto"/>
        <w:rPr>
          <w:rFonts w:asciiTheme="majorHAnsi" w:hAnsiTheme="majorHAnsi" w:cstheme="majorHAnsi"/>
          <w:b/>
          <w:bCs/>
        </w:rPr>
      </w:pPr>
      <w:r>
        <w:rPr>
          <w:rFonts w:asciiTheme="majorHAnsi" w:hAnsiTheme="majorHAnsi"/>
          <w:b/>
        </w:rPr>
        <w:t>*</w:t>
      </w:r>
      <w:r w:rsidRPr="00CD4B29">
        <w:rPr>
          <w:rFonts w:asciiTheme="majorHAnsi" w:hAnsiTheme="majorHAnsi"/>
          <w:b/>
        </w:rPr>
        <w:t>Provide a</w:t>
      </w:r>
      <w:r>
        <w:rPr>
          <w:rFonts w:asciiTheme="majorHAnsi" w:hAnsiTheme="majorHAnsi"/>
          <w:b/>
        </w:rPr>
        <w:t xml:space="preserve">n </w:t>
      </w:r>
      <w:r w:rsidRPr="00CD4B29">
        <w:rPr>
          <w:rFonts w:asciiTheme="majorHAnsi" w:hAnsiTheme="majorHAnsi"/>
          <w:b/>
        </w:rPr>
        <w:t xml:space="preserve">overview of significant </w:t>
      </w:r>
      <w:r w:rsidR="00475F16">
        <w:rPr>
          <w:rFonts w:asciiTheme="majorHAnsi" w:hAnsiTheme="majorHAnsi"/>
          <w:b/>
        </w:rPr>
        <w:t xml:space="preserve">organizational </w:t>
      </w:r>
      <w:r w:rsidRPr="00CD4B29">
        <w:rPr>
          <w:rFonts w:asciiTheme="majorHAnsi" w:hAnsiTheme="majorHAnsi"/>
          <w:b/>
        </w:rPr>
        <w:t>activities</w:t>
      </w:r>
      <w:r w:rsidR="00952DB1">
        <w:rPr>
          <w:rFonts w:asciiTheme="majorHAnsi" w:hAnsiTheme="majorHAnsi"/>
          <w:b/>
        </w:rPr>
        <w:t xml:space="preserve">, </w:t>
      </w:r>
      <w:r w:rsidRPr="00CD4B29">
        <w:rPr>
          <w:rFonts w:asciiTheme="majorHAnsi" w:hAnsiTheme="majorHAnsi"/>
          <w:b/>
        </w:rPr>
        <w:t>achievements</w:t>
      </w:r>
      <w:r w:rsidR="00A14147">
        <w:rPr>
          <w:rFonts w:asciiTheme="majorHAnsi" w:hAnsiTheme="majorHAnsi"/>
          <w:b/>
        </w:rPr>
        <w:t>, and/or challenges</w:t>
      </w:r>
      <w:r w:rsidRPr="00CD4B29">
        <w:rPr>
          <w:rFonts w:asciiTheme="majorHAnsi" w:hAnsiTheme="majorHAnsi"/>
          <w:b/>
        </w:rPr>
        <w:t xml:space="preserve"> </w:t>
      </w:r>
      <w:r w:rsidR="00A14147">
        <w:rPr>
          <w:rFonts w:asciiTheme="majorHAnsi" w:hAnsiTheme="majorHAnsi"/>
          <w:b/>
        </w:rPr>
        <w:t xml:space="preserve">over the last </w:t>
      </w:r>
      <w:r w:rsidRPr="00CD4B29">
        <w:rPr>
          <w:rFonts w:asciiTheme="majorHAnsi" w:hAnsiTheme="majorHAnsi"/>
          <w:b/>
        </w:rPr>
        <w:t>12 months.</w:t>
      </w:r>
      <w:r>
        <w:rPr>
          <w:rFonts w:asciiTheme="majorHAnsi" w:hAnsiTheme="majorHAnsi"/>
          <w:bCs/>
        </w:rPr>
        <w:t xml:space="preserve"> </w:t>
      </w:r>
      <w:r w:rsidR="00251412">
        <w:rPr>
          <w:rFonts w:asciiTheme="majorHAnsi" w:hAnsiTheme="majorHAnsi" w:cstheme="majorHAnsi"/>
        </w:rPr>
        <w:t>I</w:t>
      </w:r>
      <w:r w:rsidR="00251412" w:rsidRPr="00C064CC">
        <w:rPr>
          <w:rFonts w:asciiTheme="majorHAnsi" w:hAnsiTheme="majorHAnsi" w:cstheme="majorHAnsi"/>
        </w:rPr>
        <w:t xml:space="preserve">nclude significant staff transitions, </w:t>
      </w:r>
      <w:r w:rsidR="00251412">
        <w:rPr>
          <w:rFonts w:asciiTheme="majorHAnsi" w:hAnsiTheme="majorHAnsi" w:cstheme="majorHAnsi"/>
        </w:rPr>
        <w:t>b</w:t>
      </w:r>
      <w:r w:rsidR="00251412" w:rsidRPr="00C064CC">
        <w:rPr>
          <w:rFonts w:asciiTheme="majorHAnsi" w:hAnsiTheme="majorHAnsi" w:cstheme="majorHAnsi"/>
        </w:rPr>
        <w:t>oard transitions, internal operations adjustments, and programmatic changes</w:t>
      </w:r>
      <w:r w:rsidR="00251412">
        <w:rPr>
          <w:rFonts w:asciiTheme="majorHAnsi" w:hAnsiTheme="majorHAnsi" w:cstheme="majorHAnsi"/>
        </w:rPr>
        <w:t>.</w:t>
      </w:r>
      <w:r w:rsidR="00FD2023">
        <w:rPr>
          <w:rFonts w:asciiTheme="majorHAnsi" w:hAnsiTheme="majorHAnsi" w:cstheme="majorHAnsi"/>
        </w:rPr>
        <w:t xml:space="preserve"> </w:t>
      </w:r>
      <w:r w:rsidR="00132AF0">
        <w:rPr>
          <w:rFonts w:asciiTheme="majorHAnsi" w:hAnsiTheme="majorHAnsi" w:cstheme="majorHAnsi"/>
        </w:rPr>
        <w:t>If your o</w:t>
      </w:r>
      <w:r w:rsidR="00BC6D05" w:rsidRPr="00132AF0">
        <w:rPr>
          <w:rFonts w:asciiTheme="majorHAnsi" w:hAnsiTheme="majorHAnsi" w:cstheme="majorHAnsi"/>
        </w:rPr>
        <w:t xml:space="preserve">rganization’s activities were adversely impacted </w:t>
      </w:r>
      <w:r w:rsidR="00BC6D05" w:rsidRPr="00132AF0">
        <w:rPr>
          <w:rFonts w:asciiTheme="majorHAnsi" w:hAnsiTheme="majorHAnsi" w:cstheme="majorHAnsi"/>
        </w:rPr>
        <w:lastRenderedPageBreak/>
        <w:t>and/or significantly reduced due to the pandemic</w:t>
      </w:r>
      <w:r w:rsidR="00132AF0">
        <w:rPr>
          <w:rFonts w:asciiTheme="majorHAnsi" w:hAnsiTheme="majorHAnsi" w:cstheme="majorHAnsi"/>
        </w:rPr>
        <w:t>, provide an explanation below</w:t>
      </w:r>
      <w:r w:rsidR="00BC6D05" w:rsidRPr="00132AF0">
        <w:rPr>
          <w:rFonts w:asciiTheme="majorHAnsi" w:hAnsiTheme="majorHAnsi" w:cstheme="majorHAnsi"/>
        </w:rPr>
        <w:t>. (</w:t>
      </w:r>
      <w:r w:rsidR="00FD2023">
        <w:rPr>
          <w:rFonts w:asciiTheme="majorHAnsi" w:hAnsiTheme="majorHAnsi" w:cstheme="majorHAnsi"/>
        </w:rPr>
        <w:t>2,</w:t>
      </w:r>
      <w:r w:rsidR="00893DBA">
        <w:rPr>
          <w:rFonts w:asciiTheme="majorHAnsi" w:hAnsiTheme="majorHAnsi" w:cstheme="majorHAnsi"/>
        </w:rPr>
        <w:t>5</w:t>
      </w:r>
      <w:r w:rsidR="00FD2023">
        <w:rPr>
          <w:rFonts w:asciiTheme="majorHAnsi" w:hAnsiTheme="majorHAnsi" w:cstheme="majorHAnsi"/>
        </w:rPr>
        <w:t>00 characters maximum with spaces)</w:t>
      </w:r>
    </w:p>
    <w:p w14:paraId="5B788F15" w14:textId="189E82DE" w:rsidR="00F141AC" w:rsidRPr="00C064CC" w:rsidRDefault="001A5C49" w:rsidP="0094715D">
      <w:pPr>
        <w:spacing w:line="240" w:lineRule="auto"/>
        <w:rPr>
          <w:rFonts w:asciiTheme="majorHAnsi" w:hAnsiTheme="majorHAnsi" w:cstheme="majorHAnsi"/>
        </w:rPr>
      </w:pPr>
      <w:r>
        <w:rPr>
          <w:rFonts w:asciiTheme="majorHAnsi" w:hAnsiTheme="majorHAnsi" w:cstheme="majorHAnsi"/>
          <w:b/>
          <w:bCs/>
        </w:rPr>
        <w:t>*</w:t>
      </w:r>
      <w:r w:rsidR="00FB6D84" w:rsidRPr="001A5C49">
        <w:rPr>
          <w:rFonts w:asciiTheme="majorHAnsi" w:hAnsiTheme="majorHAnsi" w:cstheme="majorHAnsi"/>
          <w:b/>
          <w:bCs/>
        </w:rPr>
        <w:t xml:space="preserve">What is the </w:t>
      </w:r>
      <w:r w:rsidR="00A862B7">
        <w:rPr>
          <w:rFonts w:asciiTheme="majorHAnsi" w:hAnsiTheme="majorHAnsi" w:cstheme="majorHAnsi"/>
          <w:b/>
          <w:bCs/>
        </w:rPr>
        <w:t>B</w:t>
      </w:r>
      <w:r w:rsidR="00A862B7" w:rsidRPr="001A5C49">
        <w:rPr>
          <w:rFonts w:asciiTheme="majorHAnsi" w:hAnsiTheme="majorHAnsi" w:cstheme="majorHAnsi"/>
          <w:b/>
          <w:bCs/>
        </w:rPr>
        <w:t xml:space="preserve">oard's </w:t>
      </w:r>
      <w:r w:rsidR="00FB6D84" w:rsidRPr="001A5C49">
        <w:rPr>
          <w:rFonts w:asciiTheme="majorHAnsi" w:hAnsiTheme="majorHAnsi" w:cstheme="majorHAnsi"/>
          <w:b/>
          <w:bCs/>
        </w:rPr>
        <w:t xml:space="preserve">role in </w:t>
      </w:r>
      <w:r w:rsidR="003465D6" w:rsidRPr="001A5C49">
        <w:rPr>
          <w:rFonts w:asciiTheme="majorHAnsi" w:hAnsiTheme="majorHAnsi" w:cstheme="majorHAnsi"/>
          <w:b/>
          <w:bCs/>
        </w:rPr>
        <w:t>guiding</w:t>
      </w:r>
      <w:r w:rsidR="00FB6D84" w:rsidRPr="001A5C49">
        <w:rPr>
          <w:rFonts w:asciiTheme="majorHAnsi" w:hAnsiTheme="majorHAnsi" w:cstheme="majorHAnsi"/>
          <w:b/>
          <w:bCs/>
        </w:rPr>
        <w:t xml:space="preserve"> the organization’s direction</w:t>
      </w:r>
      <w:r w:rsidR="00163284">
        <w:rPr>
          <w:rFonts w:asciiTheme="majorHAnsi" w:hAnsiTheme="majorHAnsi" w:cstheme="majorHAnsi"/>
          <w:b/>
          <w:bCs/>
        </w:rPr>
        <w:t xml:space="preserve"> and</w:t>
      </w:r>
      <w:r w:rsidR="00FB6D84" w:rsidRPr="001A5C49">
        <w:rPr>
          <w:rFonts w:asciiTheme="majorHAnsi" w:hAnsiTheme="majorHAnsi" w:cstheme="majorHAnsi"/>
          <w:b/>
          <w:bCs/>
        </w:rPr>
        <w:t xml:space="preserve"> fundraising</w:t>
      </w:r>
      <w:r w:rsidR="00163284">
        <w:rPr>
          <w:rFonts w:asciiTheme="majorHAnsi" w:hAnsiTheme="majorHAnsi" w:cstheme="majorHAnsi"/>
          <w:b/>
          <w:bCs/>
        </w:rPr>
        <w:t>?</w:t>
      </w:r>
      <w:r w:rsidR="00FB6D84" w:rsidRPr="00C064CC">
        <w:rPr>
          <w:rFonts w:asciiTheme="majorHAnsi" w:hAnsiTheme="majorHAnsi" w:cstheme="majorHAnsi"/>
        </w:rPr>
        <w:t xml:space="preserve"> (2,</w:t>
      </w:r>
      <w:r w:rsidR="00893DBA">
        <w:rPr>
          <w:rFonts w:asciiTheme="majorHAnsi" w:hAnsiTheme="majorHAnsi" w:cstheme="majorHAnsi"/>
        </w:rPr>
        <w:t>5</w:t>
      </w:r>
      <w:r w:rsidR="00FB6D84" w:rsidRPr="00C064CC">
        <w:rPr>
          <w:rFonts w:asciiTheme="majorHAnsi" w:hAnsiTheme="majorHAnsi" w:cstheme="majorHAnsi"/>
        </w:rPr>
        <w:t>00 characters maximum</w:t>
      </w:r>
      <w:r>
        <w:rPr>
          <w:rFonts w:asciiTheme="majorHAnsi" w:hAnsiTheme="majorHAnsi" w:cstheme="majorHAnsi"/>
        </w:rPr>
        <w:t xml:space="preserve"> with spaces</w:t>
      </w:r>
      <w:r w:rsidR="00FB6D84" w:rsidRPr="00C064CC">
        <w:rPr>
          <w:rFonts w:asciiTheme="majorHAnsi" w:hAnsiTheme="majorHAnsi" w:cstheme="majorHAnsi"/>
        </w:rPr>
        <w:t>)</w:t>
      </w:r>
    </w:p>
    <w:p w14:paraId="3B15F3AB" w14:textId="2C8074CE" w:rsidR="00F141AC" w:rsidRPr="00C064CC" w:rsidRDefault="00F141AC" w:rsidP="0094715D">
      <w:pPr>
        <w:spacing w:line="240" w:lineRule="auto"/>
        <w:rPr>
          <w:rFonts w:asciiTheme="majorHAnsi" w:hAnsiTheme="majorHAnsi" w:cstheme="majorHAnsi"/>
        </w:rPr>
      </w:pPr>
    </w:p>
    <w:p w14:paraId="4AB2B226" w14:textId="37ADCEEE" w:rsidR="00DB354F" w:rsidRPr="00C064CC" w:rsidRDefault="00F45803" w:rsidP="0094715D">
      <w:pPr>
        <w:spacing w:line="240" w:lineRule="auto"/>
        <w:rPr>
          <w:rFonts w:asciiTheme="majorHAnsi" w:hAnsiTheme="majorHAnsi" w:cstheme="majorHAnsi"/>
        </w:rPr>
      </w:pPr>
      <w:r w:rsidRPr="00F45803">
        <w:rPr>
          <w:rFonts w:asciiTheme="majorHAnsi" w:hAnsiTheme="majorHAnsi" w:cstheme="majorHAnsi"/>
          <w:b/>
          <w:bCs/>
        </w:rPr>
        <w:t xml:space="preserve">*What is your organization’s approach to long-term planning? </w:t>
      </w:r>
      <w:r w:rsidRPr="00F45803">
        <w:rPr>
          <w:rFonts w:asciiTheme="majorHAnsi" w:hAnsiTheme="majorHAnsi" w:cstheme="majorHAnsi"/>
        </w:rPr>
        <w:t>If the organization has a Strategic Plan or Business Plan, explain how the organization uses the plan to set goals and measure progress against benchmarks, and how often the plan is re-evaluated. Identify specific, long-term organizational goals, provide a clear timeframe for implementation, and describe the role of Board, staff, and other stakeholders in this process. (2,</w:t>
      </w:r>
      <w:r w:rsidR="00893DBA">
        <w:rPr>
          <w:rFonts w:asciiTheme="majorHAnsi" w:hAnsiTheme="majorHAnsi" w:cstheme="majorHAnsi"/>
        </w:rPr>
        <w:t>5</w:t>
      </w:r>
      <w:r w:rsidRPr="00F45803">
        <w:rPr>
          <w:rFonts w:asciiTheme="majorHAnsi" w:hAnsiTheme="majorHAnsi" w:cstheme="majorHAnsi"/>
        </w:rPr>
        <w:t>00 characters maximum with spaces)</w:t>
      </w:r>
      <w:r w:rsidR="003C0762">
        <w:rPr>
          <w:rFonts w:asciiTheme="majorHAnsi" w:hAnsiTheme="majorHAnsi" w:cstheme="majorHAnsi"/>
        </w:rPr>
        <w:br/>
      </w:r>
    </w:p>
    <w:p w14:paraId="033D3FA7" w14:textId="5933D348" w:rsidR="001106FA" w:rsidRDefault="00B31881" w:rsidP="0094715D">
      <w:pPr>
        <w:tabs>
          <w:tab w:val="left" w:pos="6108"/>
        </w:tabs>
        <w:spacing w:before="360" w:after="120" w:line="240" w:lineRule="auto"/>
        <w:rPr>
          <w:rFonts w:asciiTheme="majorHAnsi" w:hAnsiTheme="majorHAnsi" w:cstheme="majorHAnsi"/>
          <w:bCs/>
          <w:color w:val="365F91" w:themeColor="accent1" w:themeShade="BF"/>
          <w:sz w:val="32"/>
          <w:szCs w:val="32"/>
        </w:rPr>
      </w:pPr>
      <w:r>
        <w:rPr>
          <w:rFonts w:asciiTheme="majorHAnsi" w:hAnsiTheme="majorHAnsi" w:cstheme="majorHAnsi"/>
          <w:bCs/>
          <w:color w:val="365F91" w:themeColor="accent1" w:themeShade="BF"/>
          <w:sz w:val="32"/>
          <w:szCs w:val="32"/>
        </w:rPr>
        <w:t xml:space="preserve">Effectiveness of </w:t>
      </w:r>
      <w:r w:rsidR="001106FA">
        <w:rPr>
          <w:rFonts w:asciiTheme="majorHAnsi" w:hAnsiTheme="majorHAnsi" w:cstheme="majorHAnsi"/>
          <w:bCs/>
          <w:color w:val="365F91" w:themeColor="accent1" w:themeShade="BF"/>
          <w:sz w:val="32"/>
          <w:szCs w:val="32"/>
        </w:rPr>
        <w:t>Project</w:t>
      </w:r>
      <w:r w:rsidR="001106FA" w:rsidRPr="0038366D">
        <w:rPr>
          <w:rFonts w:asciiTheme="majorHAnsi" w:hAnsiTheme="majorHAnsi" w:cstheme="majorHAnsi"/>
          <w:bCs/>
          <w:color w:val="365F91" w:themeColor="accent1" w:themeShade="BF"/>
          <w:sz w:val="32"/>
          <w:szCs w:val="32"/>
        </w:rPr>
        <w:t xml:space="preserve"> (5</w:t>
      </w:r>
      <w:r>
        <w:rPr>
          <w:rFonts w:asciiTheme="majorHAnsi" w:hAnsiTheme="majorHAnsi" w:cstheme="majorHAnsi"/>
          <w:bCs/>
          <w:color w:val="365F91" w:themeColor="accent1" w:themeShade="BF"/>
          <w:sz w:val="32"/>
          <w:szCs w:val="32"/>
        </w:rPr>
        <w:t>0</w:t>
      </w:r>
      <w:r w:rsidR="001106FA" w:rsidRPr="0038366D">
        <w:rPr>
          <w:rFonts w:asciiTheme="majorHAnsi" w:hAnsiTheme="majorHAnsi" w:cstheme="majorHAnsi"/>
          <w:bCs/>
          <w:color w:val="365F91" w:themeColor="accent1" w:themeShade="BF"/>
          <w:sz w:val="32"/>
          <w:szCs w:val="32"/>
        </w:rPr>
        <w:t xml:space="preserve"> points)</w:t>
      </w:r>
    </w:p>
    <w:p w14:paraId="54741131" w14:textId="77777777" w:rsidR="001210F5" w:rsidRPr="001210F5" w:rsidRDefault="001210F5" w:rsidP="0094715D">
      <w:pPr>
        <w:pStyle w:val="BodyText"/>
        <w:numPr>
          <w:ilvl w:val="0"/>
          <w:numId w:val="18"/>
        </w:numPr>
        <w:spacing w:after="0" w:line="240" w:lineRule="auto"/>
        <w:rPr>
          <w:rFonts w:asciiTheme="majorHAnsi" w:hAnsiTheme="majorHAnsi" w:cstheme="majorHAnsi"/>
        </w:rPr>
      </w:pPr>
      <w:r w:rsidRPr="001210F5">
        <w:rPr>
          <w:rFonts w:asciiTheme="majorHAnsi" w:hAnsiTheme="majorHAnsi" w:cstheme="majorHAnsi"/>
        </w:rPr>
        <w:t xml:space="preserve">Project is essential to the mission and core work of the </w:t>
      </w:r>
      <w:proofErr w:type="gramStart"/>
      <w:r w:rsidRPr="001210F5">
        <w:rPr>
          <w:rFonts w:asciiTheme="majorHAnsi" w:hAnsiTheme="majorHAnsi" w:cstheme="majorHAnsi"/>
        </w:rPr>
        <w:t>organization</w:t>
      </w:r>
      <w:proofErr w:type="gramEnd"/>
    </w:p>
    <w:p w14:paraId="03C45820" w14:textId="77777777" w:rsidR="001210F5" w:rsidRPr="001210F5" w:rsidRDefault="001210F5" w:rsidP="0094715D">
      <w:pPr>
        <w:pStyle w:val="BodyText"/>
        <w:numPr>
          <w:ilvl w:val="0"/>
          <w:numId w:val="18"/>
        </w:numPr>
        <w:spacing w:after="0" w:line="240" w:lineRule="auto"/>
        <w:rPr>
          <w:rFonts w:asciiTheme="majorHAnsi" w:hAnsiTheme="majorHAnsi" w:cstheme="majorHAnsi"/>
        </w:rPr>
      </w:pPr>
      <w:r w:rsidRPr="001210F5">
        <w:rPr>
          <w:rFonts w:asciiTheme="majorHAnsi" w:hAnsiTheme="majorHAnsi" w:cstheme="majorHAnsi"/>
        </w:rPr>
        <w:t xml:space="preserve">Objectives are clearly stated and </w:t>
      </w:r>
      <w:proofErr w:type="gramStart"/>
      <w:r w:rsidRPr="001210F5">
        <w:rPr>
          <w:rFonts w:asciiTheme="majorHAnsi" w:hAnsiTheme="majorHAnsi" w:cstheme="majorHAnsi"/>
        </w:rPr>
        <w:t>achievable</w:t>
      </w:r>
      <w:proofErr w:type="gramEnd"/>
    </w:p>
    <w:p w14:paraId="1E757681" w14:textId="77777777" w:rsidR="001210F5" w:rsidRPr="001210F5" w:rsidRDefault="001210F5" w:rsidP="0094715D">
      <w:pPr>
        <w:pStyle w:val="BodyText"/>
        <w:numPr>
          <w:ilvl w:val="0"/>
          <w:numId w:val="18"/>
        </w:numPr>
        <w:spacing w:after="0" w:line="240" w:lineRule="auto"/>
        <w:rPr>
          <w:rFonts w:asciiTheme="majorHAnsi" w:hAnsiTheme="majorHAnsi" w:cstheme="majorHAnsi"/>
        </w:rPr>
      </w:pPr>
      <w:r w:rsidRPr="001210F5">
        <w:rPr>
          <w:rFonts w:asciiTheme="majorHAnsi" w:hAnsiTheme="majorHAnsi" w:cstheme="majorHAnsi"/>
        </w:rPr>
        <w:t xml:space="preserve">Project is an effective way to reach these </w:t>
      </w:r>
      <w:proofErr w:type="gramStart"/>
      <w:r w:rsidRPr="001210F5">
        <w:rPr>
          <w:rFonts w:asciiTheme="majorHAnsi" w:hAnsiTheme="majorHAnsi" w:cstheme="majorHAnsi"/>
        </w:rPr>
        <w:t>objectives</w:t>
      </w:r>
      <w:proofErr w:type="gramEnd"/>
    </w:p>
    <w:p w14:paraId="1B4FF328" w14:textId="4CCAFCE5" w:rsidR="001210F5" w:rsidRPr="001210F5" w:rsidRDefault="001210F5" w:rsidP="0094715D">
      <w:pPr>
        <w:pStyle w:val="BodyText"/>
        <w:numPr>
          <w:ilvl w:val="0"/>
          <w:numId w:val="18"/>
        </w:numPr>
        <w:spacing w:after="0" w:line="240" w:lineRule="auto"/>
        <w:rPr>
          <w:rFonts w:asciiTheme="majorHAnsi" w:hAnsiTheme="majorHAnsi" w:cstheme="majorHAnsi"/>
        </w:rPr>
      </w:pPr>
      <w:r w:rsidRPr="001210F5">
        <w:rPr>
          <w:rFonts w:asciiTheme="majorHAnsi" w:hAnsiTheme="majorHAnsi" w:cstheme="majorHAnsi"/>
        </w:rPr>
        <w:t xml:space="preserve">Achieving these objectives will significantly enhance the organization’s </w:t>
      </w:r>
      <w:r w:rsidR="005E4C61">
        <w:rPr>
          <w:rFonts w:asciiTheme="majorHAnsi" w:hAnsiTheme="majorHAnsi" w:cstheme="majorHAnsi"/>
        </w:rPr>
        <w:t xml:space="preserve">long-term viability, fiscal stability, and </w:t>
      </w:r>
      <w:r w:rsidRPr="001210F5">
        <w:rPr>
          <w:rFonts w:asciiTheme="majorHAnsi" w:hAnsiTheme="majorHAnsi" w:cstheme="majorHAnsi"/>
        </w:rPr>
        <w:t xml:space="preserve">capacity to engage with the </w:t>
      </w:r>
      <w:proofErr w:type="gramStart"/>
      <w:r w:rsidRPr="001210F5">
        <w:rPr>
          <w:rFonts w:asciiTheme="majorHAnsi" w:hAnsiTheme="majorHAnsi" w:cstheme="majorHAnsi"/>
        </w:rPr>
        <w:t>community</w:t>
      </w:r>
      <w:proofErr w:type="gramEnd"/>
      <w:r w:rsidRPr="001210F5">
        <w:rPr>
          <w:rFonts w:asciiTheme="majorHAnsi" w:hAnsiTheme="majorHAnsi" w:cstheme="majorHAnsi"/>
        </w:rPr>
        <w:t xml:space="preserve"> </w:t>
      </w:r>
    </w:p>
    <w:p w14:paraId="652FF329" w14:textId="77777777" w:rsidR="001210F5" w:rsidRPr="001210F5" w:rsidRDefault="001210F5" w:rsidP="0094715D">
      <w:pPr>
        <w:pStyle w:val="BodyText"/>
        <w:numPr>
          <w:ilvl w:val="0"/>
          <w:numId w:val="18"/>
        </w:numPr>
        <w:spacing w:after="240" w:line="240" w:lineRule="auto"/>
        <w:rPr>
          <w:rFonts w:asciiTheme="majorHAnsi" w:hAnsiTheme="majorHAnsi" w:cstheme="majorHAnsi"/>
        </w:rPr>
      </w:pPr>
      <w:r w:rsidRPr="001210F5">
        <w:rPr>
          <w:rFonts w:asciiTheme="majorHAnsi" w:hAnsiTheme="majorHAnsi" w:cstheme="majorHAnsi"/>
        </w:rPr>
        <w:t xml:space="preserve">Applicant clearly articulates how the completion of the project will benefit Montgomery County constituents </w:t>
      </w:r>
    </w:p>
    <w:p w14:paraId="66DB0092" w14:textId="5E066310" w:rsidR="00F141AC" w:rsidRPr="00C064CC" w:rsidRDefault="00F47FD7" w:rsidP="0094715D">
      <w:pPr>
        <w:spacing w:line="240" w:lineRule="auto"/>
        <w:rPr>
          <w:rFonts w:asciiTheme="majorHAnsi" w:hAnsiTheme="majorHAnsi" w:cstheme="majorHAnsi"/>
        </w:rPr>
      </w:pPr>
      <w:r w:rsidRPr="00F47FD7">
        <w:rPr>
          <w:rFonts w:asciiTheme="majorHAnsi" w:hAnsiTheme="majorHAnsi" w:cstheme="majorHAnsi"/>
          <w:b/>
          <w:bCs/>
        </w:rPr>
        <w:t>*</w:t>
      </w:r>
      <w:r w:rsidR="00FB6D84" w:rsidRPr="00F47FD7">
        <w:rPr>
          <w:rFonts w:asciiTheme="majorHAnsi" w:hAnsiTheme="majorHAnsi" w:cstheme="majorHAnsi"/>
          <w:b/>
          <w:bCs/>
        </w:rPr>
        <w:t>Provide a detailed description of the project.</w:t>
      </w:r>
      <w:r w:rsidR="00B343B2" w:rsidRPr="00C064CC">
        <w:rPr>
          <w:rFonts w:asciiTheme="majorHAnsi" w:hAnsiTheme="majorHAnsi" w:cstheme="majorHAnsi"/>
        </w:rPr>
        <w:t xml:space="preserve"> </w:t>
      </w:r>
      <w:r w:rsidR="00170750">
        <w:rPr>
          <w:rFonts w:asciiTheme="majorHAnsi" w:hAnsiTheme="majorHAnsi" w:cstheme="majorHAnsi"/>
        </w:rPr>
        <w:t xml:space="preserve">Specify whether the project represents a new project or a phase of a larger project. </w:t>
      </w:r>
      <w:r w:rsidR="00B343B2" w:rsidRPr="00C064CC">
        <w:rPr>
          <w:rFonts w:asciiTheme="majorHAnsi" w:hAnsiTheme="majorHAnsi" w:cstheme="majorHAnsi"/>
        </w:rPr>
        <w:t>Be specific about how grant funds will be used.</w:t>
      </w:r>
      <w:r w:rsidR="00FB6D84" w:rsidRPr="00C064CC">
        <w:rPr>
          <w:rFonts w:asciiTheme="majorHAnsi" w:hAnsiTheme="majorHAnsi" w:cstheme="majorHAnsi"/>
        </w:rPr>
        <w:t xml:space="preserve"> (2,</w:t>
      </w:r>
      <w:r w:rsidR="00893DBA">
        <w:rPr>
          <w:rFonts w:asciiTheme="majorHAnsi" w:hAnsiTheme="majorHAnsi" w:cstheme="majorHAnsi"/>
        </w:rPr>
        <w:t>5</w:t>
      </w:r>
      <w:r w:rsidR="00FB6D84" w:rsidRPr="00C064CC">
        <w:rPr>
          <w:rFonts w:asciiTheme="majorHAnsi" w:hAnsiTheme="majorHAnsi" w:cstheme="majorHAnsi"/>
        </w:rPr>
        <w:t>00 characters maximum</w:t>
      </w:r>
      <w:r>
        <w:rPr>
          <w:rFonts w:asciiTheme="majorHAnsi" w:hAnsiTheme="majorHAnsi" w:cstheme="majorHAnsi"/>
        </w:rPr>
        <w:t xml:space="preserve"> without spaces</w:t>
      </w:r>
      <w:r w:rsidR="00FB6D84" w:rsidRPr="00C064CC">
        <w:rPr>
          <w:rFonts w:asciiTheme="majorHAnsi" w:hAnsiTheme="majorHAnsi" w:cstheme="majorHAnsi"/>
        </w:rPr>
        <w:t>)</w:t>
      </w:r>
    </w:p>
    <w:p w14:paraId="7AB1BC99" w14:textId="64027BD8" w:rsidR="00F141AC" w:rsidRDefault="00F141AC" w:rsidP="0094715D">
      <w:pPr>
        <w:spacing w:line="240" w:lineRule="auto"/>
        <w:rPr>
          <w:rFonts w:asciiTheme="majorHAnsi" w:hAnsiTheme="majorHAnsi" w:cstheme="majorHAnsi"/>
        </w:rPr>
      </w:pPr>
    </w:p>
    <w:p w14:paraId="4E55FBEA" w14:textId="77777777" w:rsidR="00893DBA" w:rsidRPr="00C064CC" w:rsidRDefault="00893DBA" w:rsidP="0094715D">
      <w:pPr>
        <w:spacing w:line="240" w:lineRule="auto"/>
        <w:rPr>
          <w:rFonts w:asciiTheme="majorHAnsi" w:hAnsiTheme="majorHAnsi" w:cstheme="majorHAnsi"/>
        </w:rPr>
      </w:pPr>
    </w:p>
    <w:p w14:paraId="45FCEF62" w14:textId="303C25B4" w:rsidR="00B343B2" w:rsidRPr="00C064CC" w:rsidRDefault="00F47FD7" w:rsidP="0094715D">
      <w:pPr>
        <w:spacing w:line="240" w:lineRule="auto"/>
        <w:rPr>
          <w:rFonts w:asciiTheme="majorHAnsi" w:hAnsiTheme="majorHAnsi" w:cstheme="majorHAnsi"/>
        </w:rPr>
      </w:pPr>
      <w:r w:rsidRPr="00B5195A">
        <w:rPr>
          <w:rFonts w:asciiTheme="majorHAnsi" w:hAnsiTheme="majorHAnsi" w:cstheme="majorHAnsi"/>
          <w:b/>
          <w:bCs/>
        </w:rPr>
        <w:t>*</w:t>
      </w:r>
      <w:r w:rsidR="00B5195A" w:rsidRPr="00B5195A">
        <w:rPr>
          <w:rFonts w:asciiTheme="majorHAnsi" w:hAnsiTheme="majorHAnsi" w:cstheme="majorHAnsi"/>
          <w:b/>
          <w:bCs/>
        </w:rPr>
        <w:t>What are</w:t>
      </w:r>
      <w:r w:rsidR="00B343B2" w:rsidRPr="00B5195A">
        <w:rPr>
          <w:rFonts w:asciiTheme="majorHAnsi" w:hAnsiTheme="majorHAnsi" w:cstheme="majorHAnsi"/>
          <w:b/>
          <w:bCs/>
        </w:rPr>
        <w:t xml:space="preserve"> the project objective</w:t>
      </w:r>
      <w:r w:rsidR="00B5195A">
        <w:rPr>
          <w:rFonts w:asciiTheme="majorHAnsi" w:hAnsiTheme="majorHAnsi" w:cstheme="majorHAnsi"/>
          <w:b/>
          <w:bCs/>
        </w:rPr>
        <w:t>s</w:t>
      </w:r>
      <w:r w:rsidR="00B5195A" w:rsidRPr="00B5195A">
        <w:rPr>
          <w:rFonts w:asciiTheme="majorHAnsi" w:hAnsiTheme="majorHAnsi" w:cstheme="majorHAnsi"/>
          <w:b/>
          <w:bCs/>
        </w:rPr>
        <w:t xml:space="preserve"> and </w:t>
      </w:r>
      <w:r w:rsidR="00B343B2" w:rsidRPr="00B5195A">
        <w:rPr>
          <w:rFonts w:asciiTheme="majorHAnsi" w:hAnsiTheme="majorHAnsi" w:cstheme="majorHAnsi"/>
          <w:b/>
          <w:bCs/>
        </w:rPr>
        <w:t>anticipated outcomes</w:t>
      </w:r>
      <w:r w:rsidR="00B5195A" w:rsidRPr="00B5195A">
        <w:rPr>
          <w:rFonts w:asciiTheme="majorHAnsi" w:hAnsiTheme="majorHAnsi" w:cstheme="majorHAnsi"/>
          <w:b/>
          <w:bCs/>
        </w:rPr>
        <w:t>?</w:t>
      </w:r>
      <w:r w:rsidR="00B343B2" w:rsidRPr="00C064CC">
        <w:rPr>
          <w:rFonts w:asciiTheme="majorHAnsi" w:hAnsiTheme="majorHAnsi" w:cstheme="majorHAnsi"/>
        </w:rPr>
        <w:t xml:space="preserve"> (2,</w:t>
      </w:r>
      <w:r w:rsidR="00893DBA">
        <w:rPr>
          <w:rFonts w:asciiTheme="majorHAnsi" w:hAnsiTheme="majorHAnsi" w:cstheme="majorHAnsi"/>
        </w:rPr>
        <w:t>5</w:t>
      </w:r>
      <w:r w:rsidR="00B343B2" w:rsidRPr="00C064CC">
        <w:rPr>
          <w:rFonts w:asciiTheme="majorHAnsi" w:hAnsiTheme="majorHAnsi" w:cstheme="majorHAnsi"/>
        </w:rPr>
        <w:t>00 characters maximum</w:t>
      </w:r>
      <w:r>
        <w:rPr>
          <w:rFonts w:asciiTheme="majorHAnsi" w:hAnsiTheme="majorHAnsi" w:cstheme="majorHAnsi"/>
        </w:rPr>
        <w:t xml:space="preserve"> with spaces</w:t>
      </w:r>
      <w:r w:rsidR="00B343B2" w:rsidRPr="00C064CC">
        <w:rPr>
          <w:rFonts w:asciiTheme="majorHAnsi" w:hAnsiTheme="majorHAnsi" w:cstheme="majorHAnsi"/>
        </w:rPr>
        <w:t>)</w:t>
      </w:r>
    </w:p>
    <w:p w14:paraId="13FCE6B4" w14:textId="106A2FD2" w:rsidR="00B343B2" w:rsidRDefault="00B343B2" w:rsidP="0094715D">
      <w:pPr>
        <w:spacing w:line="240" w:lineRule="auto"/>
        <w:rPr>
          <w:rFonts w:asciiTheme="majorHAnsi" w:hAnsiTheme="majorHAnsi" w:cstheme="majorHAnsi"/>
        </w:rPr>
      </w:pPr>
    </w:p>
    <w:p w14:paraId="54B94E6D" w14:textId="77777777" w:rsidR="00893DBA" w:rsidRPr="00C064CC" w:rsidRDefault="00893DBA" w:rsidP="0094715D">
      <w:pPr>
        <w:spacing w:line="240" w:lineRule="auto"/>
        <w:rPr>
          <w:rFonts w:asciiTheme="majorHAnsi" w:hAnsiTheme="majorHAnsi" w:cstheme="majorHAnsi"/>
        </w:rPr>
      </w:pPr>
    </w:p>
    <w:p w14:paraId="1D8AE819" w14:textId="091E0A27" w:rsidR="00F141AC" w:rsidRPr="00C064CC" w:rsidRDefault="00F47FD7" w:rsidP="0094715D">
      <w:pPr>
        <w:spacing w:line="240" w:lineRule="auto"/>
        <w:rPr>
          <w:rFonts w:asciiTheme="majorHAnsi" w:hAnsiTheme="majorHAnsi" w:cstheme="majorHAnsi"/>
        </w:rPr>
      </w:pPr>
      <w:r w:rsidRPr="00B5195A">
        <w:rPr>
          <w:rFonts w:asciiTheme="majorHAnsi" w:hAnsiTheme="majorHAnsi" w:cstheme="majorHAnsi"/>
          <w:b/>
          <w:bCs/>
        </w:rPr>
        <w:t>*</w:t>
      </w:r>
      <w:r w:rsidR="00B343B2" w:rsidRPr="00B5195A">
        <w:rPr>
          <w:rFonts w:asciiTheme="majorHAnsi" w:hAnsiTheme="majorHAnsi" w:cstheme="majorHAnsi"/>
          <w:b/>
          <w:bCs/>
        </w:rPr>
        <w:t xml:space="preserve">How </w:t>
      </w:r>
      <w:r w:rsidR="00B5195A" w:rsidRPr="00B5195A">
        <w:rPr>
          <w:rFonts w:asciiTheme="majorHAnsi" w:hAnsiTheme="majorHAnsi" w:cstheme="majorHAnsi"/>
          <w:b/>
          <w:bCs/>
        </w:rPr>
        <w:t>will</w:t>
      </w:r>
      <w:r w:rsidR="00B343B2" w:rsidRPr="00B5195A">
        <w:rPr>
          <w:rFonts w:asciiTheme="majorHAnsi" w:hAnsiTheme="majorHAnsi" w:cstheme="majorHAnsi"/>
          <w:b/>
          <w:bCs/>
        </w:rPr>
        <w:t xml:space="preserve"> th</w:t>
      </w:r>
      <w:r w:rsidR="00B5195A" w:rsidRPr="00B5195A">
        <w:rPr>
          <w:rFonts w:asciiTheme="majorHAnsi" w:hAnsiTheme="majorHAnsi" w:cstheme="majorHAnsi"/>
          <w:b/>
          <w:bCs/>
        </w:rPr>
        <w:t xml:space="preserve">e </w:t>
      </w:r>
      <w:r w:rsidR="00B343B2" w:rsidRPr="00B5195A">
        <w:rPr>
          <w:rFonts w:asciiTheme="majorHAnsi" w:hAnsiTheme="majorHAnsi" w:cstheme="majorHAnsi"/>
          <w:b/>
          <w:bCs/>
        </w:rPr>
        <w:t>project contribute</w:t>
      </w:r>
      <w:r w:rsidR="00FB6D84" w:rsidRPr="00B5195A">
        <w:rPr>
          <w:rFonts w:asciiTheme="majorHAnsi" w:hAnsiTheme="majorHAnsi" w:cstheme="majorHAnsi"/>
          <w:b/>
          <w:bCs/>
        </w:rPr>
        <w:t xml:space="preserve"> to the </w:t>
      </w:r>
      <w:r w:rsidR="00B343B2" w:rsidRPr="00B5195A">
        <w:rPr>
          <w:rFonts w:asciiTheme="majorHAnsi" w:hAnsiTheme="majorHAnsi" w:cstheme="majorHAnsi"/>
          <w:b/>
          <w:bCs/>
        </w:rPr>
        <w:t xml:space="preserve">organization’s </w:t>
      </w:r>
      <w:r w:rsidR="00FB6D84" w:rsidRPr="00B5195A">
        <w:rPr>
          <w:rFonts w:asciiTheme="majorHAnsi" w:hAnsiTheme="majorHAnsi" w:cstheme="majorHAnsi"/>
          <w:b/>
          <w:bCs/>
        </w:rPr>
        <w:t>mission and core work</w:t>
      </w:r>
      <w:r w:rsidR="00B343B2" w:rsidRPr="00B5195A">
        <w:rPr>
          <w:rFonts w:asciiTheme="majorHAnsi" w:hAnsiTheme="majorHAnsi" w:cstheme="majorHAnsi"/>
          <w:b/>
          <w:bCs/>
        </w:rPr>
        <w:t xml:space="preserve">? </w:t>
      </w:r>
      <w:r w:rsidR="003465D6">
        <w:rPr>
          <w:rFonts w:asciiTheme="majorHAnsi" w:hAnsiTheme="majorHAnsi" w:cstheme="majorHAnsi"/>
        </w:rPr>
        <w:t>(2,</w:t>
      </w:r>
      <w:r w:rsidR="00893DBA">
        <w:rPr>
          <w:rFonts w:asciiTheme="majorHAnsi" w:hAnsiTheme="majorHAnsi" w:cstheme="majorHAnsi"/>
        </w:rPr>
        <w:t>5</w:t>
      </w:r>
      <w:r w:rsidR="003465D6">
        <w:rPr>
          <w:rFonts w:asciiTheme="majorHAnsi" w:hAnsiTheme="majorHAnsi" w:cstheme="majorHAnsi"/>
        </w:rPr>
        <w:t>00 characters maximum</w:t>
      </w:r>
      <w:r>
        <w:rPr>
          <w:rFonts w:asciiTheme="majorHAnsi" w:hAnsiTheme="majorHAnsi" w:cstheme="majorHAnsi"/>
        </w:rPr>
        <w:t xml:space="preserve"> with spaces</w:t>
      </w:r>
      <w:r w:rsidR="003465D6">
        <w:rPr>
          <w:rFonts w:asciiTheme="majorHAnsi" w:hAnsiTheme="majorHAnsi" w:cstheme="majorHAnsi"/>
        </w:rPr>
        <w:t>)</w:t>
      </w:r>
    </w:p>
    <w:p w14:paraId="38F82AC4" w14:textId="33F75407" w:rsidR="00F141AC" w:rsidRDefault="00F141AC" w:rsidP="0094715D">
      <w:pPr>
        <w:spacing w:line="240" w:lineRule="auto"/>
        <w:rPr>
          <w:rFonts w:asciiTheme="majorHAnsi" w:hAnsiTheme="majorHAnsi" w:cstheme="majorHAnsi"/>
        </w:rPr>
      </w:pPr>
    </w:p>
    <w:p w14:paraId="325F631D" w14:textId="77777777" w:rsidR="00893DBA" w:rsidRPr="00C064CC" w:rsidRDefault="00893DBA" w:rsidP="0094715D">
      <w:pPr>
        <w:spacing w:line="240" w:lineRule="auto"/>
        <w:rPr>
          <w:rFonts w:asciiTheme="majorHAnsi" w:hAnsiTheme="majorHAnsi" w:cstheme="majorHAnsi"/>
        </w:rPr>
      </w:pPr>
    </w:p>
    <w:p w14:paraId="076B1304" w14:textId="5E09AB23" w:rsidR="00F141AC" w:rsidRDefault="00F47FD7" w:rsidP="0094715D">
      <w:pPr>
        <w:spacing w:line="240" w:lineRule="auto"/>
        <w:rPr>
          <w:rFonts w:asciiTheme="majorHAnsi" w:hAnsiTheme="majorHAnsi" w:cstheme="majorHAnsi"/>
        </w:rPr>
      </w:pPr>
      <w:r w:rsidRPr="00614727">
        <w:rPr>
          <w:rFonts w:asciiTheme="majorHAnsi" w:hAnsiTheme="majorHAnsi" w:cstheme="majorHAnsi"/>
          <w:b/>
          <w:bCs/>
        </w:rPr>
        <w:t>*</w:t>
      </w:r>
      <w:r w:rsidR="00FB6D84" w:rsidRPr="00614727">
        <w:rPr>
          <w:rFonts w:asciiTheme="majorHAnsi" w:hAnsiTheme="majorHAnsi" w:cstheme="majorHAnsi"/>
          <w:b/>
          <w:bCs/>
        </w:rPr>
        <w:t xml:space="preserve">Explain how completion of the project will contribute to the organization's </w:t>
      </w:r>
      <w:r w:rsidR="00646709" w:rsidRPr="00614727">
        <w:rPr>
          <w:rFonts w:asciiTheme="majorHAnsi" w:hAnsiTheme="majorHAnsi" w:cstheme="majorHAnsi"/>
          <w:b/>
          <w:bCs/>
        </w:rPr>
        <w:t>long-term</w:t>
      </w:r>
      <w:r w:rsidR="00861622" w:rsidRPr="00614727">
        <w:rPr>
          <w:rFonts w:asciiTheme="majorHAnsi" w:hAnsiTheme="majorHAnsi" w:cstheme="majorHAnsi"/>
          <w:b/>
          <w:bCs/>
        </w:rPr>
        <w:t xml:space="preserve"> viability</w:t>
      </w:r>
      <w:r w:rsidR="00E11D6F" w:rsidRPr="00614727">
        <w:rPr>
          <w:rFonts w:asciiTheme="majorHAnsi" w:hAnsiTheme="majorHAnsi" w:cstheme="majorHAnsi"/>
          <w:b/>
          <w:bCs/>
        </w:rPr>
        <w:t>,</w:t>
      </w:r>
      <w:r w:rsidR="00861622" w:rsidRPr="00614727">
        <w:rPr>
          <w:rFonts w:asciiTheme="majorHAnsi" w:hAnsiTheme="majorHAnsi" w:cstheme="majorHAnsi"/>
          <w:b/>
          <w:bCs/>
        </w:rPr>
        <w:t xml:space="preserve"> </w:t>
      </w:r>
      <w:r w:rsidR="00FB6D84" w:rsidRPr="00614727">
        <w:rPr>
          <w:rFonts w:asciiTheme="majorHAnsi" w:hAnsiTheme="majorHAnsi" w:cstheme="majorHAnsi"/>
          <w:b/>
          <w:bCs/>
        </w:rPr>
        <w:t>financial stability</w:t>
      </w:r>
      <w:r w:rsidR="00E11D6F" w:rsidRPr="00614727">
        <w:rPr>
          <w:rFonts w:asciiTheme="majorHAnsi" w:hAnsiTheme="majorHAnsi" w:cstheme="majorHAnsi"/>
          <w:b/>
          <w:bCs/>
        </w:rPr>
        <w:t xml:space="preserve">, and </w:t>
      </w:r>
      <w:r w:rsidR="00905F81">
        <w:rPr>
          <w:rFonts w:asciiTheme="majorHAnsi" w:hAnsiTheme="majorHAnsi" w:cstheme="majorHAnsi"/>
          <w:b/>
          <w:bCs/>
        </w:rPr>
        <w:t>capacity to engage with the</w:t>
      </w:r>
      <w:r w:rsidR="00D571E4" w:rsidRPr="00614727">
        <w:rPr>
          <w:rFonts w:asciiTheme="majorHAnsi" w:hAnsiTheme="majorHAnsi" w:cstheme="majorHAnsi"/>
          <w:b/>
          <w:bCs/>
        </w:rPr>
        <w:t xml:space="preserve"> </w:t>
      </w:r>
      <w:r w:rsidR="00E11D6F" w:rsidRPr="00614727">
        <w:rPr>
          <w:rFonts w:asciiTheme="majorHAnsi" w:hAnsiTheme="majorHAnsi" w:cstheme="majorHAnsi"/>
          <w:b/>
          <w:bCs/>
        </w:rPr>
        <w:t>community</w:t>
      </w:r>
      <w:r w:rsidR="00FB6D84" w:rsidRPr="00614727">
        <w:rPr>
          <w:rFonts w:asciiTheme="majorHAnsi" w:hAnsiTheme="majorHAnsi" w:cstheme="majorHAnsi"/>
          <w:b/>
          <w:bCs/>
        </w:rPr>
        <w:t>.</w:t>
      </w:r>
      <w:r w:rsidR="00FB6D84" w:rsidRPr="00C064CC">
        <w:rPr>
          <w:rFonts w:asciiTheme="majorHAnsi" w:hAnsiTheme="majorHAnsi" w:cstheme="majorHAnsi"/>
        </w:rPr>
        <w:t xml:space="preserve"> </w:t>
      </w:r>
      <w:r w:rsidR="00905F81">
        <w:rPr>
          <w:rFonts w:asciiTheme="majorHAnsi" w:hAnsiTheme="majorHAnsi" w:cstheme="majorHAnsi"/>
        </w:rPr>
        <w:t xml:space="preserve">Clearly </w:t>
      </w:r>
      <w:r w:rsidR="00C7449B">
        <w:rPr>
          <w:rFonts w:asciiTheme="majorHAnsi" w:hAnsiTheme="majorHAnsi" w:cstheme="majorHAnsi"/>
        </w:rPr>
        <w:t xml:space="preserve">describe how the project will </w:t>
      </w:r>
      <w:r w:rsidR="00FB3629">
        <w:rPr>
          <w:rFonts w:asciiTheme="majorHAnsi" w:hAnsiTheme="majorHAnsi" w:cstheme="majorHAnsi"/>
        </w:rPr>
        <w:t xml:space="preserve">benefit Montgomery County constituents. </w:t>
      </w:r>
      <w:r w:rsidR="00FB6D84" w:rsidRPr="00C064CC">
        <w:rPr>
          <w:rFonts w:asciiTheme="majorHAnsi" w:hAnsiTheme="majorHAnsi" w:cstheme="majorHAnsi"/>
        </w:rPr>
        <w:t>(2,</w:t>
      </w:r>
      <w:r w:rsidR="00893DBA">
        <w:rPr>
          <w:rFonts w:asciiTheme="majorHAnsi" w:hAnsiTheme="majorHAnsi" w:cstheme="majorHAnsi"/>
        </w:rPr>
        <w:t>5</w:t>
      </w:r>
      <w:r w:rsidR="00FB6D84" w:rsidRPr="00C064CC">
        <w:rPr>
          <w:rFonts w:asciiTheme="majorHAnsi" w:hAnsiTheme="majorHAnsi" w:cstheme="majorHAnsi"/>
        </w:rPr>
        <w:t>00 characters maximum</w:t>
      </w:r>
      <w:r>
        <w:rPr>
          <w:rFonts w:asciiTheme="majorHAnsi" w:hAnsiTheme="majorHAnsi" w:cstheme="majorHAnsi"/>
        </w:rPr>
        <w:t xml:space="preserve"> with spaces</w:t>
      </w:r>
      <w:r w:rsidR="00FB6D84" w:rsidRPr="00C064CC">
        <w:rPr>
          <w:rFonts w:asciiTheme="majorHAnsi" w:hAnsiTheme="majorHAnsi" w:cstheme="majorHAnsi"/>
        </w:rPr>
        <w:t>)</w:t>
      </w:r>
    </w:p>
    <w:p w14:paraId="49DBF1AB" w14:textId="645D86EE" w:rsidR="001210F5" w:rsidRDefault="001210F5" w:rsidP="0094715D">
      <w:pPr>
        <w:tabs>
          <w:tab w:val="left" w:pos="6108"/>
        </w:tabs>
        <w:spacing w:before="360" w:after="120" w:line="240" w:lineRule="auto"/>
        <w:rPr>
          <w:rFonts w:asciiTheme="majorHAnsi" w:hAnsiTheme="majorHAnsi" w:cstheme="majorHAnsi"/>
          <w:bCs/>
          <w:color w:val="365F91" w:themeColor="accent1" w:themeShade="BF"/>
          <w:sz w:val="32"/>
          <w:szCs w:val="32"/>
        </w:rPr>
      </w:pPr>
      <w:r>
        <w:rPr>
          <w:rFonts w:asciiTheme="majorHAnsi" w:hAnsiTheme="majorHAnsi" w:cstheme="majorHAnsi"/>
          <w:bCs/>
          <w:color w:val="365F91" w:themeColor="accent1" w:themeShade="BF"/>
          <w:sz w:val="32"/>
          <w:szCs w:val="32"/>
        </w:rPr>
        <w:lastRenderedPageBreak/>
        <w:t>Quality of Management</w:t>
      </w:r>
      <w:r w:rsidRPr="0038366D">
        <w:rPr>
          <w:rFonts w:asciiTheme="majorHAnsi" w:hAnsiTheme="majorHAnsi" w:cstheme="majorHAnsi"/>
          <w:bCs/>
          <w:color w:val="365F91" w:themeColor="accent1" w:themeShade="BF"/>
          <w:sz w:val="32"/>
          <w:szCs w:val="32"/>
        </w:rPr>
        <w:t xml:space="preserve"> (</w:t>
      </w:r>
      <w:r>
        <w:rPr>
          <w:rFonts w:asciiTheme="majorHAnsi" w:hAnsiTheme="majorHAnsi" w:cstheme="majorHAnsi"/>
          <w:bCs/>
          <w:color w:val="365F91" w:themeColor="accent1" w:themeShade="BF"/>
          <w:sz w:val="32"/>
          <w:szCs w:val="32"/>
        </w:rPr>
        <w:t>25</w:t>
      </w:r>
      <w:r w:rsidRPr="0038366D">
        <w:rPr>
          <w:rFonts w:asciiTheme="majorHAnsi" w:hAnsiTheme="majorHAnsi" w:cstheme="majorHAnsi"/>
          <w:bCs/>
          <w:color w:val="365F91" w:themeColor="accent1" w:themeShade="BF"/>
          <w:sz w:val="32"/>
          <w:szCs w:val="32"/>
        </w:rPr>
        <w:t xml:space="preserve"> points)</w:t>
      </w:r>
    </w:p>
    <w:p w14:paraId="4084AFC1" w14:textId="77777777" w:rsidR="008844E6" w:rsidRPr="008844E6" w:rsidRDefault="008844E6" w:rsidP="0094715D">
      <w:pPr>
        <w:pStyle w:val="BodyText"/>
        <w:numPr>
          <w:ilvl w:val="0"/>
          <w:numId w:val="18"/>
        </w:numPr>
        <w:spacing w:after="0" w:line="240" w:lineRule="auto"/>
        <w:rPr>
          <w:rFonts w:asciiTheme="majorHAnsi" w:hAnsiTheme="majorHAnsi" w:cstheme="majorHAnsi"/>
        </w:rPr>
      </w:pPr>
      <w:r w:rsidRPr="008844E6">
        <w:rPr>
          <w:rFonts w:asciiTheme="majorHAnsi" w:hAnsiTheme="majorHAnsi" w:cstheme="majorHAnsi"/>
        </w:rPr>
        <w:t xml:space="preserve">Implementation plan, including timeline, is clearly described and </w:t>
      </w:r>
      <w:proofErr w:type="gramStart"/>
      <w:r w:rsidRPr="008844E6">
        <w:rPr>
          <w:rFonts w:asciiTheme="majorHAnsi" w:hAnsiTheme="majorHAnsi" w:cstheme="majorHAnsi"/>
        </w:rPr>
        <w:t>achievable</w:t>
      </w:r>
      <w:proofErr w:type="gramEnd"/>
    </w:p>
    <w:p w14:paraId="3D57537C" w14:textId="13FE2F35" w:rsidR="008844E6" w:rsidRPr="008844E6" w:rsidRDefault="008844E6" w:rsidP="0094715D">
      <w:pPr>
        <w:pStyle w:val="BodyText"/>
        <w:numPr>
          <w:ilvl w:val="0"/>
          <w:numId w:val="18"/>
        </w:numPr>
        <w:spacing w:after="240" w:line="240" w:lineRule="auto"/>
        <w:rPr>
          <w:rFonts w:asciiTheme="majorHAnsi" w:hAnsiTheme="majorHAnsi" w:cstheme="majorHAnsi"/>
        </w:rPr>
      </w:pPr>
      <w:r w:rsidRPr="008844E6">
        <w:rPr>
          <w:rFonts w:asciiTheme="majorHAnsi" w:hAnsiTheme="majorHAnsi" w:cstheme="majorHAnsi"/>
        </w:rPr>
        <w:t xml:space="preserve">Individuals who have participated in the planning and who will direct, manage and/or participate in the project are well </w:t>
      </w:r>
      <w:proofErr w:type="gramStart"/>
      <w:r w:rsidRPr="008844E6">
        <w:rPr>
          <w:rFonts w:asciiTheme="majorHAnsi" w:hAnsiTheme="majorHAnsi" w:cstheme="majorHAnsi"/>
        </w:rPr>
        <w:t>qualified</w:t>
      </w:r>
      <w:proofErr w:type="gramEnd"/>
      <w:r w:rsidRPr="008844E6">
        <w:rPr>
          <w:rFonts w:asciiTheme="majorHAnsi" w:hAnsiTheme="majorHAnsi" w:cstheme="majorHAnsi"/>
        </w:rPr>
        <w:t xml:space="preserve"> </w:t>
      </w:r>
    </w:p>
    <w:p w14:paraId="16E4AC0C" w14:textId="772BB4DB" w:rsidR="00F141AC" w:rsidRPr="00C064CC" w:rsidRDefault="006B72EF" w:rsidP="0094715D">
      <w:pPr>
        <w:spacing w:line="240" w:lineRule="auto"/>
        <w:rPr>
          <w:rFonts w:asciiTheme="majorHAnsi" w:hAnsiTheme="majorHAnsi" w:cstheme="majorHAnsi"/>
        </w:rPr>
      </w:pPr>
      <w:r w:rsidRPr="0066542E">
        <w:rPr>
          <w:rFonts w:asciiTheme="majorHAnsi" w:hAnsiTheme="majorHAnsi" w:cstheme="majorHAnsi"/>
          <w:b/>
          <w:bCs/>
        </w:rPr>
        <w:t>*</w:t>
      </w:r>
      <w:r w:rsidR="00FB6D84" w:rsidRPr="0066542E">
        <w:rPr>
          <w:rFonts w:asciiTheme="majorHAnsi" w:hAnsiTheme="majorHAnsi" w:cstheme="majorHAnsi"/>
          <w:b/>
          <w:bCs/>
        </w:rPr>
        <w:t>Describe the steps taken to plan, design</w:t>
      </w:r>
      <w:r w:rsidR="00FF354F">
        <w:rPr>
          <w:rFonts w:asciiTheme="majorHAnsi" w:hAnsiTheme="majorHAnsi" w:cstheme="majorHAnsi"/>
          <w:b/>
          <w:bCs/>
        </w:rPr>
        <w:t>,</w:t>
      </w:r>
      <w:r w:rsidR="00FB6D84" w:rsidRPr="0066542E">
        <w:rPr>
          <w:rFonts w:asciiTheme="majorHAnsi" w:hAnsiTheme="majorHAnsi" w:cstheme="majorHAnsi"/>
          <w:b/>
          <w:bCs/>
        </w:rPr>
        <w:t xml:space="preserve"> and develop the project.</w:t>
      </w:r>
      <w:r w:rsidR="00FB6D84" w:rsidRPr="00C064CC">
        <w:rPr>
          <w:rFonts w:asciiTheme="majorHAnsi" w:hAnsiTheme="majorHAnsi" w:cstheme="majorHAnsi"/>
        </w:rPr>
        <w:t xml:space="preserve"> (2,</w:t>
      </w:r>
      <w:r w:rsidR="00893DBA">
        <w:rPr>
          <w:rFonts w:asciiTheme="majorHAnsi" w:hAnsiTheme="majorHAnsi" w:cstheme="majorHAnsi"/>
        </w:rPr>
        <w:t>5</w:t>
      </w:r>
      <w:r w:rsidR="00FB6D84" w:rsidRPr="00C064CC">
        <w:rPr>
          <w:rFonts w:asciiTheme="majorHAnsi" w:hAnsiTheme="majorHAnsi" w:cstheme="majorHAnsi"/>
        </w:rPr>
        <w:t>00 characters maximum</w:t>
      </w:r>
      <w:r w:rsidR="0008534B">
        <w:rPr>
          <w:rFonts w:asciiTheme="majorHAnsi" w:hAnsiTheme="majorHAnsi" w:cstheme="majorHAnsi"/>
        </w:rPr>
        <w:t xml:space="preserve"> with spaces</w:t>
      </w:r>
      <w:r w:rsidR="00FB6D84" w:rsidRPr="00C064CC">
        <w:rPr>
          <w:rFonts w:asciiTheme="majorHAnsi" w:hAnsiTheme="majorHAnsi" w:cstheme="majorHAnsi"/>
        </w:rPr>
        <w:t>)</w:t>
      </w:r>
    </w:p>
    <w:p w14:paraId="5DA8F3BE" w14:textId="5B69E019" w:rsidR="00F141AC" w:rsidRPr="00C064CC" w:rsidRDefault="00F141AC" w:rsidP="0094715D">
      <w:pPr>
        <w:spacing w:line="240" w:lineRule="auto"/>
        <w:rPr>
          <w:rFonts w:asciiTheme="majorHAnsi" w:hAnsiTheme="majorHAnsi" w:cstheme="majorHAnsi"/>
        </w:rPr>
      </w:pPr>
    </w:p>
    <w:p w14:paraId="359BA062" w14:textId="2A5ACB10" w:rsidR="00F141AC" w:rsidRDefault="006B72EF" w:rsidP="0094715D">
      <w:pPr>
        <w:spacing w:line="240" w:lineRule="auto"/>
        <w:rPr>
          <w:rFonts w:asciiTheme="majorHAnsi" w:hAnsiTheme="majorHAnsi" w:cstheme="majorHAnsi"/>
        </w:rPr>
      </w:pPr>
      <w:r w:rsidRPr="0066542E">
        <w:rPr>
          <w:rFonts w:asciiTheme="majorHAnsi" w:hAnsiTheme="majorHAnsi" w:cstheme="majorHAnsi"/>
          <w:b/>
          <w:bCs/>
        </w:rPr>
        <w:t>*</w:t>
      </w:r>
      <w:r w:rsidR="00FB6D84" w:rsidRPr="0066542E">
        <w:rPr>
          <w:rFonts w:asciiTheme="majorHAnsi" w:hAnsiTheme="majorHAnsi" w:cstheme="majorHAnsi"/>
          <w:b/>
          <w:bCs/>
        </w:rPr>
        <w:t>Describe the project implementation plan.</w:t>
      </w:r>
      <w:r w:rsidR="00DD7C3C" w:rsidRPr="0066542E">
        <w:rPr>
          <w:rFonts w:asciiTheme="majorHAnsi" w:hAnsiTheme="majorHAnsi" w:cstheme="majorHAnsi"/>
          <w:b/>
          <w:bCs/>
        </w:rPr>
        <w:t xml:space="preserve"> </w:t>
      </w:r>
      <w:r w:rsidR="00AE5A46" w:rsidRPr="00AE5A46">
        <w:rPr>
          <w:rFonts w:asciiTheme="majorHAnsi" w:hAnsiTheme="majorHAnsi" w:cstheme="majorHAnsi"/>
        </w:rPr>
        <w:t>Address w</w:t>
      </w:r>
      <w:r w:rsidR="00DD7C3C" w:rsidRPr="00AE5A46">
        <w:rPr>
          <w:rFonts w:asciiTheme="majorHAnsi" w:hAnsiTheme="majorHAnsi" w:cstheme="majorHAnsi"/>
        </w:rPr>
        <w:t>ho will be managing the project’s implementation</w:t>
      </w:r>
      <w:r w:rsidR="00AE5A46" w:rsidRPr="00AE5A46">
        <w:rPr>
          <w:rFonts w:asciiTheme="majorHAnsi" w:hAnsiTheme="majorHAnsi" w:cstheme="majorHAnsi"/>
        </w:rPr>
        <w:t xml:space="preserve"> and</w:t>
      </w:r>
      <w:r w:rsidR="00DD7C3C" w:rsidRPr="00AE5A46">
        <w:rPr>
          <w:rFonts w:asciiTheme="majorHAnsi" w:hAnsiTheme="majorHAnsi" w:cstheme="majorHAnsi"/>
        </w:rPr>
        <w:t xml:space="preserve"> the qualifications of those individuals</w:t>
      </w:r>
      <w:r w:rsidR="007D38CE">
        <w:rPr>
          <w:rFonts w:asciiTheme="majorHAnsi" w:hAnsiTheme="majorHAnsi" w:cstheme="majorHAnsi"/>
        </w:rPr>
        <w:t>.</w:t>
      </w:r>
      <w:r w:rsidR="00C064CC" w:rsidRPr="00C064CC">
        <w:rPr>
          <w:rFonts w:asciiTheme="majorHAnsi" w:hAnsiTheme="majorHAnsi" w:cstheme="majorHAnsi"/>
        </w:rPr>
        <w:t xml:space="preserve"> </w:t>
      </w:r>
      <w:r w:rsidR="00FB6D84" w:rsidRPr="00C064CC">
        <w:rPr>
          <w:rFonts w:asciiTheme="majorHAnsi" w:hAnsiTheme="majorHAnsi" w:cstheme="majorHAnsi"/>
        </w:rPr>
        <w:t>(2,</w:t>
      </w:r>
      <w:r w:rsidR="00893DBA">
        <w:rPr>
          <w:rFonts w:asciiTheme="majorHAnsi" w:hAnsiTheme="majorHAnsi" w:cstheme="majorHAnsi"/>
        </w:rPr>
        <w:t>5</w:t>
      </w:r>
      <w:r w:rsidR="00FB6D84" w:rsidRPr="00C064CC">
        <w:rPr>
          <w:rFonts w:asciiTheme="majorHAnsi" w:hAnsiTheme="majorHAnsi" w:cstheme="majorHAnsi"/>
        </w:rPr>
        <w:t>00 characters maximum</w:t>
      </w:r>
      <w:r w:rsidR="0024480D">
        <w:rPr>
          <w:rFonts w:asciiTheme="majorHAnsi" w:hAnsiTheme="majorHAnsi" w:cstheme="majorHAnsi"/>
        </w:rPr>
        <w:t xml:space="preserve"> with spaces</w:t>
      </w:r>
      <w:r w:rsidR="00FB6D84" w:rsidRPr="00C064CC">
        <w:rPr>
          <w:rFonts w:asciiTheme="majorHAnsi" w:hAnsiTheme="majorHAnsi" w:cstheme="majorHAnsi"/>
        </w:rPr>
        <w:t>)</w:t>
      </w:r>
    </w:p>
    <w:p w14:paraId="421B0C7B" w14:textId="22BA96AA" w:rsidR="00943E07" w:rsidRDefault="00943E07" w:rsidP="0094715D">
      <w:pPr>
        <w:spacing w:line="240" w:lineRule="auto"/>
        <w:rPr>
          <w:rFonts w:asciiTheme="majorHAnsi" w:hAnsiTheme="majorHAnsi" w:cstheme="majorHAnsi"/>
        </w:rPr>
      </w:pPr>
    </w:p>
    <w:p w14:paraId="0233618E" w14:textId="1B7D24F7" w:rsidR="00D55C8B" w:rsidRPr="0008534B" w:rsidRDefault="00D55C8B" w:rsidP="0094715D">
      <w:pPr>
        <w:spacing w:line="240" w:lineRule="auto"/>
        <w:rPr>
          <w:rFonts w:asciiTheme="majorHAnsi" w:hAnsiTheme="majorHAnsi" w:cstheme="majorHAnsi"/>
          <w:bCs/>
        </w:rPr>
      </w:pPr>
      <w:r w:rsidRPr="00BC31D0">
        <w:rPr>
          <w:rFonts w:asciiTheme="majorHAnsi" w:hAnsiTheme="majorHAnsi" w:cstheme="majorHAnsi"/>
          <w:b/>
          <w:bCs/>
        </w:rPr>
        <w:t>*Provide a timeline for the project.</w:t>
      </w:r>
      <w:r w:rsidRPr="00D75224">
        <w:rPr>
          <w:rFonts w:asciiTheme="majorHAnsi" w:hAnsiTheme="majorHAnsi" w:cstheme="majorHAnsi"/>
        </w:rPr>
        <w:t xml:space="preserve"> </w:t>
      </w:r>
      <w:r w:rsidRPr="00947425">
        <w:rPr>
          <w:rFonts w:cstheme="majorHAnsi"/>
        </w:rPr>
        <w:t>Include approximate dates</w:t>
      </w:r>
      <w:r>
        <w:rPr>
          <w:rFonts w:cstheme="majorHAnsi"/>
        </w:rPr>
        <w:t>/</w:t>
      </w:r>
      <w:r w:rsidRPr="00947425">
        <w:rPr>
          <w:rFonts w:cstheme="majorHAnsi"/>
        </w:rPr>
        <w:t>months</w:t>
      </w:r>
      <w:r>
        <w:rPr>
          <w:rFonts w:cstheme="majorHAnsi"/>
        </w:rPr>
        <w:t>/timeframes</w:t>
      </w:r>
      <w:r w:rsidRPr="00947425">
        <w:rPr>
          <w:rFonts w:cstheme="majorHAnsi"/>
        </w:rPr>
        <w:t xml:space="preserve"> for specific administrative, marketing, publicity, fundraising and programmatic activities, project milestones</w:t>
      </w:r>
      <w:r>
        <w:rPr>
          <w:rFonts w:cstheme="majorHAnsi"/>
        </w:rPr>
        <w:t>,</w:t>
      </w:r>
      <w:r w:rsidRPr="00947425">
        <w:rPr>
          <w:rFonts w:cstheme="majorHAnsi"/>
        </w:rPr>
        <w:t xml:space="preserve"> and</w:t>
      </w:r>
      <w:r>
        <w:rPr>
          <w:rFonts w:cstheme="majorHAnsi"/>
        </w:rPr>
        <w:t>/or</w:t>
      </w:r>
      <w:r w:rsidRPr="00947425">
        <w:rPr>
          <w:rFonts w:cstheme="majorHAnsi"/>
        </w:rPr>
        <w:t xml:space="preserve"> other significant events scheduled to occur to bring the project to fruition.</w:t>
      </w:r>
      <w:r>
        <w:rPr>
          <w:rFonts w:cstheme="majorHAnsi"/>
        </w:rPr>
        <w:t xml:space="preserve"> </w:t>
      </w:r>
      <w:r>
        <w:rPr>
          <w:rFonts w:asciiTheme="majorHAnsi" w:hAnsiTheme="majorHAnsi" w:cstheme="majorHAnsi"/>
        </w:rPr>
        <w:t>The full project timeline should be outlined; however, g</w:t>
      </w:r>
      <w:r w:rsidRPr="00D75224">
        <w:rPr>
          <w:rFonts w:asciiTheme="majorHAnsi" w:hAnsiTheme="majorHAnsi" w:cstheme="majorHAnsi"/>
        </w:rPr>
        <w:t xml:space="preserve">rant funds </w:t>
      </w:r>
      <w:r>
        <w:rPr>
          <w:rFonts w:asciiTheme="majorHAnsi" w:hAnsiTheme="majorHAnsi" w:cstheme="majorHAnsi"/>
        </w:rPr>
        <w:t>can only be allocated for activities occurring</w:t>
      </w:r>
      <w:r w:rsidRPr="00D75224">
        <w:rPr>
          <w:rFonts w:asciiTheme="majorHAnsi" w:hAnsiTheme="majorHAnsi" w:cstheme="majorHAnsi"/>
        </w:rPr>
        <w:t xml:space="preserve"> between </w:t>
      </w:r>
      <w:r w:rsidRPr="00294B62">
        <w:rPr>
          <w:rFonts w:asciiTheme="majorHAnsi" w:hAnsiTheme="majorHAnsi" w:cstheme="majorHAnsi"/>
          <w:b/>
        </w:rPr>
        <w:t>July 1, 202</w:t>
      </w:r>
      <w:r>
        <w:rPr>
          <w:rFonts w:asciiTheme="majorHAnsi" w:hAnsiTheme="majorHAnsi" w:cstheme="majorHAnsi"/>
          <w:b/>
        </w:rPr>
        <w:t>1</w:t>
      </w:r>
      <w:r w:rsidRPr="00294B62">
        <w:rPr>
          <w:rFonts w:asciiTheme="majorHAnsi" w:hAnsiTheme="majorHAnsi" w:cstheme="majorHAnsi"/>
          <w:b/>
        </w:rPr>
        <w:t xml:space="preserve"> and June 30, 202</w:t>
      </w:r>
      <w:r>
        <w:rPr>
          <w:rFonts w:asciiTheme="majorHAnsi" w:hAnsiTheme="majorHAnsi" w:cstheme="majorHAnsi"/>
          <w:b/>
        </w:rPr>
        <w:t>2</w:t>
      </w:r>
      <w:r w:rsidRPr="00294B62">
        <w:rPr>
          <w:rFonts w:asciiTheme="majorHAnsi" w:hAnsiTheme="majorHAnsi" w:cstheme="majorHAnsi"/>
          <w:b/>
        </w:rPr>
        <w:t>.</w:t>
      </w:r>
      <w:r w:rsidR="0008534B">
        <w:rPr>
          <w:rFonts w:asciiTheme="majorHAnsi" w:hAnsiTheme="majorHAnsi" w:cstheme="majorHAnsi"/>
          <w:bCs/>
        </w:rPr>
        <w:t xml:space="preserve"> (2,</w:t>
      </w:r>
      <w:r w:rsidR="00893DBA">
        <w:rPr>
          <w:rFonts w:asciiTheme="majorHAnsi" w:hAnsiTheme="majorHAnsi" w:cstheme="majorHAnsi"/>
          <w:bCs/>
        </w:rPr>
        <w:t>5</w:t>
      </w:r>
      <w:r w:rsidR="0008534B">
        <w:rPr>
          <w:rFonts w:asciiTheme="majorHAnsi" w:hAnsiTheme="majorHAnsi" w:cstheme="majorHAnsi"/>
          <w:bCs/>
        </w:rPr>
        <w:t>00 characters maximum with spaces)</w:t>
      </w:r>
    </w:p>
    <w:p w14:paraId="47A88DA2" w14:textId="4A5BF63E" w:rsidR="008844E6" w:rsidRDefault="008844E6" w:rsidP="0094715D">
      <w:pPr>
        <w:tabs>
          <w:tab w:val="left" w:pos="6108"/>
        </w:tabs>
        <w:spacing w:before="360" w:after="120" w:line="240" w:lineRule="auto"/>
        <w:rPr>
          <w:rFonts w:asciiTheme="majorHAnsi" w:hAnsiTheme="majorHAnsi" w:cstheme="majorHAnsi"/>
          <w:bCs/>
          <w:color w:val="365F91" w:themeColor="accent1" w:themeShade="BF"/>
          <w:sz w:val="32"/>
          <w:szCs w:val="32"/>
        </w:rPr>
      </w:pPr>
      <w:r>
        <w:rPr>
          <w:rFonts w:asciiTheme="majorHAnsi" w:hAnsiTheme="majorHAnsi" w:cstheme="majorHAnsi"/>
          <w:bCs/>
          <w:color w:val="365F91" w:themeColor="accent1" w:themeShade="BF"/>
          <w:sz w:val="32"/>
          <w:szCs w:val="32"/>
        </w:rPr>
        <w:t>Appropriateness of Budget &amp; Amount of Grant Request</w:t>
      </w:r>
      <w:r w:rsidRPr="0038366D">
        <w:rPr>
          <w:rFonts w:asciiTheme="majorHAnsi" w:hAnsiTheme="majorHAnsi" w:cstheme="majorHAnsi"/>
          <w:bCs/>
          <w:color w:val="365F91" w:themeColor="accent1" w:themeShade="BF"/>
          <w:sz w:val="32"/>
          <w:szCs w:val="32"/>
        </w:rPr>
        <w:t xml:space="preserve"> (</w:t>
      </w:r>
      <w:r>
        <w:rPr>
          <w:rFonts w:asciiTheme="majorHAnsi" w:hAnsiTheme="majorHAnsi" w:cstheme="majorHAnsi"/>
          <w:bCs/>
          <w:color w:val="365F91" w:themeColor="accent1" w:themeShade="BF"/>
          <w:sz w:val="32"/>
          <w:szCs w:val="32"/>
        </w:rPr>
        <w:t>25</w:t>
      </w:r>
      <w:r w:rsidRPr="0038366D">
        <w:rPr>
          <w:rFonts w:asciiTheme="majorHAnsi" w:hAnsiTheme="majorHAnsi" w:cstheme="majorHAnsi"/>
          <w:bCs/>
          <w:color w:val="365F91" w:themeColor="accent1" w:themeShade="BF"/>
          <w:sz w:val="32"/>
          <w:szCs w:val="32"/>
        </w:rPr>
        <w:t xml:space="preserve"> points)</w:t>
      </w:r>
    </w:p>
    <w:p w14:paraId="18156D05" w14:textId="77777777" w:rsidR="0000660C" w:rsidRPr="0000660C" w:rsidRDefault="0000660C" w:rsidP="0094715D">
      <w:pPr>
        <w:pStyle w:val="BodyText"/>
        <w:numPr>
          <w:ilvl w:val="0"/>
          <w:numId w:val="18"/>
        </w:numPr>
        <w:spacing w:after="0" w:line="240" w:lineRule="auto"/>
        <w:rPr>
          <w:rFonts w:asciiTheme="majorHAnsi" w:hAnsiTheme="majorHAnsi" w:cstheme="majorHAnsi"/>
        </w:rPr>
      </w:pPr>
      <w:r w:rsidRPr="0000660C">
        <w:rPr>
          <w:rFonts w:asciiTheme="majorHAnsi" w:hAnsiTheme="majorHAnsi" w:cstheme="majorHAnsi"/>
        </w:rPr>
        <w:t xml:space="preserve">Sources and amounts of anticipated matching funds are reasonable and </w:t>
      </w:r>
      <w:proofErr w:type="gramStart"/>
      <w:r w:rsidRPr="0000660C">
        <w:rPr>
          <w:rFonts w:asciiTheme="majorHAnsi" w:hAnsiTheme="majorHAnsi" w:cstheme="majorHAnsi"/>
        </w:rPr>
        <w:t>attainable</w:t>
      </w:r>
      <w:proofErr w:type="gramEnd"/>
    </w:p>
    <w:p w14:paraId="090408D9" w14:textId="77777777" w:rsidR="0000660C" w:rsidRPr="0000660C" w:rsidRDefault="0000660C" w:rsidP="0094715D">
      <w:pPr>
        <w:pStyle w:val="BodyText"/>
        <w:numPr>
          <w:ilvl w:val="0"/>
          <w:numId w:val="18"/>
        </w:numPr>
        <w:spacing w:after="0" w:line="240" w:lineRule="auto"/>
        <w:rPr>
          <w:rFonts w:asciiTheme="majorHAnsi" w:hAnsiTheme="majorHAnsi" w:cstheme="majorHAnsi"/>
        </w:rPr>
      </w:pPr>
      <w:r w:rsidRPr="0000660C">
        <w:rPr>
          <w:rFonts w:asciiTheme="majorHAnsi" w:hAnsiTheme="majorHAnsi" w:cstheme="majorHAnsi"/>
        </w:rPr>
        <w:t xml:space="preserve">Budget is reasonable, realistic, clear, and </w:t>
      </w:r>
      <w:proofErr w:type="gramStart"/>
      <w:r w:rsidRPr="0000660C">
        <w:rPr>
          <w:rFonts w:asciiTheme="majorHAnsi" w:hAnsiTheme="majorHAnsi" w:cstheme="majorHAnsi"/>
        </w:rPr>
        <w:t>complete</w:t>
      </w:r>
      <w:proofErr w:type="gramEnd"/>
    </w:p>
    <w:p w14:paraId="7AD430DD" w14:textId="77777777" w:rsidR="0000660C" w:rsidRPr="0000660C" w:rsidRDefault="0000660C" w:rsidP="0094715D">
      <w:pPr>
        <w:pStyle w:val="BodyText"/>
        <w:numPr>
          <w:ilvl w:val="0"/>
          <w:numId w:val="18"/>
        </w:numPr>
        <w:spacing w:after="0" w:line="240" w:lineRule="auto"/>
        <w:rPr>
          <w:rFonts w:asciiTheme="majorHAnsi" w:hAnsiTheme="majorHAnsi" w:cstheme="majorHAnsi"/>
        </w:rPr>
      </w:pPr>
      <w:r w:rsidRPr="0000660C">
        <w:rPr>
          <w:rFonts w:asciiTheme="majorHAnsi" w:hAnsiTheme="majorHAnsi" w:cstheme="majorHAnsi"/>
        </w:rPr>
        <w:t xml:space="preserve">Budget is appropriate for the scale of the </w:t>
      </w:r>
      <w:proofErr w:type="gramStart"/>
      <w:r w:rsidRPr="0000660C">
        <w:rPr>
          <w:rFonts w:asciiTheme="majorHAnsi" w:hAnsiTheme="majorHAnsi" w:cstheme="majorHAnsi"/>
        </w:rPr>
        <w:t>project</w:t>
      </w:r>
      <w:proofErr w:type="gramEnd"/>
    </w:p>
    <w:p w14:paraId="39638BCA" w14:textId="77777777" w:rsidR="0000660C" w:rsidRPr="0000660C" w:rsidRDefault="0000660C" w:rsidP="0094715D">
      <w:pPr>
        <w:pStyle w:val="BodyText"/>
        <w:numPr>
          <w:ilvl w:val="0"/>
          <w:numId w:val="18"/>
        </w:numPr>
        <w:spacing w:after="240" w:line="240" w:lineRule="auto"/>
        <w:rPr>
          <w:rFonts w:asciiTheme="majorHAnsi" w:hAnsiTheme="majorHAnsi" w:cstheme="majorHAnsi"/>
        </w:rPr>
      </w:pPr>
      <w:r w:rsidRPr="0000660C">
        <w:rPr>
          <w:rFonts w:asciiTheme="majorHAnsi" w:hAnsiTheme="majorHAnsi" w:cstheme="majorHAnsi"/>
        </w:rPr>
        <w:t xml:space="preserve">Budget is adequate to achieve the project </w:t>
      </w:r>
      <w:proofErr w:type="gramStart"/>
      <w:r w:rsidRPr="0000660C">
        <w:rPr>
          <w:rFonts w:asciiTheme="majorHAnsi" w:hAnsiTheme="majorHAnsi" w:cstheme="majorHAnsi"/>
        </w:rPr>
        <w:t>objectives</w:t>
      </w:r>
      <w:proofErr w:type="gramEnd"/>
    </w:p>
    <w:p w14:paraId="0A598E25" w14:textId="3B52130D" w:rsidR="001C6E85" w:rsidRDefault="006B72EF" w:rsidP="0094715D">
      <w:pPr>
        <w:spacing w:line="240" w:lineRule="auto"/>
        <w:rPr>
          <w:rFonts w:asciiTheme="majorHAnsi" w:hAnsiTheme="majorHAnsi" w:cstheme="majorHAnsi"/>
        </w:rPr>
      </w:pPr>
      <w:r w:rsidRPr="006B72EF">
        <w:rPr>
          <w:rFonts w:asciiTheme="majorHAnsi" w:hAnsiTheme="majorHAnsi" w:cstheme="majorHAnsi"/>
          <w:b/>
          <w:bCs/>
        </w:rPr>
        <w:t>*</w:t>
      </w:r>
      <w:r w:rsidR="001C6E85" w:rsidRPr="006B72EF">
        <w:rPr>
          <w:rFonts w:asciiTheme="majorHAnsi" w:hAnsiTheme="majorHAnsi" w:cstheme="majorHAnsi"/>
          <w:b/>
          <w:bCs/>
        </w:rPr>
        <w:t>How will your organization meet the match requirement?</w:t>
      </w:r>
      <w:r w:rsidR="001C6E85" w:rsidRPr="003465D6">
        <w:rPr>
          <w:rFonts w:asciiTheme="majorHAnsi" w:hAnsiTheme="majorHAnsi" w:cstheme="majorHAnsi"/>
        </w:rPr>
        <w:t xml:space="preserve"> </w:t>
      </w:r>
      <w:r w:rsidR="0024480D">
        <w:rPr>
          <w:rFonts w:asciiTheme="majorHAnsi" w:hAnsiTheme="majorHAnsi" w:cstheme="majorHAnsi"/>
        </w:rPr>
        <w:t>C</w:t>
      </w:r>
      <w:r w:rsidR="001C6E85" w:rsidRPr="003465D6">
        <w:rPr>
          <w:rFonts w:asciiTheme="majorHAnsi" w:hAnsiTheme="majorHAnsi" w:cstheme="majorHAnsi"/>
        </w:rPr>
        <w:t>learly identify new sources for the match. (2,</w:t>
      </w:r>
      <w:r w:rsidR="00893DBA">
        <w:rPr>
          <w:rFonts w:asciiTheme="majorHAnsi" w:hAnsiTheme="majorHAnsi" w:cstheme="majorHAnsi"/>
        </w:rPr>
        <w:t>5</w:t>
      </w:r>
      <w:r w:rsidR="001C6E85" w:rsidRPr="003465D6">
        <w:rPr>
          <w:rFonts w:asciiTheme="majorHAnsi" w:hAnsiTheme="majorHAnsi" w:cstheme="majorHAnsi"/>
        </w:rPr>
        <w:t>00 characters maximum</w:t>
      </w:r>
      <w:r w:rsidR="0024480D">
        <w:rPr>
          <w:rFonts w:asciiTheme="majorHAnsi" w:hAnsiTheme="majorHAnsi" w:cstheme="majorHAnsi"/>
        </w:rPr>
        <w:t xml:space="preserve"> with spaces</w:t>
      </w:r>
      <w:r w:rsidR="001C6E85" w:rsidRPr="003465D6">
        <w:rPr>
          <w:rFonts w:asciiTheme="majorHAnsi" w:hAnsiTheme="majorHAnsi" w:cstheme="majorHAnsi"/>
        </w:rPr>
        <w:t>)</w:t>
      </w:r>
    </w:p>
    <w:p w14:paraId="65024276" w14:textId="22BC9CA2" w:rsidR="006A1610" w:rsidRDefault="006A1610" w:rsidP="0094715D">
      <w:pPr>
        <w:spacing w:line="240" w:lineRule="auto"/>
        <w:rPr>
          <w:rFonts w:asciiTheme="majorHAnsi" w:hAnsiTheme="majorHAnsi" w:cstheme="majorHAnsi"/>
        </w:rPr>
      </w:pPr>
    </w:p>
    <w:p w14:paraId="38D1BEAE" w14:textId="0C5385C1" w:rsidR="006A1610" w:rsidRDefault="006B72EF" w:rsidP="0094715D">
      <w:pPr>
        <w:spacing w:line="240" w:lineRule="auto"/>
        <w:rPr>
          <w:rFonts w:asciiTheme="majorHAnsi" w:hAnsiTheme="majorHAnsi" w:cstheme="majorHAnsi"/>
        </w:rPr>
      </w:pPr>
      <w:r w:rsidRPr="006B72EF">
        <w:rPr>
          <w:rFonts w:asciiTheme="majorHAnsi" w:hAnsiTheme="majorHAnsi" w:cstheme="majorHAnsi"/>
          <w:b/>
          <w:bCs/>
        </w:rPr>
        <w:t>*</w:t>
      </w:r>
      <w:r w:rsidR="003465D6" w:rsidRPr="006B72EF">
        <w:rPr>
          <w:rFonts w:asciiTheme="majorHAnsi" w:hAnsiTheme="majorHAnsi" w:cstheme="majorHAnsi"/>
          <w:b/>
          <w:bCs/>
        </w:rPr>
        <w:t xml:space="preserve">Explain any significant changes to this year’s operating budget as compared to last year’s operating budget, </w:t>
      </w:r>
      <w:r w:rsidR="00D87AD6">
        <w:rPr>
          <w:rFonts w:asciiTheme="majorHAnsi" w:hAnsiTheme="majorHAnsi" w:cstheme="majorHAnsi"/>
          <w:b/>
          <w:bCs/>
        </w:rPr>
        <w:t xml:space="preserve">including </w:t>
      </w:r>
      <w:r w:rsidR="003465D6" w:rsidRPr="006B72EF">
        <w:rPr>
          <w:rFonts w:asciiTheme="majorHAnsi" w:hAnsiTheme="majorHAnsi" w:cstheme="majorHAnsi"/>
          <w:b/>
          <w:bCs/>
        </w:rPr>
        <w:t xml:space="preserve">any significant increases or decreases anticipated in income </w:t>
      </w:r>
      <w:r w:rsidR="00D87AD6">
        <w:rPr>
          <w:rFonts w:asciiTheme="majorHAnsi" w:hAnsiTheme="majorHAnsi" w:cstheme="majorHAnsi"/>
          <w:b/>
          <w:bCs/>
        </w:rPr>
        <w:t>and/</w:t>
      </w:r>
      <w:r w:rsidR="003465D6" w:rsidRPr="006B72EF">
        <w:rPr>
          <w:rFonts w:asciiTheme="majorHAnsi" w:hAnsiTheme="majorHAnsi" w:cstheme="majorHAnsi"/>
          <w:b/>
          <w:bCs/>
        </w:rPr>
        <w:t>or expenses.</w:t>
      </w:r>
      <w:r w:rsidR="003465D6">
        <w:rPr>
          <w:rFonts w:asciiTheme="majorHAnsi" w:hAnsiTheme="majorHAnsi" w:cstheme="majorHAnsi"/>
        </w:rPr>
        <w:t xml:space="preserve"> </w:t>
      </w:r>
      <w:r w:rsidR="006A1610">
        <w:rPr>
          <w:rFonts w:asciiTheme="majorHAnsi" w:hAnsiTheme="majorHAnsi" w:cstheme="majorHAnsi"/>
        </w:rPr>
        <w:t>(2,</w:t>
      </w:r>
      <w:r w:rsidR="00893DBA">
        <w:rPr>
          <w:rFonts w:asciiTheme="majorHAnsi" w:hAnsiTheme="majorHAnsi" w:cstheme="majorHAnsi"/>
        </w:rPr>
        <w:t>5</w:t>
      </w:r>
      <w:r w:rsidR="006A1610">
        <w:rPr>
          <w:rFonts w:asciiTheme="majorHAnsi" w:hAnsiTheme="majorHAnsi" w:cstheme="majorHAnsi"/>
        </w:rPr>
        <w:t>00 characters maximum</w:t>
      </w:r>
      <w:r w:rsidR="0024480D">
        <w:rPr>
          <w:rFonts w:asciiTheme="majorHAnsi" w:hAnsiTheme="majorHAnsi" w:cstheme="majorHAnsi"/>
        </w:rPr>
        <w:t xml:space="preserve"> with spaces</w:t>
      </w:r>
      <w:r w:rsidR="006A1610">
        <w:rPr>
          <w:rFonts w:asciiTheme="majorHAnsi" w:hAnsiTheme="majorHAnsi" w:cstheme="majorHAnsi"/>
        </w:rPr>
        <w:t>)</w:t>
      </w:r>
    </w:p>
    <w:p w14:paraId="04B454EB" w14:textId="77777777" w:rsidR="00F90C93" w:rsidRDefault="00F90C93" w:rsidP="0094715D">
      <w:pPr>
        <w:spacing w:line="240" w:lineRule="auto"/>
        <w:rPr>
          <w:rFonts w:asciiTheme="majorHAnsi" w:hAnsiTheme="majorHAnsi" w:cstheme="majorHAnsi"/>
        </w:rPr>
      </w:pPr>
    </w:p>
    <w:p w14:paraId="6BF9FCDB" w14:textId="6D50C8FC" w:rsidR="00F90C93" w:rsidRDefault="00F90C93" w:rsidP="00F90C93">
      <w:pPr>
        <w:spacing w:line="240" w:lineRule="auto"/>
        <w:rPr>
          <w:rFonts w:asciiTheme="majorHAnsi" w:hAnsiTheme="majorHAnsi"/>
          <w:bCs/>
        </w:rPr>
      </w:pPr>
      <w:r>
        <w:rPr>
          <w:rFonts w:asciiTheme="majorHAnsi" w:hAnsiTheme="majorHAnsi"/>
          <w:b/>
        </w:rPr>
        <w:t>*</w:t>
      </w:r>
      <w:r w:rsidRPr="0008718C">
        <w:rPr>
          <w:rFonts w:asciiTheme="majorHAnsi" w:hAnsiTheme="majorHAnsi"/>
          <w:b/>
        </w:rPr>
        <w:t>Describe efforts in seeking other sources of support such as in-kind contributions, other grants, sponsors, cash donations, fundraising, etc. </w:t>
      </w:r>
      <w:r w:rsidRPr="007137F8">
        <w:rPr>
          <w:rFonts w:asciiTheme="majorHAnsi" w:hAnsiTheme="majorHAnsi"/>
          <w:bCs/>
        </w:rPr>
        <w:t>(2,</w:t>
      </w:r>
      <w:r w:rsidR="00893DBA">
        <w:rPr>
          <w:rFonts w:asciiTheme="majorHAnsi" w:hAnsiTheme="majorHAnsi"/>
          <w:bCs/>
        </w:rPr>
        <w:t>5</w:t>
      </w:r>
      <w:r w:rsidRPr="007137F8">
        <w:rPr>
          <w:rFonts w:asciiTheme="majorHAnsi" w:hAnsiTheme="majorHAnsi"/>
          <w:bCs/>
        </w:rPr>
        <w:t>00 characters maximum with spaces)</w:t>
      </w:r>
    </w:p>
    <w:p w14:paraId="39E9046C" w14:textId="77777777" w:rsidR="00D5566D" w:rsidRDefault="00D5566D" w:rsidP="0094715D">
      <w:pPr>
        <w:spacing w:line="240" w:lineRule="auto"/>
        <w:rPr>
          <w:rFonts w:asciiTheme="majorHAnsi" w:hAnsiTheme="majorHAnsi" w:cstheme="majorHAnsi"/>
        </w:rPr>
      </w:pPr>
    </w:p>
    <w:p w14:paraId="0B3D112D" w14:textId="063C27EB" w:rsidR="00D5566D" w:rsidRDefault="00D5566D" w:rsidP="00D5566D">
      <w:pPr>
        <w:spacing w:line="240" w:lineRule="auto"/>
        <w:rPr>
          <w:rFonts w:asciiTheme="majorHAnsi" w:hAnsiTheme="majorHAnsi" w:cstheme="majorHAnsi"/>
        </w:rPr>
      </w:pPr>
      <w:r w:rsidRPr="006B72EF">
        <w:rPr>
          <w:rFonts w:asciiTheme="majorHAnsi" w:hAnsiTheme="majorHAnsi" w:cstheme="majorHAnsi"/>
          <w:b/>
          <w:bCs/>
        </w:rPr>
        <w:t xml:space="preserve">*Will the organization undertake the project </w:t>
      </w:r>
      <w:r>
        <w:rPr>
          <w:rFonts w:asciiTheme="majorHAnsi" w:hAnsiTheme="majorHAnsi" w:cstheme="majorHAnsi"/>
          <w:b/>
          <w:bCs/>
        </w:rPr>
        <w:t>i</w:t>
      </w:r>
      <w:r w:rsidRPr="006B72EF">
        <w:rPr>
          <w:rFonts w:asciiTheme="majorHAnsi" w:hAnsiTheme="majorHAnsi" w:cstheme="majorHAnsi"/>
          <w:b/>
          <w:bCs/>
        </w:rPr>
        <w:t xml:space="preserve">f the </w:t>
      </w:r>
      <w:r>
        <w:rPr>
          <w:rFonts w:asciiTheme="majorHAnsi" w:hAnsiTheme="majorHAnsi" w:cstheme="majorHAnsi"/>
          <w:b/>
          <w:bCs/>
        </w:rPr>
        <w:t xml:space="preserve">AHCMC </w:t>
      </w:r>
      <w:r w:rsidRPr="006B72EF">
        <w:rPr>
          <w:rFonts w:asciiTheme="majorHAnsi" w:hAnsiTheme="majorHAnsi" w:cstheme="majorHAnsi"/>
          <w:b/>
          <w:bCs/>
        </w:rPr>
        <w:t>grant award</w:t>
      </w:r>
      <w:r>
        <w:rPr>
          <w:rFonts w:asciiTheme="majorHAnsi" w:hAnsiTheme="majorHAnsi" w:cstheme="majorHAnsi"/>
          <w:b/>
          <w:bCs/>
        </w:rPr>
        <w:t xml:space="preserve"> is not awarded, or if the award</w:t>
      </w:r>
      <w:r w:rsidRPr="006B72EF">
        <w:rPr>
          <w:rFonts w:asciiTheme="majorHAnsi" w:hAnsiTheme="majorHAnsi" w:cstheme="majorHAnsi"/>
          <w:b/>
          <w:bCs/>
        </w:rPr>
        <w:t xml:space="preserve"> is </w:t>
      </w:r>
      <w:r>
        <w:rPr>
          <w:rFonts w:asciiTheme="majorHAnsi" w:hAnsiTheme="majorHAnsi" w:cstheme="majorHAnsi"/>
          <w:b/>
          <w:bCs/>
        </w:rPr>
        <w:t>lower</w:t>
      </w:r>
      <w:r w:rsidRPr="006B72EF">
        <w:rPr>
          <w:rFonts w:asciiTheme="majorHAnsi" w:hAnsiTheme="majorHAnsi" w:cstheme="majorHAnsi"/>
          <w:b/>
          <w:bCs/>
        </w:rPr>
        <w:t xml:space="preserve"> than </w:t>
      </w:r>
      <w:r>
        <w:rPr>
          <w:rFonts w:asciiTheme="majorHAnsi" w:hAnsiTheme="majorHAnsi" w:cstheme="majorHAnsi"/>
          <w:b/>
          <w:bCs/>
        </w:rPr>
        <w:t xml:space="preserve">the original </w:t>
      </w:r>
      <w:r w:rsidRPr="006B72EF">
        <w:rPr>
          <w:rFonts w:asciiTheme="majorHAnsi" w:hAnsiTheme="majorHAnsi" w:cstheme="majorHAnsi"/>
          <w:b/>
          <w:bCs/>
        </w:rPr>
        <w:t>request?</w:t>
      </w:r>
      <w:r w:rsidRPr="003465D6">
        <w:rPr>
          <w:rFonts w:asciiTheme="majorHAnsi" w:hAnsiTheme="majorHAnsi" w:cstheme="majorHAnsi"/>
        </w:rPr>
        <w:t xml:space="preserve"> </w:t>
      </w:r>
      <w:r>
        <w:rPr>
          <w:rFonts w:asciiTheme="majorHAnsi" w:hAnsiTheme="majorHAnsi"/>
          <w:bCs/>
        </w:rPr>
        <w:t>E</w:t>
      </w:r>
      <w:r w:rsidRPr="0043098F">
        <w:rPr>
          <w:rFonts w:asciiTheme="majorHAnsi" w:hAnsiTheme="majorHAnsi"/>
          <w:bCs/>
        </w:rPr>
        <w:t>xplain any potential scope reductions that may occur if the grant award is lower than anticipated.</w:t>
      </w:r>
      <w:r w:rsidRPr="003465D6">
        <w:rPr>
          <w:rFonts w:asciiTheme="majorHAnsi" w:hAnsiTheme="majorHAnsi" w:cstheme="majorHAnsi"/>
        </w:rPr>
        <w:t xml:space="preserve"> (2,</w:t>
      </w:r>
      <w:r w:rsidR="00893DBA">
        <w:rPr>
          <w:rFonts w:asciiTheme="majorHAnsi" w:hAnsiTheme="majorHAnsi" w:cstheme="majorHAnsi"/>
        </w:rPr>
        <w:t>5</w:t>
      </w:r>
      <w:r w:rsidRPr="003465D6">
        <w:rPr>
          <w:rFonts w:asciiTheme="majorHAnsi" w:hAnsiTheme="majorHAnsi" w:cstheme="majorHAnsi"/>
        </w:rPr>
        <w:t>00 characters maximum</w:t>
      </w:r>
      <w:r>
        <w:rPr>
          <w:rFonts w:asciiTheme="majorHAnsi" w:hAnsiTheme="majorHAnsi" w:cstheme="majorHAnsi"/>
        </w:rPr>
        <w:t xml:space="preserve"> with spaces</w:t>
      </w:r>
      <w:r w:rsidRPr="003465D6">
        <w:rPr>
          <w:rFonts w:asciiTheme="majorHAnsi" w:hAnsiTheme="majorHAnsi" w:cstheme="majorHAnsi"/>
        </w:rPr>
        <w:t>)</w:t>
      </w:r>
    </w:p>
    <w:p w14:paraId="3CA118B1" w14:textId="77777777" w:rsidR="006B0ABA" w:rsidRPr="00C064CC" w:rsidRDefault="006B0ABA" w:rsidP="0094715D">
      <w:pPr>
        <w:spacing w:line="240" w:lineRule="auto"/>
        <w:rPr>
          <w:rFonts w:asciiTheme="majorHAnsi" w:hAnsiTheme="majorHAnsi" w:cstheme="majorHAnsi"/>
        </w:rPr>
      </w:pPr>
    </w:p>
    <w:p w14:paraId="7045C4D3" w14:textId="63C340D7" w:rsidR="006F28DA" w:rsidRPr="0038366D" w:rsidRDefault="006F28DA" w:rsidP="0094715D">
      <w:pPr>
        <w:spacing w:before="360" w:after="120" w:line="240" w:lineRule="auto"/>
        <w:rPr>
          <w:rFonts w:asciiTheme="majorHAnsi" w:hAnsiTheme="majorHAnsi"/>
          <w:bCs/>
          <w:sz w:val="32"/>
          <w:szCs w:val="32"/>
        </w:rPr>
      </w:pPr>
      <w:r w:rsidRPr="0038366D">
        <w:rPr>
          <w:rFonts w:asciiTheme="majorHAnsi" w:hAnsiTheme="majorHAnsi"/>
          <w:bCs/>
          <w:color w:val="365F91" w:themeColor="accent1" w:themeShade="BF"/>
          <w:sz w:val="32"/>
          <w:szCs w:val="32"/>
        </w:rPr>
        <w:lastRenderedPageBreak/>
        <w:t>Project Budget</w:t>
      </w:r>
    </w:p>
    <w:p w14:paraId="3F9CCA77" w14:textId="77777777" w:rsidR="006F28DA" w:rsidRPr="00826665" w:rsidRDefault="006F28DA" w:rsidP="0094715D">
      <w:pPr>
        <w:spacing w:after="0" w:line="240" w:lineRule="auto"/>
        <w:rPr>
          <w:rFonts w:asciiTheme="majorHAnsi" w:hAnsiTheme="majorHAnsi"/>
          <w:b/>
        </w:rPr>
      </w:pPr>
      <w:r>
        <w:rPr>
          <w:rFonts w:asciiTheme="majorHAnsi" w:hAnsiTheme="majorHAnsi"/>
          <w:b/>
        </w:rPr>
        <w:t>SurveyMonkey Apply will have a fillable chart for this section.</w:t>
      </w:r>
    </w:p>
    <w:p w14:paraId="7D0FFBC9" w14:textId="77777777" w:rsidR="006F28DA" w:rsidRPr="00F70CFC" w:rsidRDefault="006F28DA" w:rsidP="0094715D">
      <w:pPr>
        <w:pStyle w:val="BodyText"/>
        <w:numPr>
          <w:ilvl w:val="1"/>
          <w:numId w:val="19"/>
        </w:numPr>
        <w:spacing w:after="0" w:line="240" w:lineRule="auto"/>
        <w:ind w:left="720"/>
        <w:rPr>
          <w:rFonts w:cstheme="majorHAnsi"/>
          <w:b/>
          <w:bCs/>
        </w:rPr>
      </w:pPr>
      <w:r w:rsidRPr="00F70CFC">
        <w:rPr>
          <w:rFonts w:cstheme="majorHAnsi"/>
          <w:b/>
          <w:bCs/>
        </w:rPr>
        <w:t xml:space="preserve">Your budget </w:t>
      </w:r>
      <w:r>
        <w:rPr>
          <w:rFonts w:cstheme="majorHAnsi"/>
          <w:b/>
          <w:bCs/>
        </w:rPr>
        <w:t>must</w:t>
      </w:r>
      <w:r w:rsidRPr="00F70CFC">
        <w:rPr>
          <w:rFonts w:cstheme="majorHAnsi"/>
          <w:b/>
          <w:bCs/>
        </w:rPr>
        <w:t xml:space="preserve"> be balanced: total expenses MUST equal total income.</w:t>
      </w:r>
    </w:p>
    <w:p w14:paraId="5654A769" w14:textId="77777777" w:rsidR="007B1260" w:rsidRPr="00420AC6" w:rsidRDefault="007B1260" w:rsidP="007B1260">
      <w:pPr>
        <w:pStyle w:val="BodyText"/>
        <w:numPr>
          <w:ilvl w:val="1"/>
          <w:numId w:val="19"/>
        </w:numPr>
        <w:spacing w:after="0" w:line="240" w:lineRule="auto"/>
        <w:ind w:left="720"/>
        <w:rPr>
          <w:rFonts w:cstheme="majorHAnsi"/>
        </w:rPr>
      </w:pPr>
      <w:r w:rsidRPr="00420AC6">
        <w:rPr>
          <w:rFonts w:cstheme="majorHAnsi"/>
        </w:rPr>
        <w:t>Do not use the dollar sign or symbols such as a comma in the amount column.</w:t>
      </w:r>
    </w:p>
    <w:p w14:paraId="08A750A6" w14:textId="77777777" w:rsidR="007B1260" w:rsidRPr="00420AC6" w:rsidRDefault="007B1260" w:rsidP="007B1260">
      <w:pPr>
        <w:pStyle w:val="BodyText"/>
        <w:numPr>
          <w:ilvl w:val="2"/>
          <w:numId w:val="19"/>
        </w:numPr>
        <w:spacing w:after="0" w:line="240" w:lineRule="auto"/>
        <w:ind w:left="1440"/>
        <w:rPr>
          <w:rFonts w:cstheme="majorHAnsi"/>
        </w:rPr>
      </w:pPr>
      <w:r w:rsidRPr="00420AC6">
        <w:rPr>
          <w:rFonts w:cstheme="majorHAnsi"/>
        </w:rPr>
        <w:t>Ex:</w:t>
      </w:r>
      <w:r>
        <w:rPr>
          <w:rFonts w:cstheme="majorHAnsi"/>
        </w:rPr>
        <w:t xml:space="preserve"> If </w:t>
      </w:r>
      <w:proofErr w:type="gramStart"/>
      <w:r>
        <w:rPr>
          <w:rFonts w:cstheme="majorHAnsi"/>
        </w:rPr>
        <w:t>you’d</w:t>
      </w:r>
      <w:proofErr w:type="gramEnd"/>
      <w:r>
        <w:rPr>
          <w:rFonts w:cstheme="majorHAnsi"/>
        </w:rPr>
        <w:t xml:space="preserve"> like to enter one thousand dollars, type 1000 rather than $1000 or $1,000.</w:t>
      </w:r>
    </w:p>
    <w:p w14:paraId="245CC536" w14:textId="77777777" w:rsidR="006F28DA" w:rsidRPr="00171914" w:rsidRDefault="006F28DA" w:rsidP="0094715D">
      <w:pPr>
        <w:pStyle w:val="BodyText"/>
        <w:numPr>
          <w:ilvl w:val="1"/>
          <w:numId w:val="19"/>
        </w:numPr>
        <w:spacing w:after="0" w:line="240" w:lineRule="auto"/>
        <w:ind w:left="720"/>
        <w:rPr>
          <w:rFonts w:cstheme="majorHAnsi"/>
        </w:rPr>
      </w:pPr>
      <w:r w:rsidRPr="00171914">
        <w:rPr>
          <w:rFonts w:cstheme="majorHAnsi"/>
        </w:rPr>
        <w:t>If you need more space, you may combine items budgeted under $1,000 into one line item and explain in the budget notes</w:t>
      </w:r>
      <w:r>
        <w:rPr>
          <w:rFonts w:cstheme="majorHAnsi"/>
        </w:rPr>
        <w:t>.</w:t>
      </w:r>
    </w:p>
    <w:p w14:paraId="29F495D2" w14:textId="77777777" w:rsidR="00751439" w:rsidRDefault="00751439" w:rsidP="0094715D">
      <w:pPr>
        <w:spacing w:before="120" w:after="0" w:line="240" w:lineRule="auto"/>
        <w:rPr>
          <w:rFonts w:asciiTheme="majorHAnsi" w:hAnsiTheme="majorHAnsi"/>
          <w:b/>
        </w:rPr>
      </w:pPr>
    </w:p>
    <w:p w14:paraId="1606671C" w14:textId="77777777" w:rsidR="006F28DA" w:rsidRDefault="006F28DA" w:rsidP="0094715D">
      <w:pPr>
        <w:spacing w:before="120" w:after="0" w:line="240" w:lineRule="auto"/>
        <w:rPr>
          <w:rFonts w:asciiTheme="majorHAnsi" w:hAnsiTheme="majorHAnsi"/>
          <w:b/>
        </w:rPr>
      </w:pPr>
      <w:r>
        <w:rPr>
          <w:rFonts w:asciiTheme="majorHAnsi" w:hAnsiTheme="majorHAnsi"/>
          <w:b/>
        </w:rPr>
        <w:t>*Cash Expenses</w:t>
      </w:r>
    </w:p>
    <w:p w14:paraId="0EAE6362" w14:textId="764BF3DD" w:rsidR="006F28DA" w:rsidRDefault="006F28DA" w:rsidP="0094715D">
      <w:pPr>
        <w:pStyle w:val="BodyText"/>
        <w:numPr>
          <w:ilvl w:val="1"/>
          <w:numId w:val="19"/>
        </w:numPr>
        <w:spacing w:after="0" w:line="240" w:lineRule="auto"/>
        <w:ind w:left="720"/>
        <w:rPr>
          <w:rFonts w:cstheme="majorBidi"/>
        </w:rPr>
      </w:pPr>
      <w:r w:rsidRPr="26AAA4DE">
        <w:rPr>
          <w:rFonts w:cstheme="majorBidi"/>
        </w:rPr>
        <w:t xml:space="preserve">List all project expenses, including expenses that may be paid for from sources other than the AHCMC grant award. (Review </w:t>
      </w:r>
      <w:r w:rsidRPr="00597B50">
        <w:rPr>
          <w:rFonts w:asciiTheme="majorHAnsi" w:hAnsiTheme="majorHAnsi" w:cstheme="majorBidi"/>
        </w:rPr>
        <w:t>page</w:t>
      </w:r>
      <w:r>
        <w:rPr>
          <w:rFonts w:asciiTheme="majorHAnsi" w:hAnsiTheme="majorHAnsi" w:cstheme="majorBidi"/>
        </w:rPr>
        <w:t>s</w:t>
      </w:r>
      <w:r w:rsidRPr="00597B50">
        <w:rPr>
          <w:rFonts w:asciiTheme="majorHAnsi" w:hAnsiTheme="majorHAnsi" w:cstheme="majorBidi"/>
        </w:rPr>
        <w:t xml:space="preserve"> </w:t>
      </w:r>
      <w:r w:rsidR="00DF6876">
        <w:rPr>
          <w:rFonts w:asciiTheme="majorHAnsi" w:hAnsiTheme="majorHAnsi" w:cstheme="majorBidi"/>
        </w:rPr>
        <w:t>6-7</w:t>
      </w:r>
      <w:r w:rsidRPr="00597B50">
        <w:rPr>
          <w:rFonts w:asciiTheme="majorHAnsi" w:hAnsiTheme="majorHAnsi" w:cstheme="majorBidi"/>
        </w:rPr>
        <w:t xml:space="preserve"> of the</w:t>
      </w:r>
      <w:r>
        <w:rPr>
          <w:rFonts w:asciiTheme="majorHAnsi" w:hAnsiTheme="majorHAnsi" w:cstheme="majorBidi"/>
        </w:rPr>
        <w:t xml:space="preserve"> FY22 </w:t>
      </w:r>
      <w:r w:rsidR="00DF6876">
        <w:rPr>
          <w:rFonts w:asciiTheme="majorHAnsi" w:hAnsiTheme="majorHAnsi" w:cstheme="majorBidi"/>
        </w:rPr>
        <w:t>AG</w:t>
      </w:r>
      <w:r w:rsidRPr="00597B50">
        <w:rPr>
          <w:rFonts w:asciiTheme="majorHAnsi" w:hAnsiTheme="majorHAnsi" w:cstheme="majorBidi"/>
        </w:rPr>
        <w:t xml:space="preserve"> guidelines</w:t>
      </w:r>
      <w:r w:rsidRPr="26AAA4DE">
        <w:rPr>
          <w:rFonts w:cstheme="majorBidi"/>
        </w:rPr>
        <w:t xml:space="preserve"> for a detailed description of allowable project expenses that can be paid for by AHCMC.)</w:t>
      </w:r>
    </w:p>
    <w:p w14:paraId="532761A5" w14:textId="77777777" w:rsidR="006F28DA" w:rsidRPr="009C6334" w:rsidRDefault="006F28DA" w:rsidP="0094715D">
      <w:pPr>
        <w:pStyle w:val="BodyText"/>
        <w:numPr>
          <w:ilvl w:val="1"/>
          <w:numId w:val="19"/>
        </w:numPr>
        <w:spacing w:after="240" w:line="240" w:lineRule="auto"/>
        <w:ind w:left="720"/>
        <w:rPr>
          <w:rFonts w:cstheme="majorHAnsi"/>
        </w:rPr>
      </w:pPr>
      <w:r w:rsidRPr="00F70CFC">
        <w:rPr>
          <w:rFonts w:cstheme="majorHAnsi"/>
          <w:b/>
          <w:bCs/>
        </w:rPr>
        <w:t>Do not</w:t>
      </w:r>
      <w:r w:rsidRPr="00171914">
        <w:rPr>
          <w:rFonts w:cstheme="majorHAnsi"/>
        </w:rPr>
        <w:t xml:space="preserve"> include “miscellaneous” or "contingency" expenses.</w:t>
      </w:r>
    </w:p>
    <w:tbl>
      <w:tblPr>
        <w:tblStyle w:val="TableGrid"/>
        <w:tblW w:w="0" w:type="auto"/>
        <w:tblLook w:val="04A0" w:firstRow="1" w:lastRow="0" w:firstColumn="1" w:lastColumn="0" w:noHBand="0" w:noVBand="1"/>
      </w:tblPr>
      <w:tblGrid>
        <w:gridCol w:w="3116"/>
        <w:gridCol w:w="3117"/>
        <w:gridCol w:w="3117"/>
      </w:tblGrid>
      <w:tr w:rsidR="006F28DA" w14:paraId="22A7DD4C" w14:textId="77777777" w:rsidTr="00EF04B0">
        <w:tc>
          <w:tcPr>
            <w:tcW w:w="3116" w:type="dxa"/>
            <w:vAlign w:val="center"/>
          </w:tcPr>
          <w:p w14:paraId="28D9D5E1" w14:textId="77777777" w:rsidR="006F28DA" w:rsidRPr="009F048B" w:rsidRDefault="006F28DA" w:rsidP="0094715D">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Line Item</w:t>
            </w:r>
          </w:p>
        </w:tc>
        <w:tc>
          <w:tcPr>
            <w:tcW w:w="3117" w:type="dxa"/>
            <w:vAlign w:val="center"/>
          </w:tcPr>
          <w:p w14:paraId="47EED189" w14:textId="77777777" w:rsidR="006F28DA" w:rsidRPr="009F048B" w:rsidRDefault="006F28DA" w:rsidP="0094715D">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Description</w:t>
            </w:r>
          </w:p>
        </w:tc>
        <w:tc>
          <w:tcPr>
            <w:tcW w:w="3117" w:type="dxa"/>
            <w:vAlign w:val="center"/>
          </w:tcPr>
          <w:p w14:paraId="2FE94279" w14:textId="77777777" w:rsidR="006F28DA" w:rsidRPr="009F048B" w:rsidRDefault="006F28DA" w:rsidP="0094715D">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Amount</w:t>
            </w:r>
          </w:p>
        </w:tc>
      </w:tr>
      <w:tr w:rsidR="006F28DA" w14:paraId="4765F495" w14:textId="77777777" w:rsidTr="00EF04B0">
        <w:tc>
          <w:tcPr>
            <w:tcW w:w="3116" w:type="dxa"/>
            <w:vAlign w:val="center"/>
          </w:tcPr>
          <w:p w14:paraId="1CE16F13" w14:textId="77777777" w:rsidR="006F28DA" w:rsidRDefault="006F28DA" w:rsidP="0094715D">
            <w:pPr>
              <w:pStyle w:val="paragraph"/>
              <w:numPr>
                <w:ilvl w:val="0"/>
                <w:numId w:val="24"/>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0F6EE3CD"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2C25F648"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6F28DA" w14:paraId="7A52F1D4" w14:textId="77777777" w:rsidTr="00EF04B0">
        <w:tc>
          <w:tcPr>
            <w:tcW w:w="3116" w:type="dxa"/>
            <w:vAlign w:val="center"/>
          </w:tcPr>
          <w:p w14:paraId="2D64DC76" w14:textId="77777777" w:rsidR="006F28DA" w:rsidRDefault="006F28DA" w:rsidP="0094715D">
            <w:pPr>
              <w:pStyle w:val="paragraph"/>
              <w:numPr>
                <w:ilvl w:val="0"/>
                <w:numId w:val="24"/>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116A56AA"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378B6949"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6F28DA" w14:paraId="5ED9E9E0" w14:textId="77777777" w:rsidTr="00EF04B0">
        <w:tc>
          <w:tcPr>
            <w:tcW w:w="3116" w:type="dxa"/>
            <w:vAlign w:val="center"/>
          </w:tcPr>
          <w:p w14:paraId="5B1449D3" w14:textId="77777777" w:rsidR="006F28DA" w:rsidRDefault="006F28DA" w:rsidP="0094715D">
            <w:pPr>
              <w:pStyle w:val="paragraph"/>
              <w:numPr>
                <w:ilvl w:val="0"/>
                <w:numId w:val="24"/>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34610E93"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0A78FEF6"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6F28DA" w14:paraId="50334CC4" w14:textId="77777777" w:rsidTr="00EF04B0">
        <w:tc>
          <w:tcPr>
            <w:tcW w:w="3116" w:type="dxa"/>
            <w:vAlign w:val="center"/>
          </w:tcPr>
          <w:p w14:paraId="68EE0D4A" w14:textId="77777777" w:rsidR="006F28DA" w:rsidRDefault="006F28DA" w:rsidP="0094715D">
            <w:pPr>
              <w:pStyle w:val="paragraph"/>
              <w:numPr>
                <w:ilvl w:val="0"/>
                <w:numId w:val="24"/>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0F80C4B3"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5A06C152"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6F28DA" w14:paraId="679522EA" w14:textId="77777777" w:rsidTr="00EF04B0">
        <w:tc>
          <w:tcPr>
            <w:tcW w:w="3116" w:type="dxa"/>
            <w:vAlign w:val="center"/>
          </w:tcPr>
          <w:p w14:paraId="5B14DD35" w14:textId="77777777" w:rsidR="006F28DA" w:rsidRDefault="006F28DA" w:rsidP="0094715D">
            <w:pPr>
              <w:pStyle w:val="paragraph"/>
              <w:numPr>
                <w:ilvl w:val="0"/>
                <w:numId w:val="24"/>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4A772A92"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58A90797"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6F28DA" w14:paraId="7E90ACEC" w14:textId="77777777" w:rsidTr="00EF04B0">
        <w:tc>
          <w:tcPr>
            <w:tcW w:w="3116" w:type="dxa"/>
            <w:vAlign w:val="center"/>
          </w:tcPr>
          <w:p w14:paraId="5F695CE6" w14:textId="77777777" w:rsidR="006F28DA" w:rsidRDefault="006F28DA" w:rsidP="0094715D">
            <w:pPr>
              <w:pStyle w:val="paragraph"/>
              <w:numPr>
                <w:ilvl w:val="0"/>
                <w:numId w:val="24"/>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681DC0FD"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58819728"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6F28DA" w14:paraId="75F99E85" w14:textId="77777777" w:rsidTr="00EF04B0">
        <w:tc>
          <w:tcPr>
            <w:tcW w:w="3116" w:type="dxa"/>
            <w:vAlign w:val="center"/>
          </w:tcPr>
          <w:p w14:paraId="0F46E04F" w14:textId="77777777" w:rsidR="006F28DA" w:rsidRDefault="006F28DA" w:rsidP="0094715D">
            <w:pPr>
              <w:pStyle w:val="paragraph"/>
              <w:numPr>
                <w:ilvl w:val="0"/>
                <w:numId w:val="24"/>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2D17F2DE"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0ACD0305"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6F28DA" w14:paraId="4C35888F" w14:textId="77777777" w:rsidTr="00EF04B0">
        <w:tc>
          <w:tcPr>
            <w:tcW w:w="3116" w:type="dxa"/>
            <w:vAlign w:val="center"/>
          </w:tcPr>
          <w:p w14:paraId="04434E01" w14:textId="77777777" w:rsidR="006F28DA" w:rsidRDefault="006F28DA" w:rsidP="0094715D">
            <w:pPr>
              <w:pStyle w:val="paragraph"/>
              <w:numPr>
                <w:ilvl w:val="0"/>
                <w:numId w:val="24"/>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25142F3E"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12651DD1"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6F28DA" w14:paraId="07B76302" w14:textId="77777777" w:rsidTr="00EF04B0">
        <w:tc>
          <w:tcPr>
            <w:tcW w:w="3116" w:type="dxa"/>
            <w:vAlign w:val="center"/>
          </w:tcPr>
          <w:p w14:paraId="3CC4A12E" w14:textId="77777777" w:rsidR="006F28DA" w:rsidRDefault="006F28DA" w:rsidP="0094715D">
            <w:pPr>
              <w:pStyle w:val="paragraph"/>
              <w:numPr>
                <w:ilvl w:val="0"/>
                <w:numId w:val="24"/>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5E682346"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5C1E0BCB"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6F28DA" w14:paraId="1A6136F9" w14:textId="77777777" w:rsidTr="00EF04B0">
        <w:tc>
          <w:tcPr>
            <w:tcW w:w="3116" w:type="dxa"/>
            <w:vAlign w:val="center"/>
          </w:tcPr>
          <w:p w14:paraId="215E0BA9" w14:textId="77777777" w:rsidR="006F28DA" w:rsidRDefault="006F28DA" w:rsidP="0094715D">
            <w:pPr>
              <w:pStyle w:val="paragraph"/>
              <w:numPr>
                <w:ilvl w:val="0"/>
                <w:numId w:val="24"/>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2FF21442"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74FFF4DA"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6F28DA" w14:paraId="5445C061" w14:textId="77777777" w:rsidTr="00EF04B0">
        <w:tc>
          <w:tcPr>
            <w:tcW w:w="6233" w:type="dxa"/>
            <w:gridSpan w:val="2"/>
            <w:vAlign w:val="center"/>
          </w:tcPr>
          <w:p w14:paraId="1E86B7F7"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b/>
                <w:bCs/>
                <w:sz w:val="22"/>
                <w:szCs w:val="22"/>
              </w:rPr>
              <w:t>Total Cash Expenses</w:t>
            </w:r>
          </w:p>
        </w:tc>
        <w:tc>
          <w:tcPr>
            <w:tcW w:w="3117" w:type="dxa"/>
            <w:vAlign w:val="center"/>
          </w:tcPr>
          <w:p w14:paraId="314C397A" w14:textId="53311817" w:rsidR="006F28DA" w:rsidRDefault="006F28DA" w:rsidP="0094715D">
            <w:pPr>
              <w:pStyle w:val="paragraph"/>
              <w:spacing w:before="0" w:beforeAutospacing="0" w:after="0" w:afterAutospacing="0"/>
              <w:jc w:val="center"/>
              <w:textAlignment w:val="baseline"/>
              <w:rPr>
                <w:rFonts w:asciiTheme="majorHAnsi" w:hAnsiTheme="majorHAnsi" w:cstheme="majorHAnsi"/>
                <w:sz w:val="22"/>
                <w:szCs w:val="22"/>
              </w:rPr>
            </w:pPr>
            <w:r w:rsidRPr="00F15333">
              <w:rPr>
                <w:rFonts w:asciiTheme="majorHAnsi" w:hAnsiTheme="majorHAnsi" w:cstheme="majorHAnsi"/>
                <w:b/>
                <w:bCs/>
                <w:sz w:val="22"/>
                <w:szCs w:val="22"/>
              </w:rPr>
              <w:t>$</w:t>
            </w:r>
            <w:r>
              <w:rPr>
                <w:rFonts w:asciiTheme="majorHAnsi" w:hAnsiTheme="majorHAnsi" w:cstheme="majorHAnsi"/>
                <w:sz w:val="22"/>
                <w:szCs w:val="22"/>
              </w:rPr>
              <w:t xml:space="preserve"> (SM</w:t>
            </w:r>
            <w:r w:rsidR="00B807FE">
              <w:rPr>
                <w:rFonts w:asciiTheme="majorHAnsi" w:hAnsiTheme="majorHAnsi" w:cstheme="majorHAnsi"/>
                <w:sz w:val="22"/>
                <w:szCs w:val="22"/>
              </w:rPr>
              <w:t xml:space="preserve"> </w:t>
            </w:r>
            <w:r>
              <w:rPr>
                <w:rFonts w:asciiTheme="majorHAnsi" w:hAnsiTheme="majorHAnsi" w:cstheme="majorHAnsi"/>
                <w:sz w:val="22"/>
                <w:szCs w:val="22"/>
              </w:rPr>
              <w:t>Apply will automatically calculate)</w:t>
            </w:r>
          </w:p>
        </w:tc>
      </w:tr>
    </w:tbl>
    <w:p w14:paraId="12F238E2" w14:textId="77777777" w:rsidR="006F28DA" w:rsidRDefault="006F28DA" w:rsidP="0094715D">
      <w:pPr>
        <w:pStyle w:val="BodyText"/>
        <w:spacing w:line="240" w:lineRule="auto"/>
        <w:rPr>
          <w:rFonts w:cstheme="majorHAnsi"/>
        </w:rPr>
      </w:pPr>
    </w:p>
    <w:p w14:paraId="717D024D" w14:textId="77777777" w:rsidR="006F28DA" w:rsidRDefault="006F28DA" w:rsidP="0094715D">
      <w:pPr>
        <w:spacing w:after="0" w:line="240" w:lineRule="auto"/>
        <w:rPr>
          <w:rFonts w:asciiTheme="majorHAnsi" w:hAnsiTheme="majorHAnsi"/>
          <w:b/>
        </w:rPr>
      </w:pPr>
      <w:r>
        <w:rPr>
          <w:rFonts w:asciiTheme="majorHAnsi" w:hAnsiTheme="majorHAnsi"/>
          <w:b/>
        </w:rPr>
        <w:t>*In-Kind Expenses</w:t>
      </w:r>
    </w:p>
    <w:p w14:paraId="63CE39C2" w14:textId="03CED33B" w:rsidR="006F28DA" w:rsidRPr="000235DC" w:rsidRDefault="006F28DA" w:rsidP="0094715D">
      <w:pPr>
        <w:pStyle w:val="BodyText"/>
        <w:numPr>
          <w:ilvl w:val="1"/>
          <w:numId w:val="19"/>
        </w:numPr>
        <w:spacing w:after="240" w:line="240" w:lineRule="auto"/>
        <w:ind w:left="720"/>
        <w:rPr>
          <w:rFonts w:cstheme="majorHAnsi"/>
        </w:rPr>
      </w:pPr>
      <w:r w:rsidRPr="00826665">
        <w:rPr>
          <w:rFonts w:cstheme="majorHAnsi"/>
        </w:rPr>
        <w:t>If items are donated, i.e., supplies or services, please list those items</w:t>
      </w:r>
      <w:r>
        <w:rPr>
          <w:rFonts w:cstheme="majorHAnsi"/>
        </w:rPr>
        <w:t xml:space="preserve"> below.</w:t>
      </w:r>
      <w:r w:rsidRPr="00826665">
        <w:rPr>
          <w:rFonts w:cstheme="majorHAnsi"/>
        </w:rPr>
        <w:t xml:space="preserve"> In-kind expenses are non-cash expenses.</w:t>
      </w:r>
    </w:p>
    <w:tbl>
      <w:tblPr>
        <w:tblStyle w:val="TableGrid"/>
        <w:tblW w:w="0" w:type="auto"/>
        <w:tblLook w:val="04A0" w:firstRow="1" w:lastRow="0" w:firstColumn="1" w:lastColumn="0" w:noHBand="0" w:noVBand="1"/>
      </w:tblPr>
      <w:tblGrid>
        <w:gridCol w:w="3116"/>
        <w:gridCol w:w="3117"/>
        <w:gridCol w:w="3117"/>
      </w:tblGrid>
      <w:tr w:rsidR="006F28DA" w14:paraId="53F8E1E3" w14:textId="77777777" w:rsidTr="00EF04B0">
        <w:tc>
          <w:tcPr>
            <w:tcW w:w="3116" w:type="dxa"/>
            <w:vAlign w:val="center"/>
          </w:tcPr>
          <w:p w14:paraId="798AB5FE" w14:textId="77777777" w:rsidR="006F28DA" w:rsidRPr="009F048B" w:rsidRDefault="006F28DA" w:rsidP="0094715D">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Line Item</w:t>
            </w:r>
          </w:p>
        </w:tc>
        <w:tc>
          <w:tcPr>
            <w:tcW w:w="3117" w:type="dxa"/>
            <w:vAlign w:val="center"/>
          </w:tcPr>
          <w:p w14:paraId="5974CE67" w14:textId="77777777" w:rsidR="006F28DA" w:rsidRPr="009F048B" w:rsidRDefault="006F28DA" w:rsidP="0094715D">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Description</w:t>
            </w:r>
          </w:p>
        </w:tc>
        <w:tc>
          <w:tcPr>
            <w:tcW w:w="3117" w:type="dxa"/>
            <w:vAlign w:val="center"/>
          </w:tcPr>
          <w:p w14:paraId="711F2C71" w14:textId="77777777" w:rsidR="006F28DA" w:rsidRPr="009F048B" w:rsidRDefault="006F28DA" w:rsidP="0094715D">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Amount</w:t>
            </w:r>
          </w:p>
        </w:tc>
      </w:tr>
      <w:tr w:rsidR="006F28DA" w14:paraId="3FE2FD1F" w14:textId="77777777" w:rsidTr="00EF04B0">
        <w:tc>
          <w:tcPr>
            <w:tcW w:w="3116" w:type="dxa"/>
            <w:vAlign w:val="center"/>
          </w:tcPr>
          <w:p w14:paraId="0DFE9E9B" w14:textId="77777777" w:rsidR="006F28DA" w:rsidRDefault="006F28DA" w:rsidP="0094715D">
            <w:pPr>
              <w:pStyle w:val="paragraph"/>
              <w:numPr>
                <w:ilvl w:val="0"/>
                <w:numId w:val="23"/>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7C174B50"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24B1464F"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6F28DA" w14:paraId="2412A3C9" w14:textId="77777777" w:rsidTr="00EF04B0">
        <w:tc>
          <w:tcPr>
            <w:tcW w:w="3116" w:type="dxa"/>
            <w:vAlign w:val="center"/>
          </w:tcPr>
          <w:p w14:paraId="02155F7D" w14:textId="77777777" w:rsidR="006F28DA" w:rsidRDefault="006F28DA" w:rsidP="0094715D">
            <w:pPr>
              <w:pStyle w:val="paragraph"/>
              <w:numPr>
                <w:ilvl w:val="0"/>
                <w:numId w:val="23"/>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08FCEDFE"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6A42E9DD"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6F28DA" w14:paraId="409E5C68" w14:textId="77777777" w:rsidTr="00EF04B0">
        <w:tc>
          <w:tcPr>
            <w:tcW w:w="3116" w:type="dxa"/>
            <w:vAlign w:val="center"/>
          </w:tcPr>
          <w:p w14:paraId="7A221EC6" w14:textId="77777777" w:rsidR="006F28DA" w:rsidRDefault="006F28DA" w:rsidP="0094715D">
            <w:pPr>
              <w:pStyle w:val="paragraph"/>
              <w:numPr>
                <w:ilvl w:val="0"/>
                <w:numId w:val="23"/>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0A037A15"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426F3DB0"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6F28DA" w14:paraId="4C5981DF" w14:textId="77777777" w:rsidTr="00EF04B0">
        <w:tc>
          <w:tcPr>
            <w:tcW w:w="3116" w:type="dxa"/>
            <w:vAlign w:val="center"/>
          </w:tcPr>
          <w:p w14:paraId="164BE8F6" w14:textId="77777777" w:rsidR="006F28DA" w:rsidRDefault="006F28DA" w:rsidP="0094715D">
            <w:pPr>
              <w:pStyle w:val="paragraph"/>
              <w:numPr>
                <w:ilvl w:val="0"/>
                <w:numId w:val="23"/>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7934DD69"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7C1F0040"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6F28DA" w14:paraId="4F48005C" w14:textId="77777777" w:rsidTr="00EF04B0">
        <w:tc>
          <w:tcPr>
            <w:tcW w:w="6233" w:type="dxa"/>
            <w:gridSpan w:val="2"/>
            <w:vAlign w:val="center"/>
          </w:tcPr>
          <w:p w14:paraId="20D83423"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b/>
                <w:bCs/>
                <w:sz w:val="22"/>
                <w:szCs w:val="22"/>
              </w:rPr>
              <w:t>Total In-Kind Expenses</w:t>
            </w:r>
          </w:p>
        </w:tc>
        <w:tc>
          <w:tcPr>
            <w:tcW w:w="3117" w:type="dxa"/>
          </w:tcPr>
          <w:p w14:paraId="2154DA50" w14:textId="1D7612BC" w:rsidR="006F28DA" w:rsidRDefault="006F28DA" w:rsidP="0094715D">
            <w:pPr>
              <w:pStyle w:val="paragraph"/>
              <w:spacing w:before="0" w:beforeAutospacing="0" w:after="0" w:afterAutospacing="0"/>
              <w:jc w:val="center"/>
              <w:textAlignment w:val="baseline"/>
              <w:rPr>
                <w:rFonts w:asciiTheme="majorHAnsi" w:hAnsiTheme="majorHAnsi" w:cstheme="majorHAnsi"/>
                <w:sz w:val="22"/>
                <w:szCs w:val="22"/>
              </w:rPr>
            </w:pPr>
            <w:r w:rsidRPr="00F15333">
              <w:rPr>
                <w:rFonts w:asciiTheme="majorHAnsi" w:hAnsiTheme="majorHAnsi" w:cstheme="majorHAnsi"/>
                <w:b/>
                <w:bCs/>
                <w:sz w:val="22"/>
                <w:szCs w:val="22"/>
              </w:rPr>
              <w:t>$</w:t>
            </w:r>
            <w:r>
              <w:rPr>
                <w:rFonts w:asciiTheme="majorHAnsi" w:hAnsiTheme="majorHAnsi" w:cstheme="majorHAnsi"/>
                <w:sz w:val="22"/>
                <w:szCs w:val="22"/>
              </w:rPr>
              <w:t xml:space="preserve"> (SM</w:t>
            </w:r>
            <w:r w:rsidR="00B807FE">
              <w:rPr>
                <w:rFonts w:asciiTheme="majorHAnsi" w:hAnsiTheme="majorHAnsi" w:cstheme="majorHAnsi"/>
                <w:sz w:val="22"/>
                <w:szCs w:val="22"/>
              </w:rPr>
              <w:t xml:space="preserve"> </w:t>
            </w:r>
            <w:r>
              <w:rPr>
                <w:rFonts w:asciiTheme="majorHAnsi" w:hAnsiTheme="majorHAnsi" w:cstheme="majorHAnsi"/>
                <w:sz w:val="22"/>
                <w:szCs w:val="22"/>
              </w:rPr>
              <w:t>Apply will automatically calculate)</w:t>
            </w:r>
          </w:p>
        </w:tc>
      </w:tr>
    </w:tbl>
    <w:p w14:paraId="1842A656" w14:textId="77777777" w:rsidR="006F28DA" w:rsidRDefault="006F28DA" w:rsidP="0094715D">
      <w:pPr>
        <w:pStyle w:val="BodyText"/>
        <w:spacing w:line="240" w:lineRule="auto"/>
        <w:rPr>
          <w:rFonts w:cstheme="majorHAnsi"/>
        </w:rPr>
      </w:pPr>
    </w:p>
    <w:p w14:paraId="69955014" w14:textId="77777777" w:rsidR="004A627F" w:rsidRDefault="004A627F" w:rsidP="0094715D">
      <w:pPr>
        <w:spacing w:after="0" w:line="240" w:lineRule="auto"/>
        <w:rPr>
          <w:rFonts w:asciiTheme="majorHAnsi" w:hAnsiTheme="majorHAnsi"/>
          <w:b/>
        </w:rPr>
      </w:pPr>
    </w:p>
    <w:p w14:paraId="1D5456F9" w14:textId="77777777" w:rsidR="004A627F" w:rsidRDefault="004A627F" w:rsidP="0094715D">
      <w:pPr>
        <w:spacing w:after="0" w:line="240" w:lineRule="auto"/>
        <w:rPr>
          <w:rFonts w:asciiTheme="majorHAnsi" w:hAnsiTheme="majorHAnsi"/>
          <w:b/>
        </w:rPr>
      </w:pPr>
    </w:p>
    <w:p w14:paraId="5FF8C32C" w14:textId="77777777" w:rsidR="004A627F" w:rsidRDefault="004A627F" w:rsidP="0094715D">
      <w:pPr>
        <w:spacing w:after="0" w:line="240" w:lineRule="auto"/>
        <w:rPr>
          <w:rFonts w:asciiTheme="majorHAnsi" w:hAnsiTheme="majorHAnsi"/>
          <w:b/>
        </w:rPr>
      </w:pPr>
    </w:p>
    <w:p w14:paraId="55F3D9AC" w14:textId="77777777" w:rsidR="004A627F" w:rsidRDefault="004A627F" w:rsidP="0094715D">
      <w:pPr>
        <w:spacing w:after="0" w:line="240" w:lineRule="auto"/>
        <w:rPr>
          <w:rFonts w:asciiTheme="majorHAnsi" w:hAnsiTheme="majorHAnsi"/>
          <w:b/>
        </w:rPr>
      </w:pPr>
    </w:p>
    <w:p w14:paraId="2196BFC7" w14:textId="77777777" w:rsidR="004A627F" w:rsidRDefault="004A627F" w:rsidP="0094715D">
      <w:pPr>
        <w:spacing w:after="0" w:line="240" w:lineRule="auto"/>
        <w:rPr>
          <w:rFonts w:asciiTheme="majorHAnsi" w:hAnsiTheme="majorHAnsi"/>
          <w:b/>
        </w:rPr>
      </w:pPr>
    </w:p>
    <w:p w14:paraId="2FDFC746" w14:textId="06F289A2" w:rsidR="006F28DA" w:rsidRDefault="006F28DA" w:rsidP="0094715D">
      <w:pPr>
        <w:spacing w:after="0" w:line="240" w:lineRule="auto"/>
        <w:rPr>
          <w:rFonts w:asciiTheme="majorHAnsi" w:hAnsiTheme="majorHAnsi"/>
          <w:b/>
        </w:rPr>
      </w:pPr>
      <w:r>
        <w:rPr>
          <w:rFonts w:asciiTheme="majorHAnsi" w:hAnsiTheme="majorHAnsi"/>
          <w:b/>
        </w:rPr>
        <w:t>*Cash Income</w:t>
      </w:r>
    </w:p>
    <w:p w14:paraId="36EC93E2" w14:textId="77777777" w:rsidR="006F28DA" w:rsidRPr="00990788" w:rsidRDefault="006F28DA" w:rsidP="0094715D">
      <w:pPr>
        <w:pStyle w:val="BodyText"/>
        <w:numPr>
          <w:ilvl w:val="1"/>
          <w:numId w:val="19"/>
        </w:numPr>
        <w:spacing w:after="0" w:line="240" w:lineRule="auto"/>
        <w:ind w:left="720"/>
        <w:rPr>
          <w:rFonts w:cstheme="majorHAnsi"/>
        </w:rPr>
      </w:pPr>
      <w:r w:rsidRPr="00990788">
        <w:rPr>
          <w:rFonts w:cstheme="majorHAnsi"/>
          <w:b/>
          <w:bCs/>
        </w:rPr>
        <w:t>The first line item must be "AHCMC Grant” with the requested grant amount of</w:t>
      </w:r>
      <w:r w:rsidRPr="00990788">
        <w:rPr>
          <w:rFonts w:cstheme="majorHAnsi"/>
        </w:rPr>
        <w:t>: (will autofill)</w:t>
      </w:r>
    </w:p>
    <w:p w14:paraId="2CF21B92" w14:textId="77777777" w:rsidR="006F28DA" w:rsidRPr="000235DC" w:rsidRDefault="006F28DA" w:rsidP="0094715D">
      <w:pPr>
        <w:pStyle w:val="BodyText"/>
        <w:numPr>
          <w:ilvl w:val="1"/>
          <w:numId w:val="19"/>
        </w:numPr>
        <w:spacing w:after="240" w:line="240" w:lineRule="auto"/>
        <w:ind w:left="720"/>
        <w:rPr>
          <w:rFonts w:cstheme="majorHAnsi"/>
        </w:rPr>
      </w:pPr>
      <w:r>
        <w:rPr>
          <w:rFonts w:cstheme="majorHAnsi"/>
        </w:rPr>
        <w:t>Please include</w:t>
      </w:r>
      <w:r w:rsidRPr="00826665">
        <w:rPr>
          <w:rFonts w:cstheme="majorHAnsi"/>
        </w:rPr>
        <w:t xml:space="preserve"> any other sources of income for this project.</w:t>
      </w:r>
    </w:p>
    <w:tbl>
      <w:tblPr>
        <w:tblStyle w:val="TableGrid"/>
        <w:tblW w:w="0" w:type="auto"/>
        <w:tblLook w:val="04A0" w:firstRow="1" w:lastRow="0" w:firstColumn="1" w:lastColumn="0" w:noHBand="0" w:noVBand="1"/>
      </w:tblPr>
      <w:tblGrid>
        <w:gridCol w:w="3116"/>
        <w:gridCol w:w="3117"/>
        <w:gridCol w:w="3117"/>
      </w:tblGrid>
      <w:tr w:rsidR="006F28DA" w14:paraId="00CCACDA" w14:textId="77777777" w:rsidTr="00EF04B0">
        <w:tc>
          <w:tcPr>
            <w:tcW w:w="3116" w:type="dxa"/>
            <w:vAlign w:val="center"/>
          </w:tcPr>
          <w:p w14:paraId="5F187B0A" w14:textId="77777777" w:rsidR="006F28DA" w:rsidRPr="009F048B" w:rsidRDefault="006F28DA" w:rsidP="0094715D">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Line Item</w:t>
            </w:r>
          </w:p>
        </w:tc>
        <w:tc>
          <w:tcPr>
            <w:tcW w:w="3117" w:type="dxa"/>
            <w:vAlign w:val="center"/>
          </w:tcPr>
          <w:p w14:paraId="49352804" w14:textId="77777777" w:rsidR="006F28DA" w:rsidRPr="009F048B" w:rsidRDefault="006F28DA" w:rsidP="0094715D">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Description</w:t>
            </w:r>
          </w:p>
        </w:tc>
        <w:tc>
          <w:tcPr>
            <w:tcW w:w="3117" w:type="dxa"/>
            <w:vAlign w:val="center"/>
          </w:tcPr>
          <w:p w14:paraId="174D052F" w14:textId="77777777" w:rsidR="006F28DA" w:rsidRPr="009F048B" w:rsidRDefault="006F28DA" w:rsidP="0094715D">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Amount</w:t>
            </w:r>
          </w:p>
        </w:tc>
      </w:tr>
      <w:tr w:rsidR="006F28DA" w14:paraId="2697F94E" w14:textId="77777777" w:rsidTr="00EF04B0">
        <w:tc>
          <w:tcPr>
            <w:tcW w:w="3116" w:type="dxa"/>
            <w:vAlign w:val="center"/>
          </w:tcPr>
          <w:p w14:paraId="470FD354" w14:textId="77777777" w:rsidR="006F28DA" w:rsidRDefault="006F28DA" w:rsidP="0094715D">
            <w:pPr>
              <w:pStyle w:val="paragraph"/>
              <w:numPr>
                <w:ilvl w:val="0"/>
                <w:numId w:val="21"/>
              </w:numPr>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AHCMC Grant</w:t>
            </w:r>
          </w:p>
        </w:tc>
        <w:tc>
          <w:tcPr>
            <w:tcW w:w="3117" w:type="dxa"/>
            <w:vAlign w:val="center"/>
          </w:tcPr>
          <w:p w14:paraId="452B16D5"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2117BC1A"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6F28DA" w14:paraId="7DD5FBBC" w14:textId="77777777" w:rsidTr="00EF04B0">
        <w:tc>
          <w:tcPr>
            <w:tcW w:w="3116" w:type="dxa"/>
            <w:vAlign w:val="center"/>
          </w:tcPr>
          <w:p w14:paraId="2F43E03B" w14:textId="77777777" w:rsidR="006F28DA" w:rsidRDefault="006F28DA" w:rsidP="0094715D">
            <w:pPr>
              <w:pStyle w:val="paragraph"/>
              <w:numPr>
                <w:ilvl w:val="0"/>
                <w:numId w:val="21"/>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59FE086E"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01964B5E"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6F28DA" w14:paraId="3FD4B905" w14:textId="77777777" w:rsidTr="00EF04B0">
        <w:tc>
          <w:tcPr>
            <w:tcW w:w="3116" w:type="dxa"/>
            <w:vAlign w:val="center"/>
          </w:tcPr>
          <w:p w14:paraId="15274A0C" w14:textId="77777777" w:rsidR="006F28DA" w:rsidRDefault="006F28DA" w:rsidP="0094715D">
            <w:pPr>
              <w:pStyle w:val="paragraph"/>
              <w:numPr>
                <w:ilvl w:val="0"/>
                <w:numId w:val="21"/>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1F5058D9"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686D2FEE"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6F28DA" w14:paraId="349E639C" w14:textId="77777777" w:rsidTr="00EF04B0">
        <w:tc>
          <w:tcPr>
            <w:tcW w:w="3116" w:type="dxa"/>
            <w:vAlign w:val="center"/>
          </w:tcPr>
          <w:p w14:paraId="5ECABC72" w14:textId="77777777" w:rsidR="006F28DA" w:rsidRDefault="006F28DA" w:rsidP="0094715D">
            <w:pPr>
              <w:pStyle w:val="paragraph"/>
              <w:numPr>
                <w:ilvl w:val="0"/>
                <w:numId w:val="21"/>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22AC5422"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48245359"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6F28DA" w14:paraId="3277D506" w14:textId="77777777" w:rsidTr="00EF04B0">
        <w:tc>
          <w:tcPr>
            <w:tcW w:w="3116" w:type="dxa"/>
            <w:vAlign w:val="center"/>
          </w:tcPr>
          <w:p w14:paraId="3B602F30" w14:textId="77777777" w:rsidR="006F28DA" w:rsidRDefault="006F28DA" w:rsidP="0094715D">
            <w:pPr>
              <w:pStyle w:val="paragraph"/>
              <w:numPr>
                <w:ilvl w:val="0"/>
                <w:numId w:val="21"/>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73FF2445"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1E1F511F"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6F28DA" w14:paraId="1AF76847" w14:textId="77777777" w:rsidTr="00EF04B0">
        <w:tc>
          <w:tcPr>
            <w:tcW w:w="3116" w:type="dxa"/>
            <w:vAlign w:val="center"/>
          </w:tcPr>
          <w:p w14:paraId="3A341AF3" w14:textId="77777777" w:rsidR="006F28DA" w:rsidRDefault="006F28DA" w:rsidP="0094715D">
            <w:pPr>
              <w:pStyle w:val="paragraph"/>
              <w:numPr>
                <w:ilvl w:val="0"/>
                <w:numId w:val="21"/>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7BFAB8F6"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5C96A9A8"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6F28DA" w14:paraId="45F1B70B" w14:textId="77777777" w:rsidTr="00EF04B0">
        <w:tc>
          <w:tcPr>
            <w:tcW w:w="3116" w:type="dxa"/>
            <w:vAlign w:val="center"/>
          </w:tcPr>
          <w:p w14:paraId="206821E5" w14:textId="77777777" w:rsidR="006F28DA" w:rsidRDefault="006F28DA" w:rsidP="0094715D">
            <w:pPr>
              <w:pStyle w:val="paragraph"/>
              <w:numPr>
                <w:ilvl w:val="0"/>
                <w:numId w:val="21"/>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55E90736"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67C68539"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6F28DA" w14:paraId="16C5AD61" w14:textId="77777777" w:rsidTr="00EF04B0">
        <w:tc>
          <w:tcPr>
            <w:tcW w:w="3116" w:type="dxa"/>
            <w:vAlign w:val="center"/>
          </w:tcPr>
          <w:p w14:paraId="65080AF1" w14:textId="77777777" w:rsidR="006F28DA" w:rsidRDefault="006F28DA" w:rsidP="0094715D">
            <w:pPr>
              <w:pStyle w:val="paragraph"/>
              <w:numPr>
                <w:ilvl w:val="0"/>
                <w:numId w:val="21"/>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0098B99D"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7E156B63"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6F28DA" w14:paraId="545E94DB" w14:textId="77777777" w:rsidTr="00EF04B0">
        <w:tc>
          <w:tcPr>
            <w:tcW w:w="3116" w:type="dxa"/>
            <w:vAlign w:val="center"/>
          </w:tcPr>
          <w:p w14:paraId="38991D5C" w14:textId="77777777" w:rsidR="006F28DA" w:rsidRDefault="006F28DA" w:rsidP="0094715D">
            <w:pPr>
              <w:pStyle w:val="paragraph"/>
              <w:numPr>
                <w:ilvl w:val="0"/>
                <w:numId w:val="21"/>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650811F6"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01A5E569"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6F28DA" w14:paraId="37069DD9" w14:textId="77777777" w:rsidTr="00EF04B0">
        <w:tc>
          <w:tcPr>
            <w:tcW w:w="3116" w:type="dxa"/>
            <w:vAlign w:val="center"/>
          </w:tcPr>
          <w:p w14:paraId="4B8179BD" w14:textId="77777777" w:rsidR="006F28DA" w:rsidRDefault="006F28DA" w:rsidP="0094715D">
            <w:pPr>
              <w:pStyle w:val="paragraph"/>
              <w:numPr>
                <w:ilvl w:val="0"/>
                <w:numId w:val="21"/>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41282758"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3C7A3316"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6F28DA" w14:paraId="7C455B34" w14:textId="77777777" w:rsidTr="00EF04B0">
        <w:tc>
          <w:tcPr>
            <w:tcW w:w="6233" w:type="dxa"/>
            <w:gridSpan w:val="2"/>
            <w:vAlign w:val="center"/>
          </w:tcPr>
          <w:p w14:paraId="13E252EB" w14:textId="77777777" w:rsidR="006F28DA" w:rsidRPr="00F15333" w:rsidRDefault="006F28DA" w:rsidP="0094715D">
            <w:pPr>
              <w:pStyle w:val="paragraph"/>
              <w:spacing w:before="0" w:beforeAutospacing="0" w:after="0" w:afterAutospacing="0"/>
              <w:textAlignment w:val="baseline"/>
              <w:rPr>
                <w:rFonts w:asciiTheme="majorHAnsi" w:hAnsiTheme="majorHAnsi" w:cstheme="majorHAnsi"/>
                <w:b/>
                <w:bCs/>
                <w:sz w:val="22"/>
                <w:szCs w:val="22"/>
              </w:rPr>
            </w:pPr>
            <w:r>
              <w:rPr>
                <w:rFonts w:asciiTheme="majorHAnsi" w:hAnsiTheme="majorHAnsi" w:cstheme="majorHAnsi"/>
                <w:b/>
                <w:bCs/>
                <w:sz w:val="22"/>
                <w:szCs w:val="22"/>
              </w:rPr>
              <w:t>Total Cash Income</w:t>
            </w:r>
          </w:p>
        </w:tc>
        <w:tc>
          <w:tcPr>
            <w:tcW w:w="3117" w:type="dxa"/>
            <w:vAlign w:val="center"/>
          </w:tcPr>
          <w:p w14:paraId="6C93C6FA" w14:textId="55B96ABF" w:rsidR="006F28DA" w:rsidRDefault="006F28DA" w:rsidP="0094715D">
            <w:pPr>
              <w:pStyle w:val="paragraph"/>
              <w:spacing w:before="0" w:beforeAutospacing="0" w:after="0" w:afterAutospacing="0"/>
              <w:jc w:val="center"/>
              <w:textAlignment w:val="baseline"/>
              <w:rPr>
                <w:rFonts w:asciiTheme="majorHAnsi" w:hAnsiTheme="majorHAnsi" w:cstheme="majorHAnsi"/>
                <w:sz w:val="22"/>
                <w:szCs w:val="22"/>
              </w:rPr>
            </w:pPr>
            <w:r w:rsidRPr="00F15333">
              <w:rPr>
                <w:rFonts w:asciiTheme="majorHAnsi" w:hAnsiTheme="majorHAnsi" w:cstheme="majorHAnsi"/>
                <w:b/>
                <w:bCs/>
                <w:sz w:val="22"/>
                <w:szCs w:val="22"/>
              </w:rPr>
              <w:t>$</w:t>
            </w:r>
            <w:r>
              <w:rPr>
                <w:rFonts w:asciiTheme="majorHAnsi" w:hAnsiTheme="majorHAnsi" w:cstheme="majorHAnsi"/>
                <w:sz w:val="22"/>
                <w:szCs w:val="22"/>
              </w:rPr>
              <w:t xml:space="preserve"> (SM</w:t>
            </w:r>
            <w:r w:rsidR="00B807FE">
              <w:rPr>
                <w:rFonts w:asciiTheme="majorHAnsi" w:hAnsiTheme="majorHAnsi" w:cstheme="majorHAnsi"/>
                <w:sz w:val="22"/>
                <w:szCs w:val="22"/>
              </w:rPr>
              <w:t xml:space="preserve"> </w:t>
            </w:r>
            <w:r>
              <w:rPr>
                <w:rFonts w:asciiTheme="majorHAnsi" w:hAnsiTheme="majorHAnsi" w:cstheme="majorHAnsi"/>
                <w:sz w:val="22"/>
                <w:szCs w:val="22"/>
              </w:rPr>
              <w:t>Apply will automatically calculate)</w:t>
            </w:r>
          </w:p>
        </w:tc>
      </w:tr>
    </w:tbl>
    <w:p w14:paraId="0BC8D9CC" w14:textId="77777777" w:rsidR="006F28DA" w:rsidRDefault="006F28DA" w:rsidP="0094715D">
      <w:pPr>
        <w:pStyle w:val="BodyText"/>
        <w:spacing w:line="240" w:lineRule="auto"/>
        <w:rPr>
          <w:rFonts w:cstheme="majorHAnsi"/>
        </w:rPr>
      </w:pPr>
    </w:p>
    <w:p w14:paraId="33581CFC" w14:textId="77777777" w:rsidR="006F28DA" w:rsidRDefault="006F28DA" w:rsidP="0094715D">
      <w:pPr>
        <w:spacing w:after="0" w:line="240" w:lineRule="auto"/>
        <w:rPr>
          <w:rFonts w:asciiTheme="majorHAnsi" w:hAnsiTheme="majorHAnsi"/>
          <w:b/>
        </w:rPr>
      </w:pPr>
      <w:r>
        <w:rPr>
          <w:rFonts w:asciiTheme="majorHAnsi" w:hAnsiTheme="majorHAnsi"/>
          <w:b/>
        </w:rPr>
        <w:t>*In-Kind Income</w:t>
      </w:r>
    </w:p>
    <w:p w14:paraId="565CBA06" w14:textId="77777777" w:rsidR="006F28DA" w:rsidRPr="000235DC" w:rsidRDefault="006F28DA" w:rsidP="0094715D">
      <w:pPr>
        <w:pStyle w:val="BodyText"/>
        <w:numPr>
          <w:ilvl w:val="1"/>
          <w:numId w:val="19"/>
        </w:numPr>
        <w:spacing w:after="240" w:line="240" w:lineRule="auto"/>
        <w:ind w:left="720"/>
        <w:rPr>
          <w:rFonts w:cstheme="majorHAnsi"/>
        </w:rPr>
      </w:pPr>
      <w:r w:rsidRPr="00990788">
        <w:rPr>
          <w:rFonts w:cstheme="majorHAnsi"/>
        </w:rPr>
        <w:t xml:space="preserve">If you entered in-kind items in the </w:t>
      </w:r>
      <w:r>
        <w:rPr>
          <w:rFonts w:cstheme="majorHAnsi"/>
        </w:rPr>
        <w:t>“</w:t>
      </w:r>
      <w:r w:rsidRPr="00990788">
        <w:rPr>
          <w:rFonts w:cstheme="majorHAnsi"/>
        </w:rPr>
        <w:t>In-Kind Expenses</w:t>
      </w:r>
      <w:r>
        <w:rPr>
          <w:rFonts w:cstheme="majorHAnsi"/>
        </w:rPr>
        <w:t>”</w:t>
      </w:r>
      <w:r w:rsidRPr="00990788">
        <w:rPr>
          <w:rFonts w:cstheme="majorHAnsi"/>
        </w:rPr>
        <w:t xml:space="preserve"> section above, please re-enter those same items in the chart below.</w:t>
      </w:r>
    </w:p>
    <w:tbl>
      <w:tblPr>
        <w:tblStyle w:val="TableGrid"/>
        <w:tblW w:w="0" w:type="auto"/>
        <w:tblLook w:val="04A0" w:firstRow="1" w:lastRow="0" w:firstColumn="1" w:lastColumn="0" w:noHBand="0" w:noVBand="1"/>
      </w:tblPr>
      <w:tblGrid>
        <w:gridCol w:w="3116"/>
        <w:gridCol w:w="3117"/>
        <w:gridCol w:w="3117"/>
      </w:tblGrid>
      <w:tr w:rsidR="006F28DA" w14:paraId="4E2F16E1" w14:textId="77777777" w:rsidTr="00EF04B0">
        <w:tc>
          <w:tcPr>
            <w:tcW w:w="3116" w:type="dxa"/>
            <w:vAlign w:val="center"/>
          </w:tcPr>
          <w:p w14:paraId="3E596726" w14:textId="77777777" w:rsidR="006F28DA" w:rsidRPr="009F048B" w:rsidRDefault="006F28DA" w:rsidP="0094715D">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Line Item</w:t>
            </w:r>
          </w:p>
        </w:tc>
        <w:tc>
          <w:tcPr>
            <w:tcW w:w="3117" w:type="dxa"/>
            <w:vAlign w:val="center"/>
          </w:tcPr>
          <w:p w14:paraId="06D6F706" w14:textId="77777777" w:rsidR="006F28DA" w:rsidRPr="009F048B" w:rsidRDefault="006F28DA" w:rsidP="0094715D">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Description</w:t>
            </w:r>
          </w:p>
        </w:tc>
        <w:tc>
          <w:tcPr>
            <w:tcW w:w="3117" w:type="dxa"/>
            <w:vAlign w:val="center"/>
          </w:tcPr>
          <w:p w14:paraId="7FCF48F7" w14:textId="77777777" w:rsidR="006F28DA" w:rsidRPr="009F048B" w:rsidRDefault="006F28DA" w:rsidP="0094715D">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Amount</w:t>
            </w:r>
          </w:p>
        </w:tc>
      </w:tr>
      <w:tr w:rsidR="006F28DA" w14:paraId="0CF64F5B" w14:textId="77777777" w:rsidTr="00EF04B0">
        <w:tc>
          <w:tcPr>
            <w:tcW w:w="3116" w:type="dxa"/>
            <w:vAlign w:val="center"/>
          </w:tcPr>
          <w:p w14:paraId="7F8D85FC" w14:textId="77777777" w:rsidR="006F28DA" w:rsidRDefault="006F28DA" w:rsidP="0094715D">
            <w:pPr>
              <w:pStyle w:val="paragraph"/>
              <w:numPr>
                <w:ilvl w:val="0"/>
                <w:numId w:val="22"/>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735A02FD"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5F319A38"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6F28DA" w14:paraId="0D728793" w14:textId="77777777" w:rsidTr="00EF04B0">
        <w:tc>
          <w:tcPr>
            <w:tcW w:w="3116" w:type="dxa"/>
            <w:vAlign w:val="center"/>
          </w:tcPr>
          <w:p w14:paraId="604F16F2" w14:textId="77777777" w:rsidR="006F28DA" w:rsidRDefault="006F28DA" w:rsidP="0094715D">
            <w:pPr>
              <w:pStyle w:val="paragraph"/>
              <w:numPr>
                <w:ilvl w:val="0"/>
                <w:numId w:val="22"/>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5530274B"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336038DF"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6F28DA" w14:paraId="55D605D3" w14:textId="77777777" w:rsidTr="00EF04B0">
        <w:tc>
          <w:tcPr>
            <w:tcW w:w="3116" w:type="dxa"/>
            <w:vAlign w:val="center"/>
          </w:tcPr>
          <w:p w14:paraId="7DC7CD98" w14:textId="77777777" w:rsidR="006F28DA" w:rsidRDefault="006F28DA" w:rsidP="0094715D">
            <w:pPr>
              <w:pStyle w:val="paragraph"/>
              <w:numPr>
                <w:ilvl w:val="0"/>
                <w:numId w:val="22"/>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75272D16"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7AF9A258"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6F28DA" w14:paraId="5085D56C" w14:textId="77777777" w:rsidTr="00EF04B0">
        <w:tc>
          <w:tcPr>
            <w:tcW w:w="3116" w:type="dxa"/>
            <w:vAlign w:val="center"/>
          </w:tcPr>
          <w:p w14:paraId="0EAA533C" w14:textId="77777777" w:rsidR="006F28DA" w:rsidRDefault="006F28DA" w:rsidP="0094715D">
            <w:pPr>
              <w:pStyle w:val="paragraph"/>
              <w:numPr>
                <w:ilvl w:val="0"/>
                <w:numId w:val="22"/>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3747E7A2"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5C8E0C97"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6F28DA" w14:paraId="0D2A29A2" w14:textId="77777777" w:rsidTr="00EF04B0">
        <w:tc>
          <w:tcPr>
            <w:tcW w:w="6233" w:type="dxa"/>
            <w:gridSpan w:val="2"/>
            <w:vAlign w:val="center"/>
          </w:tcPr>
          <w:p w14:paraId="39595E89"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b/>
                <w:bCs/>
                <w:sz w:val="22"/>
                <w:szCs w:val="22"/>
              </w:rPr>
              <w:t>Total In-Kind Income</w:t>
            </w:r>
          </w:p>
        </w:tc>
        <w:tc>
          <w:tcPr>
            <w:tcW w:w="3117" w:type="dxa"/>
            <w:vAlign w:val="center"/>
          </w:tcPr>
          <w:p w14:paraId="348C807E" w14:textId="454100EC" w:rsidR="006F28DA" w:rsidRDefault="006F28DA" w:rsidP="0094715D">
            <w:pPr>
              <w:pStyle w:val="paragraph"/>
              <w:spacing w:before="0" w:beforeAutospacing="0" w:after="0" w:afterAutospacing="0"/>
              <w:jc w:val="center"/>
              <w:textAlignment w:val="baseline"/>
              <w:rPr>
                <w:rFonts w:asciiTheme="majorHAnsi" w:hAnsiTheme="majorHAnsi" w:cstheme="majorHAnsi"/>
                <w:sz w:val="22"/>
                <w:szCs w:val="22"/>
              </w:rPr>
            </w:pPr>
            <w:r w:rsidRPr="00F15333">
              <w:rPr>
                <w:rFonts w:asciiTheme="majorHAnsi" w:hAnsiTheme="majorHAnsi" w:cstheme="majorHAnsi"/>
                <w:b/>
                <w:bCs/>
                <w:sz w:val="22"/>
                <w:szCs w:val="22"/>
              </w:rPr>
              <w:t>$</w:t>
            </w:r>
            <w:r>
              <w:rPr>
                <w:rFonts w:asciiTheme="majorHAnsi" w:hAnsiTheme="majorHAnsi" w:cstheme="majorHAnsi"/>
                <w:sz w:val="22"/>
                <w:szCs w:val="22"/>
              </w:rPr>
              <w:t xml:space="preserve"> (SM</w:t>
            </w:r>
            <w:r w:rsidR="00B807FE">
              <w:rPr>
                <w:rFonts w:asciiTheme="majorHAnsi" w:hAnsiTheme="majorHAnsi" w:cstheme="majorHAnsi"/>
                <w:sz w:val="22"/>
                <w:szCs w:val="22"/>
              </w:rPr>
              <w:t xml:space="preserve"> </w:t>
            </w:r>
            <w:r>
              <w:rPr>
                <w:rFonts w:asciiTheme="majorHAnsi" w:hAnsiTheme="majorHAnsi" w:cstheme="majorHAnsi"/>
                <w:sz w:val="22"/>
                <w:szCs w:val="22"/>
              </w:rPr>
              <w:t>Apply will automatically calculate)</w:t>
            </w:r>
          </w:p>
        </w:tc>
      </w:tr>
    </w:tbl>
    <w:p w14:paraId="258BE6BF" w14:textId="77777777" w:rsidR="006F28DA" w:rsidRPr="00A71C65" w:rsidRDefault="006F28DA" w:rsidP="0094715D">
      <w:pPr>
        <w:pStyle w:val="BodyText"/>
        <w:spacing w:line="240" w:lineRule="auto"/>
        <w:rPr>
          <w:rFonts w:cstheme="majorHAnsi"/>
        </w:rPr>
      </w:pPr>
    </w:p>
    <w:p w14:paraId="031FFE63" w14:textId="77777777" w:rsidR="006F28DA" w:rsidRPr="00515DFF" w:rsidRDefault="006F28DA" w:rsidP="0094715D">
      <w:pPr>
        <w:spacing w:after="0" w:line="240" w:lineRule="auto"/>
        <w:rPr>
          <w:rFonts w:asciiTheme="majorHAnsi" w:hAnsiTheme="majorHAnsi"/>
          <w:b/>
          <w:bCs/>
        </w:rPr>
      </w:pPr>
      <w:r w:rsidRPr="00515DFF">
        <w:rPr>
          <w:rFonts w:asciiTheme="majorHAnsi" w:hAnsiTheme="majorHAnsi"/>
          <w:b/>
          <w:bCs/>
        </w:rPr>
        <w:t>Total expenses MUST EQUAL total income</w:t>
      </w:r>
      <w:r w:rsidRPr="00515DFF">
        <w:rPr>
          <w:b/>
          <w:bCs/>
        </w:rPr>
        <w:t>, as well as the total project cost entered at the beginning of the application.</w:t>
      </w:r>
    </w:p>
    <w:p w14:paraId="7D6EDD00" w14:textId="69CD27E9" w:rsidR="006F28DA" w:rsidRDefault="006F28DA" w:rsidP="0094715D">
      <w:pPr>
        <w:pStyle w:val="BodyText"/>
        <w:numPr>
          <w:ilvl w:val="0"/>
          <w:numId w:val="20"/>
        </w:numPr>
        <w:spacing w:after="0" w:line="240" w:lineRule="auto"/>
        <w:rPr>
          <w:rFonts w:cstheme="majorHAnsi"/>
          <w:sz w:val="24"/>
          <w:szCs w:val="24"/>
        </w:rPr>
      </w:pPr>
      <w:r w:rsidRPr="00C4716E">
        <w:rPr>
          <w:rFonts w:cstheme="majorHAnsi"/>
          <w:sz w:val="24"/>
          <w:szCs w:val="24"/>
        </w:rPr>
        <w:t>Total Project Expenses: </w:t>
      </w:r>
      <w:r>
        <w:rPr>
          <w:rFonts w:cstheme="majorHAnsi"/>
          <w:sz w:val="24"/>
          <w:szCs w:val="24"/>
        </w:rPr>
        <w:t>SM</w:t>
      </w:r>
      <w:r w:rsidR="00B807FE">
        <w:rPr>
          <w:rFonts w:cstheme="majorHAnsi"/>
          <w:sz w:val="24"/>
          <w:szCs w:val="24"/>
        </w:rPr>
        <w:t xml:space="preserve"> </w:t>
      </w:r>
      <w:r>
        <w:rPr>
          <w:rFonts w:cstheme="majorHAnsi"/>
          <w:sz w:val="24"/>
          <w:szCs w:val="24"/>
        </w:rPr>
        <w:t>Apply</w:t>
      </w:r>
      <w:r w:rsidRPr="00C4716E">
        <w:rPr>
          <w:rFonts w:cstheme="majorHAnsi"/>
          <w:sz w:val="24"/>
          <w:szCs w:val="24"/>
        </w:rPr>
        <w:t xml:space="preserve"> will calculate this </w:t>
      </w:r>
      <w:proofErr w:type="gramStart"/>
      <w:r w:rsidRPr="00C4716E">
        <w:rPr>
          <w:rFonts w:cstheme="majorHAnsi"/>
          <w:sz w:val="24"/>
          <w:szCs w:val="24"/>
        </w:rPr>
        <w:t>total</w:t>
      </w:r>
      <w:proofErr w:type="gramEnd"/>
    </w:p>
    <w:p w14:paraId="21213C52" w14:textId="7E810F1A" w:rsidR="006F28DA" w:rsidRPr="00C4716E" w:rsidRDefault="006F28DA" w:rsidP="0094715D">
      <w:pPr>
        <w:pStyle w:val="BodyText"/>
        <w:numPr>
          <w:ilvl w:val="0"/>
          <w:numId w:val="20"/>
        </w:numPr>
        <w:spacing w:after="0" w:line="240" w:lineRule="auto"/>
        <w:rPr>
          <w:rFonts w:cstheme="majorHAnsi"/>
          <w:sz w:val="24"/>
          <w:szCs w:val="24"/>
        </w:rPr>
      </w:pPr>
      <w:r w:rsidRPr="00C4716E">
        <w:rPr>
          <w:rFonts w:cstheme="majorHAnsi"/>
          <w:sz w:val="24"/>
          <w:szCs w:val="24"/>
        </w:rPr>
        <w:t xml:space="preserve">Total Project Income: </w:t>
      </w:r>
      <w:r>
        <w:rPr>
          <w:rFonts w:cstheme="majorHAnsi"/>
          <w:sz w:val="24"/>
          <w:szCs w:val="24"/>
        </w:rPr>
        <w:t>SM</w:t>
      </w:r>
      <w:r w:rsidR="00B807FE">
        <w:rPr>
          <w:rFonts w:cstheme="majorHAnsi"/>
          <w:sz w:val="24"/>
          <w:szCs w:val="24"/>
        </w:rPr>
        <w:t xml:space="preserve"> </w:t>
      </w:r>
      <w:r>
        <w:rPr>
          <w:rFonts w:cstheme="majorHAnsi"/>
          <w:sz w:val="24"/>
          <w:szCs w:val="24"/>
        </w:rPr>
        <w:t>Apply</w:t>
      </w:r>
      <w:r w:rsidRPr="00C4716E">
        <w:rPr>
          <w:rFonts w:cstheme="majorHAnsi"/>
          <w:sz w:val="24"/>
          <w:szCs w:val="24"/>
        </w:rPr>
        <w:t xml:space="preserve"> will calculate this </w:t>
      </w:r>
      <w:proofErr w:type="gramStart"/>
      <w:r w:rsidRPr="00C4716E">
        <w:rPr>
          <w:rFonts w:cstheme="majorHAnsi"/>
          <w:sz w:val="24"/>
          <w:szCs w:val="24"/>
        </w:rPr>
        <w:t>total</w:t>
      </w:r>
      <w:proofErr w:type="gramEnd"/>
    </w:p>
    <w:p w14:paraId="1313CED0" w14:textId="77777777" w:rsidR="006F28DA" w:rsidRPr="00C4716E" w:rsidRDefault="006F28DA" w:rsidP="0094715D">
      <w:pPr>
        <w:pStyle w:val="BodyText"/>
        <w:numPr>
          <w:ilvl w:val="0"/>
          <w:numId w:val="20"/>
        </w:numPr>
        <w:spacing w:line="240" w:lineRule="auto"/>
        <w:rPr>
          <w:rFonts w:cstheme="majorHAnsi"/>
          <w:sz w:val="24"/>
          <w:szCs w:val="24"/>
        </w:rPr>
      </w:pPr>
      <w:r w:rsidRPr="00C4716E">
        <w:rPr>
          <w:rFonts w:cstheme="majorHAnsi"/>
          <w:sz w:val="24"/>
          <w:szCs w:val="24"/>
        </w:rPr>
        <w:t>Total Project Cost: will autofill</w:t>
      </w:r>
    </w:p>
    <w:p w14:paraId="03262392" w14:textId="77777777" w:rsidR="001440F3" w:rsidRDefault="001440F3">
      <w:pPr>
        <w:rPr>
          <w:rFonts w:asciiTheme="majorHAnsi" w:hAnsiTheme="majorHAnsi"/>
          <w:b/>
          <w:sz w:val="28"/>
          <w:szCs w:val="28"/>
        </w:rPr>
      </w:pPr>
      <w:r>
        <w:rPr>
          <w:rFonts w:asciiTheme="majorHAnsi" w:hAnsiTheme="majorHAnsi"/>
          <w:b/>
          <w:sz w:val="28"/>
          <w:szCs w:val="28"/>
        </w:rPr>
        <w:br w:type="page"/>
      </w:r>
    </w:p>
    <w:p w14:paraId="79F1BDCD" w14:textId="7B583CEC" w:rsidR="006F28DA" w:rsidRPr="001F59AC" w:rsidRDefault="006F28DA" w:rsidP="0094715D">
      <w:pPr>
        <w:spacing w:before="360" w:after="120" w:line="240" w:lineRule="auto"/>
        <w:rPr>
          <w:rFonts w:asciiTheme="majorHAnsi" w:hAnsiTheme="majorHAnsi"/>
          <w:b/>
          <w:sz w:val="28"/>
          <w:szCs w:val="28"/>
        </w:rPr>
      </w:pPr>
      <w:r w:rsidRPr="001F59AC">
        <w:rPr>
          <w:rFonts w:asciiTheme="majorHAnsi" w:hAnsiTheme="majorHAnsi"/>
          <w:b/>
          <w:sz w:val="28"/>
          <w:szCs w:val="28"/>
        </w:rPr>
        <w:lastRenderedPageBreak/>
        <w:t>Project Budget Notes</w:t>
      </w:r>
    </w:p>
    <w:p w14:paraId="4A0B632C" w14:textId="4BF60083" w:rsidR="006F28DA" w:rsidRPr="00D441DA" w:rsidRDefault="006F28DA" w:rsidP="0094715D">
      <w:pPr>
        <w:spacing w:line="240" w:lineRule="auto"/>
        <w:rPr>
          <w:rFonts w:asciiTheme="majorHAnsi" w:hAnsiTheme="majorHAnsi"/>
          <w:b/>
        </w:rPr>
      </w:pPr>
      <w:r w:rsidRPr="00EA3D46">
        <w:rPr>
          <w:rFonts w:asciiTheme="majorHAnsi" w:hAnsiTheme="majorHAnsi"/>
          <w:b/>
        </w:rPr>
        <w:t>*Provide additional information about</w:t>
      </w:r>
      <w:r>
        <w:rPr>
          <w:rFonts w:asciiTheme="majorHAnsi" w:hAnsiTheme="majorHAnsi"/>
          <w:b/>
        </w:rPr>
        <w:t xml:space="preserve"> how</w:t>
      </w:r>
      <w:r w:rsidRPr="00EA3D46">
        <w:rPr>
          <w:rFonts w:asciiTheme="majorHAnsi" w:hAnsiTheme="majorHAnsi"/>
          <w:b/>
        </w:rPr>
        <w:t xml:space="preserve"> the project expenses</w:t>
      </w:r>
      <w:r>
        <w:rPr>
          <w:rFonts w:asciiTheme="majorHAnsi" w:hAnsiTheme="majorHAnsi"/>
          <w:b/>
        </w:rPr>
        <w:t xml:space="preserve"> </w:t>
      </w:r>
      <w:r w:rsidR="00E736A3">
        <w:rPr>
          <w:rFonts w:asciiTheme="majorHAnsi" w:hAnsiTheme="majorHAnsi"/>
          <w:b/>
        </w:rPr>
        <w:t xml:space="preserve">were </w:t>
      </w:r>
      <w:r>
        <w:rPr>
          <w:rFonts w:asciiTheme="majorHAnsi" w:hAnsiTheme="majorHAnsi"/>
          <w:b/>
        </w:rPr>
        <w:t>calculated</w:t>
      </w:r>
      <w:r w:rsidRPr="00EA3D46">
        <w:rPr>
          <w:rFonts w:asciiTheme="majorHAnsi" w:hAnsiTheme="majorHAnsi"/>
          <w:b/>
        </w:rPr>
        <w:t>.</w:t>
      </w:r>
      <w:r w:rsidR="003760F4">
        <w:rPr>
          <w:rFonts w:asciiTheme="majorHAnsi" w:hAnsiTheme="majorHAnsi"/>
          <w:b/>
        </w:rPr>
        <w:t xml:space="preserve"> </w:t>
      </w:r>
      <w:r w:rsidR="003760F4" w:rsidRPr="00C064CC">
        <w:rPr>
          <w:rFonts w:asciiTheme="majorHAnsi" w:hAnsiTheme="majorHAnsi" w:cstheme="majorHAnsi"/>
        </w:rPr>
        <w:t xml:space="preserve">For example, </w:t>
      </w:r>
      <w:r w:rsidR="005E7F37">
        <w:rPr>
          <w:rFonts w:asciiTheme="majorHAnsi" w:hAnsiTheme="majorHAnsi" w:cstheme="majorHAnsi"/>
        </w:rPr>
        <w:t>if</w:t>
      </w:r>
      <w:r w:rsidR="003760F4" w:rsidRPr="00C064CC">
        <w:rPr>
          <w:rFonts w:asciiTheme="majorHAnsi" w:hAnsiTheme="majorHAnsi" w:cstheme="majorHAnsi"/>
        </w:rPr>
        <w:t xml:space="preserve"> </w:t>
      </w:r>
      <w:r w:rsidR="002632BA">
        <w:rPr>
          <w:rFonts w:asciiTheme="majorHAnsi" w:hAnsiTheme="majorHAnsi" w:cstheme="majorHAnsi"/>
        </w:rPr>
        <w:t>“C</w:t>
      </w:r>
      <w:r w:rsidR="003760F4" w:rsidRPr="00C064CC">
        <w:rPr>
          <w:rFonts w:asciiTheme="majorHAnsi" w:hAnsiTheme="majorHAnsi" w:cstheme="majorHAnsi"/>
        </w:rPr>
        <w:t xml:space="preserve">onsultant </w:t>
      </w:r>
      <w:r w:rsidR="002632BA">
        <w:rPr>
          <w:rFonts w:asciiTheme="majorHAnsi" w:hAnsiTheme="majorHAnsi" w:cstheme="majorHAnsi"/>
        </w:rPr>
        <w:t>fees</w:t>
      </w:r>
      <w:r w:rsidR="003760F4" w:rsidRPr="00C064CC">
        <w:rPr>
          <w:rFonts w:asciiTheme="majorHAnsi" w:hAnsiTheme="majorHAnsi" w:cstheme="majorHAnsi"/>
        </w:rPr>
        <w:t xml:space="preserve"> $2,500</w:t>
      </w:r>
      <w:r w:rsidR="002632BA">
        <w:rPr>
          <w:rFonts w:asciiTheme="majorHAnsi" w:hAnsiTheme="majorHAnsi" w:cstheme="majorHAnsi"/>
        </w:rPr>
        <w:t>” is listed in the budget, provide a</w:t>
      </w:r>
      <w:r w:rsidR="003760F4" w:rsidRPr="00C064CC">
        <w:rPr>
          <w:rFonts w:asciiTheme="majorHAnsi" w:hAnsiTheme="majorHAnsi" w:cstheme="majorHAnsi"/>
        </w:rPr>
        <w:t>n explanation for how this fee has been determined (i.e., the scope of services, the daily</w:t>
      </w:r>
      <w:r w:rsidR="00B83FE3">
        <w:rPr>
          <w:rFonts w:asciiTheme="majorHAnsi" w:hAnsiTheme="majorHAnsi" w:cstheme="majorHAnsi"/>
        </w:rPr>
        <w:t>/hourly</w:t>
      </w:r>
      <w:r w:rsidR="003760F4" w:rsidRPr="00C064CC">
        <w:rPr>
          <w:rFonts w:asciiTheme="majorHAnsi" w:hAnsiTheme="majorHAnsi" w:cstheme="majorHAnsi"/>
        </w:rPr>
        <w:t xml:space="preserve"> rate</w:t>
      </w:r>
      <w:r w:rsidR="00B83FE3">
        <w:rPr>
          <w:rFonts w:asciiTheme="majorHAnsi" w:hAnsiTheme="majorHAnsi" w:cstheme="majorHAnsi"/>
        </w:rPr>
        <w:t>, etc.</w:t>
      </w:r>
      <w:r w:rsidR="003760F4" w:rsidRPr="00C064CC">
        <w:rPr>
          <w:rFonts w:asciiTheme="majorHAnsi" w:hAnsiTheme="majorHAnsi" w:cstheme="majorHAnsi"/>
        </w:rPr>
        <w:t>)</w:t>
      </w:r>
      <w:r w:rsidRPr="00BF5124">
        <w:rPr>
          <w:rFonts w:asciiTheme="majorHAnsi" w:hAnsiTheme="majorHAnsi"/>
          <w:bCs/>
        </w:rPr>
        <w:t xml:space="preserve"> </w:t>
      </w:r>
      <w:r w:rsidRPr="001C69DF">
        <w:rPr>
          <w:rFonts w:asciiTheme="majorHAnsi" w:hAnsiTheme="majorHAnsi"/>
          <w:bCs/>
        </w:rPr>
        <w:t>(</w:t>
      </w:r>
      <w:r w:rsidR="00237BB2">
        <w:rPr>
          <w:rFonts w:asciiTheme="majorHAnsi" w:hAnsiTheme="majorHAnsi"/>
          <w:bCs/>
        </w:rPr>
        <w:t>2,0</w:t>
      </w:r>
      <w:r w:rsidRPr="001C69DF">
        <w:rPr>
          <w:rFonts w:asciiTheme="majorHAnsi" w:hAnsiTheme="majorHAnsi"/>
          <w:bCs/>
        </w:rPr>
        <w:t>00 characters maximum with spaces)</w:t>
      </w:r>
    </w:p>
    <w:p w14:paraId="31E87902" w14:textId="692F5900" w:rsidR="006F28DA" w:rsidRDefault="006F28DA" w:rsidP="0094715D">
      <w:pPr>
        <w:spacing w:line="240" w:lineRule="auto"/>
        <w:rPr>
          <w:rFonts w:asciiTheme="majorHAnsi" w:hAnsiTheme="majorHAnsi"/>
        </w:rPr>
      </w:pPr>
    </w:p>
    <w:p w14:paraId="58764159" w14:textId="77777777" w:rsidR="001440F3" w:rsidRPr="00995431" w:rsidRDefault="001440F3" w:rsidP="0094715D">
      <w:pPr>
        <w:spacing w:line="240" w:lineRule="auto"/>
        <w:rPr>
          <w:rFonts w:asciiTheme="majorHAnsi" w:hAnsiTheme="majorHAnsi"/>
        </w:rPr>
      </w:pPr>
    </w:p>
    <w:p w14:paraId="3E771C64" w14:textId="5921D17D" w:rsidR="006F28DA" w:rsidRPr="00EA3D46" w:rsidRDefault="006F28DA" w:rsidP="0094715D">
      <w:pPr>
        <w:spacing w:line="240" w:lineRule="auto"/>
        <w:rPr>
          <w:rFonts w:asciiTheme="majorHAnsi" w:hAnsiTheme="majorHAnsi"/>
          <w:b/>
        </w:rPr>
      </w:pPr>
      <w:r w:rsidRPr="00EA3D46">
        <w:rPr>
          <w:rFonts w:asciiTheme="majorHAnsi" w:hAnsiTheme="majorHAnsi"/>
          <w:b/>
        </w:rPr>
        <w:t xml:space="preserve">*Please provide additional information about </w:t>
      </w:r>
      <w:r>
        <w:rPr>
          <w:rFonts w:asciiTheme="majorHAnsi" w:hAnsiTheme="majorHAnsi"/>
          <w:b/>
        </w:rPr>
        <w:t>how the project income was calculated and information on income sources</w:t>
      </w:r>
      <w:r w:rsidRPr="00EA3D46">
        <w:rPr>
          <w:rFonts w:asciiTheme="majorHAnsi" w:hAnsiTheme="majorHAnsi"/>
          <w:b/>
        </w:rPr>
        <w:t xml:space="preserve"> beyond the AHCMC grant request</w:t>
      </w:r>
      <w:r>
        <w:rPr>
          <w:rFonts w:asciiTheme="majorHAnsi" w:hAnsiTheme="majorHAnsi"/>
          <w:b/>
        </w:rPr>
        <w:t>, if applicable</w:t>
      </w:r>
      <w:r w:rsidRPr="00EA3D46">
        <w:rPr>
          <w:rFonts w:asciiTheme="majorHAnsi" w:hAnsiTheme="majorHAnsi"/>
          <w:b/>
        </w:rPr>
        <w:t>.</w:t>
      </w:r>
      <w:r w:rsidR="00892E74">
        <w:rPr>
          <w:rFonts w:asciiTheme="majorHAnsi" w:hAnsiTheme="majorHAnsi"/>
          <w:b/>
        </w:rPr>
        <w:t xml:space="preserve"> </w:t>
      </w:r>
      <w:r w:rsidRPr="000E3E1F">
        <w:rPr>
          <w:rFonts w:asciiTheme="majorHAnsi" w:hAnsiTheme="majorHAnsi"/>
          <w:bCs/>
        </w:rPr>
        <w:t>For example, if ticket revenue is listed as income, explain how the total for ticket revenue was calculated (i.e., the number of performances, the price of tickets, the estimated number of tickets that will be sold).</w:t>
      </w:r>
      <w:r>
        <w:rPr>
          <w:rFonts w:asciiTheme="majorHAnsi" w:hAnsiTheme="majorHAnsi"/>
          <w:bCs/>
        </w:rPr>
        <w:t xml:space="preserve"> I</w:t>
      </w:r>
      <w:r w:rsidRPr="00BF5124">
        <w:rPr>
          <w:rFonts w:asciiTheme="majorHAnsi" w:hAnsiTheme="majorHAnsi"/>
          <w:bCs/>
        </w:rPr>
        <w:t>f "Other Grants $1,500" is listed, provide information about that source of income</w:t>
      </w:r>
      <w:r>
        <w:rPr>
          <w:rFonts w:asciiTheme="majorHAnsi" w:hAnsiTheme="majorHAnsi"/>
          <w:bCs/>
        </w:rPr>
        <w:t>.</w:t>
      </w:r>
      <w:r w:rsidRPr="001C69DF">
        <w:rPr>
          <w:rFonts w:asciiTheme="majorHAnsi" w:hAnsiTheme="majorHAnsi"/>
          <w:bCs/>
        </w:rPr>
        <w:t xml:space="preserve"> (</w:t>
      </w:r>
      <w:r w:rsidR="008E2054">
        <w:rPr>
          <w:rFonts w:asciiTheme="majorHAnsi" w:hAnsiTheme="majorHAnsi"/>
          <w:bCs/>
        </w:rPr>
        <w:t>2</w:t>
      </w:r>
      <w:r w:rsidRPr="001C69DF">
        <w:rPr>
          <w:rFonts w:asciiTheme="majorHAnsi" w:hAnsiTheme="majorHAnsi"/>
          <w:bCs/>
        </w:rPr>
        <w:t>,000 characters maximum with spaces)</w:t>
      </w:r>
    </w:p>
    <w:p w14:paraId="7A88F9EC" w14:textId="4BB5D6D6" w:rsidR="006F28DA" w:rsidRDefault="006F28DA" w:rsidP="00F22063">
      <w:pPr>
        <w:spacing w:line="240" w:lineRule="auto"/>
        <w:rPr>
          <w:rFonts w:asciiTheme="majorHAnsi" w:hAnsiTheme="majorHAnsi"/>
        </w:rPr>
      </w:pPr>
    </w:p>
    <w:p w14:paraId="19FFB1FA" w14:textId="77777777" w:rsidR="001440F3" w:rsidRPr="00995431" w:rsidRDefault="001440F3" w:rsidP="00F22063">
      <w:pPr>
        <w:spacing w:line="240" w:lineRule="auto"/>
        <w:rPr>
          <w:rFonts w:asciiTheme="majorHAnsi" w:hAnsiTheme="majorHAnsi"/>
        </w:rPr>
      </w:pPr>
    </w:p>
    <w:p w14:paraId="73E8CB84" w14:textId="4F17EE7B" w:rsidR="006F28DA" w:rsidRDefault="006F28DA" w:rsidP="0094715D">
      <w:pPr>
        <w:spacing w:line="240" w:lineRule="auto"/>
        <w:rPr>
          <w:rFonts w:asciiTheme="majorHAnsi" w:hAnsiTheme="majorHAnsi"/>
          <w:bCs/>
        </w:rPr>
      </w:pPr>
      <w:r w:rsidRPr="00EA3D46">
        <w:rPr>
          <w:rFonts w:asciiTheme="majorHAnsi" w:hAnsiTheme="majorHAnsi"/>
          <w:b/>
        </w:rPr>
        <w:t xml:space="preserve">*Describe the </w:t>
      </w:r>
      <w:r>
        <w:rPr>
          <w:rFonts w:asciiTheme="majorHAnsi" w:hAnsiTheme="majorHAnsi"/>
          <w:b/>
        </w:rPr>
        <w:t>i</w:t>
      </w:r>
      <w:r w:rsidRPr="00EA3D46">
        <w:rPr>
          <w:rFonts w:asciiTheme="majorHAnsi" w:hAnsiTheme="majorHAnsi"/>
          <w:b/>
        </w:rPr>
        <w:t>n-kind contributions (donated goods, services</w:t>
      </w:r>
      <w:r>
        <w:rPr>
          <w:rFonts w:asciiTheme="majorHAnsi" w:hAnsiTheme="majorHAnsi"/>
          <w:b/>
        </w:rPr>
        <w:t>,</w:t>
      </w:r>
      <w:r w:rsidRPr="00EA3D46">
        <w:rPr>
          <w:rFonts w:asciiTheme="majorHAnsi" w:hAnsiTheme="majorHAnsi"/>
          <w:b/>
        </w:rPr>
        <w:t xml:space="preserve"> or discounts) allocated for the project.</w:t>
      </w:r>
      <w:r w:rsidR="0001598A">
        <w:rPr>
          <w:rFonts w:asciiTheme="majorHAnsi" w:hAnsiTheme="majorHAnsi"/>
          <w:b/>
        </w:rPr>
        <w:t xml:space="preserve"> </w:t>
      </w:r>
      <w:r w:rsidRPr="001C69DF">
        <w:rPr>
          <w:rFonts w:asciiTheme="majorHAnsi" w:hAnsiTheme="majorHAnsi"/>
          <w:bCs/>
        </w:rPr>
        <w:t>If not applicable, indicate N/A.</w:t>
      </w:r>
      <w:r w:rsidRPr="00EA3D46">
        <w:rPr>
          <w:rFonts w:asciiTheme="majorHAnsi" w:hAnsiTheme="majorHAnsi"/>
          <w:b/>
        </w:rPr>
        <w:t> </w:t>
      </w:r>
      <w:r w:rsidRPr="001C69DF">
        <w:rPr>
          <w:rFonts w:asciiTheme="majorHAnsi" w:hAnsiTheme="majorHAnsi"/>
          <w:bCs/>
        </w:rPr>
        <w:t>(1,</w:t>
      </w:r>
      <w:r w:rsidR="00C475F5">
        <w:rPr>
          <w:rFonts w:asciiTheme="majorHAnsi" w:hAnsiTheme="majorHAnsi"/>
          <w:bCs/>
        </w:rPr>
        <w:t>5</w:t>
      </w:r>
      <w:r w:rsidRPr="001C69DF">
        <w:rPr>
          <w:rFonts w:asciiTheme="majorHAnsi" w:hAnsiTheme="majorHAnsi"/>
          <w:bCs/>
        </w:rPr>
        <w:t>00 characters maximum with spaces)</w:t>
      </w:r>
    </w:p>
    <w:p w14:paraId="44D47FAA" w14:textId="015B7C52" w:rsidR="006F28DA" w:rsidRDefault="006F28DA" w:rsidP="00F22063">
      <w:pPr>
        <w:spacing w:line="240" w:lineRule="auto"/>
        <w:rPr>
          <w:rFonts w:asciiTheme="majorHAnsi" w:hAnsiTheme="majorHAnsi"/>
          <w:bCs/>
        </w:rPr>
      </w:pPr>
    </w:p>
    <w:p w14:paraId="2DBD079E" w14:textId="77777777" w:rsidR="001440F3" w:rsidRDefault="001440F3" w:rsidP="00F22063">
      <w:pPr>
        <w:spacing w:line="240" w:lineRule="auto"/>
        <w:rPr>
          <w:rFonts w:asciiTheme="majorHAnsi" w:hAnsiTheme="majorHAnsi"/>
          <w:bCs/>
        </w:rPr>
      </w:pPr>
    </w:p>
    <w:p w14:paraId="53D4B615" w14:textId="77777777" w:rsidR="006F28DA" w:rsidRPr="0038366D" w:rsidRDefault="006F28DA" w:rsidP="00F22063">
      <w:pPr>
        <w:spacing w:before="240" w:after="120" w:line="240" w:lineRule="auto"/>
        <w:rPr>
          <w:rFonts w:asciiTheme="majorHAnsi" w:hAnsiTheme="majorHAnsi"/>
          <w:bCs/>
          <w:sz w:val="32"/>
          <w:szCs w:val="32"/>
        </w:rPr>
      </w:pPr>
      <w:r w:rsidRPr="0038366D">
        <w:rPr>
          <w:rFonts w:asciiTheme="majorHAnsi" w:hAnsiTheme="majorHAnsi"/>
          <w:bCs/>
          <w:color w:val="365F91" w:themeColor="accent1" w:themeShade="BF"/>
          <w:sz w:val="32"/>
          <w:szCs w:val="32"/>
        </w:rPr>
        <w:t>Work Sample(s) Description</w:t>
      </w:r>
    </w:p>
    <w:p w14:paraId="79AFEDA7" w14:textId="25953F63" w:rsidR="006F28DA" w:rsidRDefault="006F28DA" w:rsidP="00F22063">
      <w:pPr>
        <w:widowControl w:val="0"/>
        <w:spacing w:after="120" w:line="240" w:lineRule="auto"/>
        <w:rPr>
          <w:rFonts w:asciiTheme="majorHAnsi" w:hAnsiTheme="majorHAnsi" w:cstheme="minorHAnsi"/>
        </w:rPr>
      </w:pPr>
      <w:r>
        <w:rPr>
          <w:rFonts w:asciiTheme="majorHAnsi" w:eastAsia="Calibri" w:hAnsiTheme="majorHAnsi" w:cstheme="minorHAnsi"/>
          <w:spacing w:val="-1"/>
        </w:rPr>
        <w:t>This is a separate task from the application narrative.</w:t>
      </w:r>
    </w:p>
    <w:p w14:paraId="6D3D29C2" w14:textId="4DD602B1" w:rsidR="006F28DA" w:rsidRPr="003254BC" w:rsidRDefault="006F28DA" w:rsidP="0094715D">
      <w:pPr>
        <w:widowControl w:val="0"/>
        <w:spacing w:after="0" w:line="240" w:lineRule="auto"/>
        <w:rPr>
          <w:rFonts w:asciiTheme="majorHAnsi" w:hAnsiTheme="majorHAnsi" w:cstheme="minorHAnsi"/>
          <w:b/>
          <w:bCs/>
        </w:rPr>
      </w:pPr>
      <w:r w:rsidRPr="003254BC">
        <w:rPr>
          <w:rFonts w:asciiTheme="majorHAnsi" w:hAnsiTheme="majorHAnsi" w:cstheme="minorHAnsi"/>
          <w:b/>
          <w:bCs/>
        </w:rPr>
        <w:t xml:space="preserve">*Explain what the work sample(s) is (i.e., a </w:t>
      </w:r>
      <w:r>
        <w:rPr>
          <w:rFonts w:asciiTheme="majorHAnsi" w:hAnsiTheme="majorHAnsi" w:cstheme="minorHAnsi"/>
          <w:b/>
          <w:bCs/>
        </w:rPr>
        <w:t>performance</w:t>
      </w:r>
      <w:r w:rsidRPr="003254BC">
        <w:rPr>
          <w:rFonts w:asciiTheme="majorHAnsi" w:hAnsiTheme="majorHAnsi" w:cstheme="minorHAnsi"/>
          <w:b/>
          <w:bCs/>
        </w:rPr>
        <w:t xml:space="preserve"> from 20</w:t>
      </w:r>
      <w:r w:rsidR="00C475F5">
        <w:rPr>
          <w:rFonts w:asciiTheme="majorHAnsi" w:hAnsiTheme="majorHAnsi" w:cstheme="minorHAnsi"/>
          <w:b/>
          <w:bCs/>
        </w:rPr>
        <w:t>20</w:t>
      </w:r>
      <w:r w:rsidRPr="003254BC">
        <w:rPr>
          <w:rFonts w:asciiTheme="majorHAnsi" w:hAnsiTheme="majorHAnsi" w:cstheme="minorHAnsi"/>
          <w:b/>
          <w:bCs/>
        </w:rPr>
        <w:t>) and why the work sample(s) was selected.</w:t>
      </w:r>
      <w:r w:rsidR="0001598A">
        <w:rPr>
          <w:rFonts w:asciiTheme="majorHAnsi" w:hAnsiTheme="majorHAnsi" w:cstheme="minorHAnsi"/>
          <w:b/>
          <w:bCs/>
        </w:rPr>
        <w:t xml:space="preserve"> </w:t>
      </w:r>
      <w:r w:rsidR="0001598A">
        <w:rPr>
          <w:rFonts w:asciiTheme="majorHAnsi" w:hAnsiTheme="majorHAnsi" w:cstheme="minorHAnsi"/>
        </w:rPr>
        <w:t>A</w:t>
      </w:r>
      <w:r w:rsidRPr="003254BC">
        <w:rPr>
          <w:rFonts w:asciiTheme="majorHAnsi" w:hAnsiTheme="majorHAnsi" w:cstheme="minorHAnsi"/>
        </w:rPr>
        <w:t xml:space="preserve">ddress how the sample(s) relates </w:t>
      </w:r>
      <w:r w:rsidR="001109DD">
        <w:rPr>
          <w:rFonts w:asciiTheme="majorHAnsi" w:hAnsiTheme="majorHAnsi" w:cstheme="minorHAnsi"/>
        </w:rPr>
        <w:t xml:space="preserve">fulfilling </w:t>
      </w:r>
      <w:r w:rsidRPr="003254BC">
        <w:rPr>
          <w:rFonts w:asciiTheme="majorHAnsi" w:hAnsiTheme="majorHAnsi" w:cstheme="minorHAnsi"/>
        </w:rPr>
        <w:t xml:space="preserve">your </w:t>
      </w:r>
      <w:r w:rsidR="002D5607">
        <w:rPr>
          <w:rFonts w:asciiTheme="majorHAnsi" w:hAnsiTheme="majorHAnsi" w:cstheme="minorHAnsi"/>
        </w:rPr>
        <w:t>mission</w:t>
      </w:r>
      <w:r w:rsidRPr="003254BC">
        <w:rPr>
          <w:rFonts w:asciiTheme="majorHAnsi" w:hAnsiTheme="majorHAnsi" w:cstheme="minorHAnsi"/>
        </w:rPr>
        <w:t xml:space="preserve"> as an </w:t>
      </w:r>
      <w:r>
        <w:rPr>
          <w:rFonts w:asciiTheme="majorHAnsi" w:hAnsiTheme="majorHAnsi" w:cstheme="minorHAnsi"/>
        </w:rPr>
        <w:t>organization</w:t>
      </w:r>
      <w:r w:rsidRPr="003254BC">
        <w:rPr>
          <w:rFonts w:asciiTheme="majorHAnsi" w:hAnsiTheme="majorHAnsi" w:cstheme="minorHAnsi"/>
        </w:rPr>
        <w:t>. (1,</w:t>
      </w:r>
      <w:r w:rsidR="00C475F5">
        <w:rPr>
          <w:rFonts w:asciiTheme="majorHAnsi" w:hAnsiTheme="majorHAnsi" w:cstheme="minorHAnsi"/>
        </w:rPr>
        <w:t>5</w:t>
      </w:r>
      <w:r w:rsidRPr="003254BC">
        <w:rPr>
          <w:rFonts w:asciiTheme="majorHAnsi" w:hAnsiTheme="majorHAnsi" w:cstheme="minorHAnsi"/>
        </w:rPr>
        <w:t>00 character maximum with spaces)</w:t>
      </w:r>
    </w:p>
    <w:p w14:paraId="5E77EEB0" w14:textId="77777777" w:rsidR="006F28DA" w:rsidRDefault="006F28DA" w:rsidP="0094715D">
      <w:pPr>
        <w:widowControl w:val="0"/>
        <w:spacing w:after="0" w:line="240" w:lineRule="auto"/>
        <w:rPr>
          <w:rFonts w:asciiTheme="majorHAnsi" w:hAnsiTheme="majorHAnsi" w:cstheme="minorHAnsi"/>
          <w:b/>
          <w:bCs/>
        </w:rPr>
      </w:pPr>
    </w:p>
    <w:p w14:paraId="42366266" w14:textId="77777777" w:rsidR="00F22063" w:rsidRDefault="00F22063">
      <w:pPr>
        <w:rPr>
          <w:rFonts w:asciiTheme="majorHAnsi" w:eastAsiaTheme="majorEastAsia" w:hAnsiTheme="majorHAnsi" w:cstheme="majorBidi"/>
          <w:color w:val="365F91" w:themeColor="accent1" w:themeShade="BF"/>
          <w:sz w:val="32"/>
          <w:szCs w:val="32"/>
        </w:rPr>
      </w:pPr>
      <w:r>
        <w:rPr>
          <w:b/>
          <w:bCs/>
          <w:sz w:val="32"/>
          <w:szCs w:val="32"/>
        </w:rPr>
        <w:br w:type="page"/>
      </w:r>
    </w:p>
    <w:p w14:paraId="1FF1E210" w14:textId="69AD8E3B" w:rsidR="006F28DA" w:rsidRPr="005E741E" w:rsidRDefault="006F28DA" w:rsidP="0094715D">
      <w:pPr>
        <w:pStyle w:val="Heading1"/>
        <w:spacing w:before="360" w:after="120" w:line="240" w:lineRule="auto"/>
        <w:rPr>
          <w:rFonts w:ascii="Calibri" w:eastAsia="Calibri" w:hAnsi="Calibri" w:cs="Calibri"/>
          <w:b w:val="0"/>
          <w:bCs w:val="0"/>
          <w:sz w:val="22"/>
          <w:szCs w:val="22"/>
        </w:rPr>
      </w:pPr>
      <w:r w:rsidRPr="00D61475">
        <w:rPr>
          <w:b w:val="0"/>
          <w:bCs w:val="0"/>
          <w:sz w:val="32"/>
          <w:szCs w:val="32"/>
        </w:rPr>
        <w:lastRenderedPageBreak/>
        <w:t>Uploads</w:t>
      </w:r>
    </w:p>
    <w:p w14:paraId="2D8543BE" w14:textId="4CA7533E" w:rsidR="000A1E01" w:rsidRPr="00ED0863" w:rsidRDefault="000A1E01" w:rsidP="0094715D">
      <w:pPr>
        <w:spacing w:before="120" w:after="120" w:line="240" w:lineRule="auto"/>
        <w:rPr>
          <w:rFonts w:cs="Calibri Light"/>
          <w:b/>
          <w:bCs/>
        </w:rPr>
      </w:pPr>
      <w:r>
        <w:rPr>
          <w:rFonts w:cs="Calibri Light"/>
          <w:b/>
          <w:bCs/>
        </w:rPr>
        <w:t>All documents except for</w:t>
      </w:r>
      <w:r w:rsidR="008A5615">
        <w:rPr>
          <w:rFonts w:cs="Calibri Light"/>
          <w:b/>
          <w:bCs/>
        </w:rPr>
        <w:t xml:space="preserve"> </w:t>
      </w:r>
      <w:r>
        <w:rPr>
          <w:rFonts w:cs="Calibri Light"/>
          <w:b/>
          <w:bCs/>
        </w:rPr>
        <w:t>work samples must be submitted as PDFs. Contact AHCMC grants staff for assistance in converting documents to PDFs.</w:t>
      </w:r>
    </w:p>
    <w:p w14:paraId="48A7A993" w14:textId="5D45C877" w:rsidR="00F9131B" w:rsidRPr="00F9131B" w:rsidRDefault="00F9131B" w:rsidP="00F9131B">
      <w:pPr>
        <w:widowControl w:val="0"/>
        <w:spacing w:before="120" w:after="0" w:line="240" w:lineRule="auto"/>
        <w:rPr>
          <w:rFonts w:cs="Calibri Light"/>
        </w:rPr>
      </w:pPr>
      <w:r>
        <w:rPr>
          <w:rFonts w:eastAsia="Calibri" w:cstheme="majorBidi"/>
          <w:b/>
          <w:bCs/>
        </w:rPr>
        <w:t>*</w:t>
      </w:r>
      <w:r w:rsidRPr="00F9131B">
        <w:rPr>
          <w:rFonts w:eastAsia="Calibri" w:cstheme="majorBidi"/>
          <w:b/>
          <w:bCs/>
        </w:rPr>
        <w:t>Organizational Support Materials</w:t>
      </w:r>
    </w:p>
    <w:p w14:paraId="63215932" w14:textId="77777777" w:rsidR="00F9131B" w:rsidRPr="00F9131B" w:rsidRDefault="00F9131B" w:rsidP="00F9131B">
      <w:pPr>
        <w:pStyle w:val="ListParagraph"/>
        <w:widowControl w:val="0"/>
        <w:numPr>
          <w:ilvl w:val="1"/>
          <w:numId w:val="32"/>
        </w:numPr>
        <w:spacing w:after="0" w:line="240" w:lineRule="auto"/>
        <w:ind w:left="720"/>
        <w:contextualSpacing w:val="0"/>
        <w:rPr>
          <w:rFonts w:cs="Calibri Light"/>
        </w:rPr>
      </w:pPr>
      <w:r w:rsidRPr="00F9131B">
        <w:rPr>
          <w:rFonts w:cstheme="majorBidi"/>
        </w:rPr>
        <w:t xml:space="preserve">IRS Letter of </w:t>
      </w:r>
      <w:proofErr w:type="gramStart"/>
      <w:r w:rsidRPr="00F9131B">
        <w:rPr>
          <w:rFonts w:cstheme="majorBidi"/>
        </w:rPr>
        <w:t>Determination;</w:t>
      </w:r>
      <w:proofErr w:type="gramEnd"/>
    </w:p>
    <w:p w14:paraId="1167C97B" w14:textId="77777777" w:rsidR="00F9131B" w:rsidRPr="00F9131B" w:rsidRDefault="00F9131B" w:rsidP="00F9131B">
      <w:pPr>
        <w:pStyle w:val="ListParagraph"/>
        <w:widowControl w:val="0"/>
        <w:numPr>
          <w:ilvl w:val="1"/>
          <w:numId w:val="32"/>
        </w:numPr>
        <w:spacing w:after="0" w:line="240" w:lineRule="auto"/>
        <w:ind w:left="720"/>
        <w:contextualSpacing w:val="0"/>
        <w:rPr>
          <w:rFonts w:cs="Calibri Light"/>
        </w:rPr>
      </w:pPr>
      <w:r w:rsidRPr="00F9131B">
        <w:rPr>
          <w:rFonts w:eastAsia="Calibri" w:cstheme="minorHAnsi"/>
        </w:rPr>
        <w:t>List</w:t>
      </w:r>
      <w:r w:rsidRPr="00F9131B">
        <w:rPr>
          <w:rFonts w:eastAsia="Calibri" w:cstheme="minorHAnsi"/>
          <w:spacing w:val="-2"/>
        </w:rPr>
        <w:t xml:space="preserve"> </w:t>
      </w:r>
      <w:r w:rsidRPr="00F9131B">
        <w:rPr>
          <w:rFonts w:eastAsia="Calibri" w:cstheme="minorHAnsi"/>
        </w:rPr>
        <w:t xml:space="preserve">of </w:t>
      </w:r>
      <w:r w:rsidRPr="00F9131B">
        <w:rPr>
          <w:rFonts w:eastAsia="Calibri" w:cstheme="minorHAnsi"/>
          <w:spacing w:val="-1"/>
        </w:rPr>
        <w:t>Board</w:t>
      </w:r>
      <w:r w:rsidRPr="00F9131B">
        <w:rPr>
          <w:rFonts w:eastAsia="Calibri" w:cstheme="minorHAnsi"/>
          <w:spacing w:val="-3"/>
        </w:rPr>
        <w:t xml:space="preserve"> </w:t>
      </w:r>
      <w:r w:rsidRPr="00F9131B">
        <w:rPr>
          <w:rFonts w:eastAsia="Calibri" w:cstheme="minorHAnsi"/>
        </w:rPr>
        <w:t>of</w:t>
      </w:r>
      <w:r w:rsidRPr="00F9131B">
        <w:rPr>
          <w:rFonts w:eastAsia="Calibri" w:cstheme="minorHAnsi"/>
          <w:spacing w:val="-2"/>
        </w:rPr>
        <w:t xml:space="preserve"> </w:t>
      </w:r>
      <w:r w:rsidRPr="00F9131B">
        <w:rPr>
          <w:rFonts w:eastAsia="Calibri" w:cstheme="minorHAnsi"/>
          <w:spacing w:val="-1"/>
        </w:rPr>
        <w:t xml:space="preserve">Directors and </w:t>
      </w:r>
      <w:proofErr w:type="gramStart"/>
      <w:r w:rsidRPr="00F9131B">
        <w:rPr>
          <w:rFonts w:eastAsia="Calibri" w:cstheme="minorHAnsi"/>
          <w:spacing w:val="-1"/>
        </w:rPr>
        <w:t>affiliation;</w:t>
      </w:r>
      <w:proofErr w:type="gramEnd"/>
    </w:p>
    <w:p w14:paraId="55A91FE4" w14:textId="77777777" w:rsidR="00F9131B" w:rsidRPr="00F9131B" w:rsidRDefault="00F9131B" w:rsidP="00F9131B">
      <w:pPr>
        <w:pStyle w:val="ListParagraph"/>
        <w:widowControl w:val="0"/>
        <w:numPr>
          <w:ilvl w:val="2"/>
          <w:numId w:val="32"/>
        </w:numPr>
        <w:spacing w:after="0" w:line="240" w:lineRule="auto"/>
        <w:ind w:left="1440"/>
        <w:contextualSpacing w:val="0"/>
        <w:rPr>
          <w:rFonts w:cs="Calibri Light"/>
        </w:rPr>
      </w:pPr>
      <w:r w:rsidRPr="00F9131B">
        <w:rPr>
          <w:rFonts w:eastAsia="Calibri" w:cstheme="minorHAnsi"/>
          <w:spacing w:val="-1"/>
        </w:rPr>
        <w:t>Include work and residency addresses (city and ZIP Code accepted)</w:t>
      </w:r>
    </w:p>
    <w:p w14:paraId="54394E1C" w14:textId="77777777" w:rsidR="00F9131B" w:rsidRPr="00F9131B" w:rsidRDefault="00F9131B" w:rsidP="00F9131B">
      <w:pPr>
        <w:pStyle w:val="ListParagraph"/>
        <w:widowControl w:val="0"/>
        <w:numPr>
          <w:ilvl w:val="2"/>
          <w:numId w:val="32"/>
        </w:numPr>
        <w:spacing w:after="0" w:line="240" w:lineRule="auto"/>
        <w:ind w:left="1440"/>
        <w:contextualSpacing w:val="0"/>
        <w:rPr>
          <w:rFonts w:cs="Calibri Light"/>
        </w:rPr>
      </w:pPr>
      <w:r w:rsidRPr="00F9131B">
        <w:rPr>
          <w:rFonts w:eastAsia="Calibri" w:cstheme="minorHAnsi"/>
          <w:spacing w:val="-1"/>
        </w:rPr>
        <w:t xml:space="preserve">Members who reside and/or work in Montgomery County should be </w:t>
      </w:r>
      <w:proofErr w:type="gramStart"/>
      <w:r w:rsidRPr="00F9131B">
        <w:rPr>
          <w:rFonts w:eastAsia="Calibri" w:cstheme="minorHAnsi"/>
          <w:spacing w:val="-1"/>
        </w:rPr>
        <w:t>highlighted</w:t>
      </w:r>
      <w:proofErr w:type="gramEnd"/>
    </w:p>
    <w:p w14:paraId="357671AC" w14:textId="77777777" w:rsidR="00F9131B" w:rsidRPr="00F9131B" w:rsidRDefault="00F9131B" w:rsidP="00F9131B">
      <w:pPr>
        <w:pStyle w:val="ListParagraph"/>
        <w:widowControl w:val="0"/>
        <w:numPr>
          <w:ilvl w:val="1"/>
          <w:numId w:val="32"/>
        </w:numPr>
        <w:spacing w:after="0" w:line="240" w:lineRule="auto"/>
        <w:ind w:left="720"/>
        <w:contextualSpacing w:val="0"/>
        <w:rPr>
          <w:rFonts w:cs="Calibri Light"/>
        </w:rPr>
      </w:pPr>
      <w:r w:rsidRPr="00F9131B">
        <w:rPr>
          <w:rFonts w:cstheme="majorBidi"/>
        </w:rPr>
        <w:t xml:space="preserve">Bios of key staff </w:t>
      </w:r>
      <w:r w:rsidRPr="00F9131B">
        <w:rPr>
          <w:rFonts w:cstheme="majorBidi"/>
          <w:color w:val="000000" w:themeColor="text1"/>
        </w:rPr>
        <w:t xml:space="preserve">indicating paid full-time staff, paid part-time staff, and unpaid </w:t>
      </w:r>
      <w:proofErr w:type="gramStart"/>
      <w:r w:rsidRPr="00F9131B">
        <w:rPr>
          <w:rFonts w:cstheme="majorBidi"/>
          <w:color w:val="000000" w:themeColor="text1"/>
        </w:rPr>
        <w:t>volunteers</w:t>
      </w:r>
      <w:r w:rsidRPr="00F9131B">
        <w:rPr>
          <w:rFonts w:cstheme="majorBidi"/>
        </w:rPr>
        <w:t>;</w:t>
      </w:r>
      <w:proofErr w:type="gramEnd"/>
      <w:r w:rsidRPr="00F9131B">
        <w:rPr>
          <w:rFonts w:cstheme="majorBidi"/>
        </w:rPr>
        <w:t xml:space="preserve"> </w:t>
      </w:r>
    </w:p>
    <w:p w14:paraId="1BF3A3BC" w14:textId="77777777" w:rsidR="00F9131B" w:rsidRPr="00F9131B" w:rsidRDefault="00F9131B" w:rsidP="00F9131B">
      <w:pPr>
        <w:pStyle w:val="ListParagraph"/>
        <w:widowControl w:val="0"/>
        <w:numPr>
          <w:ilvl w:val="1"/>
          <w:numId w:val="32"/>
        </w:numPr>
        <w:spacing w:after="0" w:line="240" w:lineRule="auto"/>
        <w:ind w:left="720"/>
        <w:contextualSpacing w:val="0"/>
        <w:rPr>
          <w:rFonts w:cs="Calibri Light"/>
        </w:rPr>
      </w:pPr>
      <w:r w:rsidRPr="00F9131B">
        <w:rPr>
          <w:rFonts w:cstheme="majorBidi"/>
        </w:rPr>
        <w:t>Current Strategic Plan, if available; and</w:t>
      </w:r>
    </w:p>
    <w:p w14:paraId="6CDD2B60" w14:textId="77777777" w:rsidR="00F9131B" w:rsidRPr="00F9131B" w:rsidRDefault="00F9131B" w:rsidP="00F9131B">
      <w:pPr>
        <w:pStyle w:val="ListParagraph"/>
        <w:widowControl w:val="0"/>
        <w:numPr>
          <w:ilvl w:val="1"/>
          <w:numId w:val="32"/>
        </w:numPr>
        <w:spacing w:after="0" w:line="240" w:lineRule="auto"/>
        <w:ind w:left="720"/>
        <w:contextualSpacing w:val="0"/>
        <w:rPr>
          <w:rFonts w:cs="Calibri Light"/>
        </w:rPr>
      </w:pPr>
      <w:r w:rsidRPr="00F9131B">
        <w:rPr>
          <w:rFonts w:cstheme="majorBidi"/>
        </w:rPr>
        <w:t>Organizational Chart, if available.</w:t>
      </w:r>
    </w:p>
    <w:p w14:paraId="7BD5F809" w14:textId="443505FB" w:rsidR="00F9131B" w:rsidRPr="00F9131B" w:rsidRDefault="00F9131B" w:rsidP="00F9131B">
      <w:pPr>
        <w:widowControl w:val="0"/>
        <w:spacing w:before="120" w:after="0" w:line="240" w:lineRule="auto"/>
        <w:rPr>
          <w:rFonts w:cs="Calibri Light"/>
        </w:rPr>
      </w:pPr>
      <w:r>
        <w:rPr>
          <w:rFonts w:cstheme="majorBidi"/>
          <w:b/>
          <w:bCs/>
        </w:rPr>
        <w:t>*</w:t>
      </w:r>
      <w:r w:rsidRPr="00F9131B">
        <w:rPr>
          <w:rFonts w:cstheme="majorBidi"/>
          <w:b/>
          <w:bCs/>
        </w:rPr>
        <w:t>Project Support Materials</w:t>
      </w:r>
    </w:p>
    <w:p w14:paraId="5A995C57" w14:textId="77777777" w:rsidR="00F9131B" w:rsidRPr="00F9131B" w:rsidRDefault="00F9131B" w:rsidP="00F9131B">
      <w:pPr>
        <w:pStyle w:val="ListParagraph"/>
        <w:widowControl w:val="0"/>
        <w:numPr>
          <w:ilvl w:val="1"/>
          <w:numId w:val="32"/>
        </w:numPr>
        <w:spacing w:after="0" w:line="240" w:lineRule="auto"/>
        <w:ind w:left="720"/>
        <w:contextualSpacing w:val="0"/>
        <w:rPr>
          <w:rFonts w:cs="Calibri Light"/>
        </w:rPr>
      </w:pPr>
      <w:r w:rsidRPr="00F9131B">
        <w:t>Materials should assist the reviewers in determining the planning and design process of the proposed activity:</w:t>
      </w:r>
    </w:p>
    <w:p w14:paraId="4878652C" w14:textId="77777777" w:rsidR="00F9131B" w:rsidRPr="00F9131B" w:rsidRDefault="00F9131B" w:rsidP="00F9131B">
      <w:pPr>
        <w:pStyle w:val="ListParagraph"/>
        <w:widowControl w:val="0"/>
        <w:numPr>
          <w:ilvl w:val="2"/>
          <w:numId w:val="32"/>
        </w:numPr>
        <w:spacing w:after="0" w:line="240" w:lineRule="auto"/>
        <w:ind w:left="1440"/>
        <w:contextualSpacing w:val="0"/>
        <w:rPr>
          <w:rFonts w:cs="Calibri Light"/>
        </w:rPr>
      </w:pPr>
      <w:r w:rsidRPr="00F9131B">
        <w:t>Including not limited to, reports from earlier phases of the project, consultant proposals, consultant CVs, information about how other organizations have approached similar activities, articles about best practices in the field for this type of activity, and/or relevant training bulletins.</w:t>
      </w:r>
    </w:p>
    <w:p w14:paraId="4DCE3495" w14:textId="77777777" w:rsidR="00F9131B" w:rsidRPr="00F9131B" w:rsidRDefault="00F9131B" w:rsidP="00F9131B">
      <w:pPr>
        <w:pStyle w:val="ListParagraph"/>
        <w:widowControl w:val="0"/>
        <w:numPr>
          <w:ilvl w:val="1"/>
          <w:numId w:val="32"/>
        </w:numPr>
        <w:spacing w:after="0" w:line="240" w:lineRule="auto"/>
        <w:ind w:left="720"/>
        <w:contextualSpacing w:val="0"/>
        <w:rPr>
          <w:rFonts w:cs="Calibri Light"/>
        </w:rPr>
      </w:pPr>
      <w:r w:rsidRPr="00F9131B">
        <w:t xml:space="preserve">If the grant request includes funds for equipment and/or technology, project support materials must include a list of the items that will be purchased, a list of possible manufacturers/vendors, and the estimated cost of each item. </w:t>
      </w:r>
    </w:p>
    <w:p w14:paraId="7AC40BAC" w14:textId="77777777" w:rsidR="00F9131B" w:rsidRPr="00F9131B" w:rsidRDefault="00F9131B" w:rsidP="00F9131B">
      <w:pPr>
        <w:pStyle w:val="ListParagraph"/>
        <w:widowControl w:val="0"/>
        <w:numPr>
          <w:ilvl w:val="1"/>
          <w:numId w:val="32"/>
        </w:numPr>
        <w:spacing w:after="0" w:line="240" w:lineRule="auto"/>
        <w:ind w:left="720"/>
        <w:contextualSpacing w:val="0"/>
        <w:rPr>
          <w:rFonts w:cs="Calibri Light"/>
        </w:rPr>
      </w:pPr>
      <w:r w:rsidRPr="00F9131B">
        <w:rPr>
          <w:b/>
          <w:bCs/>
        </w:rPr>
        <w:t>One PDF no more than 10 pages.</w:t>
      </w:r>
    </w:p>
    <w:p w14:paraId="4E00B3A1" w14:textId="664E2FBB" w:rsidR="00F9131B" w:rsidRPr="00F9131B" w:rsidRDefault="00F9131B" w:rsidP="00F9131B">
      <w:pPr>
        <w:widowControl w:val="0"/>
        <w:spacing w:before="120" w:after="0" w:line="240" w:lineRule="auto"/>
        <w:rPr>
          <w:rFonts w:cs="Calibri Light"/>
        </w:rPr>
      </w:pPr>
      <w:r>
        <w:rPr>
          <w:rFonts w:cstheme="majorBidi"/>
          <w:b/>
          <w:bCs/>
        </w:rPr>
        <w:t>*</w:t>
      </w:r>
      <w:r w:rsidRPr="00F9131B">
        <w:rPr>
          <w:rFonts w:cstheme="majorBidi"/>
          <w:b/>
          <w:bCs/>
        </w:rPr>
        <w:t>Financial Support Materials</w:t>
      </w:r>
    </w:p>
    <w:p w14:paraId="0BF801EE" w14:textId="77777777" w:rsidR="00F9131B" w:rsidRPr="00F9131B" w:rsidRDefault="00F9131B" w:rsidP="00F9131B">
      <w:pPr>
        <w:pStyle w:val="ListParagraph"/>
        <w:widowControl w:val="0"/>
        <w:numPr>
          <w:ilvl w:val="1"/>
          <w:numId w:val="32"/>
        </w:numPr>
        <w:spacing w:after="0" w:line="240" w:lineRule="auto"/>
        <w:ind w:left="720"/>
        <w:contextualSpacing w:val="0"/>
        <w:rPr>
          <w:rFonts w:cs="Calibri Light"/>
        </w:rPr>
      </w:pPr>
      <w:r w:rsidRPr="00F9131B">
        <w:rPr>
          <w:rFonts w:cstheme="majorBidi"/>
        </w:rPr>
        <w:t xml:space="preserve">FY20 990, or if the FY20 990 is not yet available, the letter of </w:t>
      </w:r>
      <w:proofErr w:type="gramStart"/>
      <w:r w:rsidRPr="00F9131B">
        <w:rPr>
          <w:rFonts w:cstheme="majorBidi"/>
        </w:rPr>
        <w:t>extension;</w:t>
      </w:r>
      <w:proofErr w:type="gramEnd"/>
    </w:p>
    <w:p w14:paraId="446EC427" w14:textId="77777777" w:rsidR="00F9131B" w:rsidRPr="00F9131B" w:rsidRDefault="00F9131B" w:rsidP="00F9131B">
      <w:pPr>
        <w:pStyle w:val="ListParagraph"/>
        <w:widowControl w:val="0"/>
        <w:numPr>
          <w:ilvl w:val="2"/>
          <w:numId w:val="32"/>
        </w:numPr>
        <w:spacing w:after="0" w:line="240" w:lineRule="auto"/>
        <w:ind w:left="1440"/>
        <w:contextualSpacing w:val="0"/>
        <w:rPr>
          <w:rFonts w:cs="Calibri Light"/>
        </w:rPr>
      </w:pPr>
      <w:r w:rsidRPr="00F9131B">
        <w:rPr>
          <w:rFonts w:cstheme="majorBidi"/>
          <w:b/>
          <w:bCs/>
        </w:rPr>
        <w:t>If the FY20 990 is not received by June 1, 2021, the organization will be disqualified.</w:t>
      </w:r>
    </w:p>
    <w:p w14:paraId="75AD63DC" w14:textId="4FE58184" w:rsidR="00F9131B" w:rsidRPr="0018231C" w:rsidRDefault="00F9131B" w:rsidP="0018231C">
      <w:pPr>
        <w:pStyle w:val="ListParagraph"/>
        <w:widowControl w:val="0"/>
        <w:numPr>
          <w:ilvl w:val="1"/>
          <w:numId w:val="32"/>
        </w:numPr>
        <w:spacing w:after="0" w:line="240" w:lineRule="auto"/>
        <w:ind w:left="720"/>
        <w:contextualSpacing w:val="0"/>
        <w:rPr>
          <w:rFonts w:cs="Calibri Light"/>
        </w:rPr>
      </w:pPr>
      <w:r w:rsidRPr="00F9131B">
        <w:rPr>
          <w:rFonts w:cstheme="majorBidi"/>
        </w:rPr>
        <w:t xml:space="preserve">FY20 </w:t>
      </w:r>
      <w:r w:rsidRPr="0018231C">
        <w:rPr>
          <w:rFonts w:cstheme="majorBidi"/>
        </w:rPr>
        <w:t xml:space="preserve">audit </w:t>
      </w:r>
      <w:r w:rsidR="00C533DB">
        <w:rPr>
          <w:rFonts w:cstheme="majorBidi"/>
        </w:rPr>
        <w:t>and/or financial review</w:t>
      </w:r>
      <w:r w:rsidR="002302D8">
        <w:rPr>
          <w:rFonts w:cstheme="majorBidi"/>
        </w:rPr>
        <w:t>,</w:t>
      </w:r>
      <w:r w:rsidR="003562C3">
        <w:rPr>
          <w:rFonts w:cstheme="majorBidi"/>
        </w:rPr>
        <w:t xml:space="preserve"> or </w:t>
      </w:r>
      <w:r w:rsidR="002302D8">
        <w:rPr>
          <w:rFonts w:cstheme="majorBidi"/>
        </w:rPr>
        <w:t xml:space="preserve">if not yet available, the </w:t>
      </w:r>
      <w:r w:rsidR="003562C3">
        <w:rPr>
          <w:rFonts w:cstheme="majorBidi"/>
        </w:rPr>
        <w:t>letter of extension</w:t>
      </w:r>
      <w:r w:rsidR="00C533DB">
        <w:rPr>
          <w:rFonts w:cstheme="majorBidi"/>
        </w:rPr>
        <w:t xml:space="preserve">, if </w:t>
      </w:r>
      <w:proofErr w:type="gramStart"/>
      <w:r w:rsidR="00C533DB">
        <w:rPr>
          <w:rFonts w:cstheme="majorBidi"/>
        </w:rPr>
        <w:t>applicable</w:t>
      </w:r>
      <w:r w:rsidRPr="0018231C">
        <w:rPr>
          <w:rFonts w:cstheme="majorBidi"/>
        </w:rPr>
        <w:t>;</w:t>
      </w:r>
      <w:proofErr w:type="gramEnd"/>
    </w:p>
    <w:p w14:paraId="17DCEB3B" w14:textId="704780F0" w:rsidR="00F9131B" w:rsidRPr="00F9131B" w:rsidRDefault="00F9131B" w:rsidP="00F9131B">
      <w:pPr>
        <w:pStyle w:val="ListParagraph"/>
        <w:widowControl w:val="0"/>
        <w:numPr>
          <w:ilvl w:val="2"/>
          <w:numId w:val="32"/>
        </w:numPr>
        <w:spacing w:after="0" w:line="240" w:lineRule="auto"/>
        <w:ind w:left="1440"/>
        <w:contextualSpacing w:val="0"/>
        <w:rPr>
          <w:rFonts w:cs="Calibri Light"/>
        </w:rPr>
      </w:pPr>
      <w:r w:rsidRPr="00F9131B">
        <w:rPr>
          <w:rFonts w:cstheme="majorBidi"/>
          <w:b/>
          <w:bCs/>
        </w:rPr>
        <w:t xml:space="preserve">If the FY20 </w:t>
      </w:r>
      <w:r w:rsidR="00D65D88">
        <w:rPr>
          <w:rFonts w:cstheme="majorBidi"/>
          <w:b/>
          <w:bCs/>
        </w:rPr>
        <w:t>audit</w:t>
      </w:r>
      <w:r w:rsidRPr="00F9131B">
        <w:rPr>
          <w:rFonts w:cstheme="majorBidi"/>
          <w:b/>
          <w:bCs/>
        </w:rPr>
        <w:t xml:space="preserve"> </w:t>
      </w:r>
      <w:r w:rsidR="00C533DB">
        <w:rPr>
          <w:rFonts w:cstheme="majorBidi"/>
          <w:b/>
          <w:bCs/>
        </w:rPr>
        <w:t xml:space="preserve">and/or financial review </w:t>
      </w:r>
      <w:r w:rsidRPr="00F9131B">
        <w:rPr>
          <w:rFonts w:cstheme="majorBidi"/>
          <w:b/>
          <w:bCs/>
        </w:rPr>
        <w:t xml:space="preserve">is not submitted by June 1, 2021, the organization will be disqualified. </w:t>
      </w:r>
      <w:r w:rsidRPr="00F9131B">
        <w:rPr>
          <w:rFonts w:cstheme="majorBidi"/>
        </w:rPr>
        <w:t xml:space="preserve">Refer to page 5 of </w:t>
      </w:r>
      <w:r w:rsidR="00EE6322">
        <w:rPr>
          <w:rFonts w:cstheme="majorBidi"/>
        </w:rPr>
        <w:t>the FY22 AG</w:t>
      </w:r>
      <w:r w:rsidRPr="00F9131B">
        <w:rPr>
          <w:rFonts w:cstheme="majorBidi"/>
        </w:rPr>
        <w:t xml:space="preserve"> guidelines for more information about the audit/financial review requirements.</w:t>
      </w:r>
    </w:p>
    <w:p w14:paraId="1138F71A" w14:textId="77777777" w:rsidR="00F9131B" w:rsidRPr="00F9131B" w:rsidRDefault="00F9131B" w:rsidP="00F9131B">
      <w:pPr>
        <w:pStyle w:val="ListParagraph"/>
        <w:widowControl w:val="0"/>
        <w:numPr>
          <w:ilvl w:val="1"/>
          <w:numId w:val="32"/>
        </w:numPr>
        <w:spacing w:after="0" w:line="240" w:lineRule="auto"/>
        <w:ind w:left="720"/>
        <w:contextualSpacing w:val="0"/>
        <w:rPr>
          <w:rFonts w:cs="Calibri Light"/>
        </w:rPr>
      </w:pPr>
      <w:r w:rsidRPr="00F9131B">
        <w:rPr>
          <w:rFonts w:eastAsia="Calibri"/>
        </w:rPr>
        <w:t xml:space="preserve">Profit &amp; Loss for the most recently completed fiscal </w:t>
      </w:r>
      <w:proofErr w:type="gramStart"/>
      <w:r w:rsidRPr="00F9131B">
        <w:rPr>
          <w:rFonts w:eastAsia="Calibri"/>
        </w:rPr>
        <w:t>year;</w:t>
      </w:r>
      <w:proofErr w:type="gramEnd"/>
    </w:p>
    <w:p w14:paraId="516C4A8E" w14:textId="77777777" w:rsidR="00F9131B" w:rsidRPr="00F9131B" w:rsidRDefault="00F9131B" w:rsidP="00F9131B">
      <w:pPr>
        <w:pStyle w:val="ListParagraph"/>
        <w:widowControl w:val="0"/>
        <w:numPr>
          <w:ilvl w:val="1"/>
          <w:numId w:val="32"/>
        </w:numPr>
        <w:spacing w:after="0" w:line="240" w:lineRule="auto"/>
        <w:ind w:left="720"/>
        <w:contextualSpacing w:val="0"/>
        <w:rPr>
          <w:rFonts w:cs="Calibri Light"/>
        </w:rPr>
      </w:pPr>
      <w:r w:rsidRPr="00F9131B">
        <w:rPr>
          <w:rFonts w:eastAsia="Calibri"/>
        </w:rPr>
        <w:t xml:space="preserve">Balance Sheet for the most recently completed fiscal </w:t>
      </w:r>
      <w:proofErr w:type="gramStart"/>
      <w:r w:rsidRPr="00F9131B">
        <w:rPr>
          <w:rFonts w:eastAsia="Calibri"/>
        </w:rPr>
        <w:t>year</w:t>
      </w:r>
      <w:r w:rsidRPr="00F9131B">
        <w:rPr>
          <w:rFonts w:cstheme="majorBidi"/>
        </w:rPr>
        <w:t>;</w:t>
      </w:r>
      <w:proofErr w:type="gramEnd"/>
    </w:p>
    <w:p w14:paraId="42750692" w14:textId="77777777" w:rsidR="00F9131B" w:rsidRPr="00F9131B" w:rsidRDefault="00F9131B" w:rsidP="00F9131B">
      <w:pPr>
        <w:pStyle w:val="ListParagraph"/>
        <w:widowControl w:val="0"/>
        <w:numPr>
          <w:ilvl w:val="1"/>
          <w:numId w:val="32"/>
        </w:numPr>
        <w:spacing w:after="0" w:line="240" w:lineRule="auto"/>
        <w:ind w:left="720"/>
        <w:contextualSpacing w:val="0"/>
        <w:rPr>
          <w:rFonts w:cs="Calibri Light"/>
        </w:rPr>
      </w:pPr>
      <w:r w:rsidRPr="00F9131B">
        <w:rPr>
          <w:rFonts w:cstheme="majorBidi"/>
        </w:rPr>
        <w:t xml:space="preserve">Current fiscal year operating budget with actuals </w:t>
      </w:r>
      <w:proofErr w:type="gramStart"/>
      <w:r w:rsidRPr="00F9131B">
        <w:rPr>
          <w:rFonts w:cstheme="majorBidi"/>
        </w:rPr>
        <w:t>year-to-date;</w:t>
      </w:r>
      <w:proofErr w:type="gramEnd"/>
    </w:p>
    <w:p w14:paraId="0031B2C4" w14:textId="3685E944" w:rsidR="00F2589C" w:rsidRPr="00F2589C" w:rsidRDefault="390D6B90" w:rsidP="00F9131B">
      <w:pPr>
        <w:pStyle w:val="ListParagraph"/>
        <w:widowControl w:val="0"/>
        <w:numPr>
          <w:ilvl w:val="1"/>
          <w:numId w:val="32"/>
        </w:numPr>
        <w:spacing w:after="0" w:line="240" w:lineRule="auto"/>
        <w:ind w:left="720"/>
        <w:contextualSpacing w:val="0"/>
        <w:rPr>
          <w:rFonts w:cs="Calibri Light"/>
        </w:rPr>
      </w:pPr>
      <w:r w:rsidRPr="102C95A0">
        <w:rPr>
          <w:rFonts w:cstheme="majorBidi"/>
        </w:rPr>
        <w:t xml:space="preserve">AHCMC </w:t>
      </w:r>
      <w:r w:rsidR="00F9131B" w:rsidRPr="00F9131B">
        <w:rPr>
          <w:rFonts w:cstheme="majorBidi"/>
        </w:rPr>
        <w:t xml:space="preserve">Budget </w:t>
      </w:r>
      <w:proofErr w:type="gramStart"/>
      <w:r w:rsidR="00F9131B" w:rsidRPr="00F9131B">
        <w:rPr>
          <w:rFonts w:cstheme="majorBidi"/>
        </w:rPr>
        <w:t>Worksheet</w:t>
      </w:r>
      <w:r w:rsidR="000B45B4">
        <w:rPr>
          <w:rFonts w:cstheme="majorBidi"/>
        </w:rPr>
        <w:t>;</w:t>
      </w:r>
      <w:proofErr w:type="gramEnd"/>
    </w:p>
    <w:p w14:paraId="1E89F8D7" w14:textId="316415DB" w:rsidR="00F9131B" w:rsidRPr="00F9131B" w:rsidRDefault="00F2589C" w:rsidP="00F2589C">
      <w:pPr>
        <w:pStyle w:val="ListParagraph"/>
        <w:widowControl w:val="0"/>
        <w:numPr>
          <w:ilvl w:val="2"/>
          <w:numId w:val="32"/>
        </w:numPr>
        <w:spacing w:after="0" w:line="240" w:lineRule="auto"/>
        <w:contextualSpacing w:val="0"/>
        <w:rPr>
          <w:rFonts w:asciiTheme="majorBidi" w:eastAsiaTheme="majorBidi" w:hAnsiTheme="majorBidi" w:cstheme="majorBidi"/>
        </w:rPr>
      </w:pPr>
      <w:r w:rsidRPr="102C95A0">
        <w:rPr>
          <w:rFonts w:cs="Calibri Light"/>
        </w:rPr>
        <w:t>W</w:t>
      </w:r>
      <w:r w:rsidR="67B7CFCB" w:rsidRPr="102C95A0">
        <w:rPr>
          <w:rFonts w:cs="Calibri Light"/>
        </w:rPr>
        <w:t xml:space="preserve">ill be a fillable chart in SM Apply. </w:t>
      </w:r>
      <w:hyperlink r:id="rId15">
        <w:r w:rsidR="67B7CFCB" w:rsidRPr="102C95A0">
          <w:rPr>
            <w:rStyle w:val="Hyperlink"/>
            <w:rFonts w:eastAsia="Calibri" w:cs="Calibri"/>
          </w:rPr>
          <w:t>Download a template of the Budget Worksheet under the “Application” tab on the AHCMC website by clicking here</w:t>
        </w:r>
      </w:hyperlink>
      <w:r w:rsidR="00F9131B" w:rsidRPr="102C95A0">
        <w:rPr>
          <w:rFonts w:cstheme="majorBidi"/>
        </w:rPr>
        <w:t xml:space="preserve">; </w:t>
      </w:r>
    </w:p>
    <w:p w14:paraId="2E1C15DD" w14:textId="7D1F1F46" w:rsidR="00F9131B" w:rsidRPr="00C475F5" w:rsidRDefault="00F9131B" w:rsidP="00F9131B">
      <w:pPr>
        <w:pStyle w:val="ListParagraph"/>
        <w:widowControl w:val="0"/>
        <w:numPr>
          <w:ilvl w:val="1"/>
          <w:numId w:val="32"/>
        </w:numPr>
        <w:spacing w:after="0" w:line="240" w:lineRule="auto"/>
        <w:ind w:left="720"/>
        <w:contextualSpacing w:val="0"/>
        <w:rPr>
          <w:rFonts w:cs="Calibri Light"/>
        </w:rPr>
      </w:pPr>
      <w:r w:rsidRPr="00F9131B">
        <w:rPr>
          <w:rFonts w:cs="Arial"/>
          <w:bCs/>
          <w:lang w:val="en"/>
        </w:rPr>
        <w:t xml:space="preserve">Documentation of pledges of financial support for the required </w:t>
      </w:r>
      <w:proofErr w:type="gramStart"/>
      <w:r w:rsidRPr="00F9131B">
        <w:rPr>
          <w:rFonts w:cs="Arial"/>
          <w:bCs/>
          <w:lang w:val="en"/>
        </w:rPr>
        <w:t>match</w:t>
      </w:r>
      <w:r w:rsidR="00C475F5">
        <w:rPr>
          <w:rFonts w:cs="Arial"/>
          <w:bCs/>
          <w:lang w:val="en"/>
        </w:rPr>
        <w:t>;</w:t>
      </w:r>
      <w:proofErr w:type="gramEnd"/>
    </w:p>
    <w:p w14:paraId="2DFFCB6C" w14:textId="517CB314" w:rsidR="00C475F5" w:rsidRPr="00F9131B" w:rsidRDefault="00C475F5" w:rsidP="00F9131B">
      <w:pPr>
        <w:pStyle w:val="ListParagraph"/>
        <w:widowControl w:val="0"/>
        <w:numPr>
          <w:ilvl w:val="1"/>
          <w:numId w:val="32"/>
        </w:numPr>
        <w:spacing w:after="0" w:line="240" w:lineRule="auto"/>
        <w:ind w:left="720"/>
        <w:contextualSpacing w:val="0"/>
        <w:rPr>
          <w:rFonts w:cs="Calibri Light"/>
        </w:rPr>
      </w:pPr>
      <w:r>
        <w:rPr>
          <w:rFonts w:cs="Calibri Light"/>
        </w:rPr>
        <w:t xml:space="preserve">Projected </w:t>
      </w:r>
      <w:r w:rsidR="005A505F">
        <w:rPr>
          <w:rFonts w:cs="Calibri Light"/>
        </w:rPr>
        <w:t>upcoming fiscal year</w:t>
      </w:r>
      <w:r>
        <w:rPr>
          <w:rFonts w:cs="Calibri Light"/>
        </w:rPr>
        <w:t xml:space="preserve"> operating budget, if available.</w:t>
      </w:r>
    </w:p>
    <w:p w14:paraId="067F9D40" w14:textId="0CBE9DFF" w:rsidR="00F9131B" w:rsidRPr="00F9131B" w:rsidRDefault="00F9131B" w:rsidP="00F9131B">
      <w:pPr>
        <w:widowControl w:val="0"/>
        <w:spacing w:before="120" w:after="0" w:line="240" w:lineRule="auto"/>
        <w:rPr>
          <w:rFonts w:cs="Calibri Light"/>
        </w:rPr>
      </w:pPr>
      <w:r>
        <w:rPr>
          <w:rFonts w:cs="Calibri Light"/>
          <w:b/>
          <w:bCs/>
        </w:rPr>
        <w:t>*</w:t>
      </w:r>
      <w:r w:rsidRPr="00F9131B">
        <w:rPr>
          <w:rFonts w:cs="Calibri Light"/>
          <w:b/>
          <w:bCs/>
        </w:rPr>
        <w:t>Programming Support Materials</w:t>
      </w:r>
    </w:p>
    <w:p w14:paraId="68C04B2F" w14:textId="77777777" w:rsidR="00F9131B" w:rsidRPr="00F9131B" w:rsidRDefault="00F9131B" w:rsidP="00F9131B">
      <w:pPr>
        <w:pStyle w:val="ListParagraph"/>
        <w:widowControl w:val="0"/>
        <w:numPr>
          <w:ilvl w:val="1"/>
          <w:numId w:val="32"/>
        </w:numPr>
        <w:spacing w:after="0" w:line="240" w:lineRule="auto"/>
        <w:ind w:left="720"/>
        <w:contextualSpacing w:val="0"/>
      </w:pPr>
      <w:r w:rsidRPr="00F9131B">
        <w:t>Include materials that will assist the panel in evaluating the applicant’s programming, presenting, and/or producing activities (i.e., newspaper clippings, program booklet, photos, brochures, or flyers).</w:t>
      </w:r>
    </w:p>
    <w:p w14:paraId="341126FD" w14:textId="77777777" w:rsidR="00F9131B" w:rsidRPr="00F9131B" w:rsidRDefault="00F9131B" w:rsidP="00F9131B">
      <w:pPr>
        <w:pStyle w:val="ListParagraph"/>
        <w:widowControl w:val="0"/>
        <w:numPr>
          <w:ilvl w:val="1"/>
          <w:numId w:val="32"/>
        </w:numPr>
        <w:spacing w:after="0" w:line="240" w:lineRule="auto"/>
        <w:ind w:left="720"/>
        <w:contextualSpacing w:val="0"/>
      </w:pPr>
      <w:r w:rsidRPr="00F9131B">
        <w:rPr>
          <w:b/>
          <w:bCs/>
        </w:rPr>
        <w:t>One PDF no more than 10 pages.</w:t>
      </w:r>
    </w:p>
    <w:p w14:paraId="711218FF" w14:textId="77777777" w:rsidR="00C475F5" w:rsidRDefault="00C475F5" w:rsidP="00F9131B">
      <w:pPr>
        <w:widowControl w:val="0"/>
        <w:spacing w:before="120" w:after="0" w:line="240" w:lineRule="auto"/>
        <w:rPr>
          <w:b/>
          <w:bCs/>
        </w:rPr>
      </w:pPr>
    </w:p>
    <w:p w14:paraId="11117461" w14:textId="29D87BCC" w:rsidR="00F9131B" w:rsidRPr="00F9131B" w:rsidRDefault="00F9131B" w:rsidP="00F9131B">
      <w:pPr>
        <w:widowControl w:val="0"/>
        <w:spacing w:before="120" w:after="0" w:line="240" w:lineRule="auto"/>
        <w:rPr>
          <w:rFonts w:cs="Calibri Light"/>
        </w:rPr>
      </w:pPr>
      <w:r>
        <w:rPr>
          <w:b/>
          <w:bCs/>
        </w:rPr>
        <w:lastRenderedPageBreak/>
        <w:t>*</w:t>
      </w:r>
      <w:r w:rsidRPr="00F9131B">
        <w:rPr>
          <w:b/>
          <w:bCs/>
        </w:rPr>
        <w:t>Work Sample(s)</w:t>
      </w:r>
    </w:p>
    <w:p w14:paraId="65AA771E" w14:textId="77777777" w:rsidR="00F9131B" w:rsidRPr="00F9131B" w:rsidRDefault="00F9131B" w:rsidP="00F9131B">
      <w:pPr>
        <w:pStyle w:val="ListParagraph"/>
        <w:widowControl w:val="0"/>
        <w:numPr>
          <w:ilvl w:val="1"/>
          <w:numId w:val="32"/>
        </w:numPr>
        <w:spacing w:after="0" w:line="240" w:lineRule="auto"/>
        <w:ind w:left="720"/>
        <w:contextualSpacing w:val="0"/>
        <w:rPr>
          <w:rFonts w:cs="Calibri Light"/>
        </w:rPr>
      </w:pPr>
      <w:r w:rsidRPr="00F9131B">
        <w:rPr>
          <w:rFonts w:eastAsia="Calibri"/>
        </w:rPr>
        <w:t xml:space="preserve">Upload work sample(s) </w:t>
      </w:r>
      <w:r w:rsidRPr="00F9131B">
        <w:rPr>
          <w:rFonts w:eastAsia="Calibri"/>
          <w:spacing w:val="-1"/>
        </w:rPr>
        <w:t>that</w:t>
      </w:r>
      <w:r w:rsidRPr="00F9131B">
        <w:rPr>
          <w:rFonts w:eastAsia="Calibri"/>
        </w:rPr>
        <w:t xml:space="preserve"> </w:t>
      </w:r>
      <w:r w:rsidRPr="00F9131B">
        <w:rPr>
          <w:rFonts w:eastAsia="Calibri"/>
          <w:spacing w:val="-1"/>
        </w:rPr>
        <w:t>demonstrate</w:t>
      </w:r>
      <w:r w:rsidRPr="00F9131B">
        <w:rPr>
          <w:rFonts w:eastAsia="Calibri"/>
        </w:rPr>
        <w:t xml:space="preserve"> </w:t>
      </w:r>
      <w:r w:rsidRPr="00F9131B">
        <w:rPr>
          <w:rFonts w:eastAsia="Calibri"/>
          <w:spacing w:val="-1"/>
        </w:rPr>
        <w:t>the applicant’s</w:t>
      </w:r>
      <w:r w:rsidRPr="00F9131B">
        <w:rPr>
          <w:rFonts w:eastAsia="Calibri"/>
        </w:rPr>
        <w:t xml:space="preserve"> </w:t>
      </w:r>
      <w:r w:rsidRPr="00F9131B">
        <w:rPr>
          <w:rFonts w:eastAsia="Calibri"/>
          <w:spacing w:val="-1"/>
        </w:rPr>
        <w:t>abilities</w:t>
      </w:r>
      <w:r w:rsidRPr="00F9131B">
        <w:rPr>
          <w:rFonts w:eastAsia="Calibri"/>
        </w:rPr>
        <w:t xml:space="preserve"> and</w:t>
      </w:r>
      <w:r w:rsidRPr="00F9131B">
        <w:rPr>
          <w:rFonts w:eastAsia="Calibri"/>
          <w:spacing w:val="-2"/>
        </w:rPr>
        <w:t xml:space="preserve"> </w:t>
      </w:r>
      <w:r w:rsidRPr="00F9131B">
        <w:rPr>
          <w:rFonts w:eastAsia="Calibri"/>
          <w:spacing w:val="-1"/>
        </w:rPr>
        <w:t>achievements.</w:t>
      </w:r>
    </w:p>
    <w:p w14:paraId="57A8977C" w14:textId="77777777" w:rsidR="00F9131B" w:rsidRPr="00F9131B" w:rsidRDefault="00F9131B" w:rsidP="00F9131B">
      <w:pPr>
        <w:pStyle w:val="ListParagraph"/>
        <w:widowControl w:val="0"/>
        <w:numPr>
          <w:ilvl w:val="2"/>
          <w:numId w:val="32"/>
        </w:numPr>
        <w:spacing w:after="0" w:line="240" w:lineRule="auto"/>
        <w:ind w:left="1440"/>
        <w:contextualSpacing w:val="0"/>
        <w:rPr>
          <w:rFonts w:cs="Calibri Light"/>
        </w:rPr>
      </w:pPr>
      <w:r w:rsidRPr="00F9131B">
        <w:rPr>
          <w:rFonts w:eastAsia="Calibri"/>
          <w:spacing w:val="-1"/>
        </w:rPr>
        <w:t>Applicants should submit their strongest work samples – quality</w:t>
      </w:r>
      <w:r w:rsidRPr="00F9131B">
        <w:rPr>
          <w:rFonts w:eastAsia="Calibri"/>
          <w:spacing w:val="-2"/>
        </w:rPr>
        <w:t xml:space="preserve"> </w:t>
      </w:r>
      <w:r w:rsidRPr="00F9131B">
        <w:rPr>
          <w:rFonts w:eastAsia="Calibri"/>
          <w:spacing w:val="-1"/>
        </w:rPr>
        <w:t>work</w:t>
      </w:r>
      <w:r w:rsidRPr="00F9131B">
        <w:rPr>
          <w:rFonts w:eastAsia="Calibri"/>
          <w:spacing w:val="-3"/>
        </w:rPr>
        <w:t xml:space="preserve"> </w:t>
      </w:r>
      <w:r w:rsidRPr="00F9131B">
        <w:rPr>
          <w:rFonts w:eastAsia="Calibri"/>
          <w:spacing w:val="-1"/>
        </w:rPr>
        <w:t>samples are</w:t>
      </w:r>
      <w:r w:rsidRPr="00F9131B">
        <w:rPr>
          <w:rFonts w:eastAsia="Calibri"/>
        </w:rPr>
        <w:t xml:space="preserve"> </w:t>
      </w:r>
      <w:r w:rsidRPr="00F9131B">
        <w:rPr>
          <w:rFonts w:eastAsia="Calibri"/>
          <w:spacing w:val="-1"/>
        </w:rPr>
        <w:t>critical t</w:t>
      </w:r>
      <w:r w:rsidRPr="00F9131B">
        <w:rPr>
          <w:rFonts w:eastAsia="Calibri"/>
        </w:rPr>
        <w:t>o</w:t>
      </w:r>
      <w:r w:rsidRPr="00F9131B">
        <w:rPr>
          <w:rFonts w:eastAsia="Calibri"/>
          <w:spacing w:val="-1"/>
        </w:rPr>
        <w:t xml:space="preserve"> </w:t>
      </w:r>
      <w:r w:rsidRPr="00F9131B">
        <w:rPr>
          <w:rFonts w:eastAsia="Calibri"/>
        </w:rPr>
        <w:t xml:space="preserve">the </w:t>
      </w:r>
      <w:r w:rsidRPr="00F9131B">
        <w:rPr>
          <w:rFonts w:eastAsia="Calibri"/>
          <w:spacing w:val="-1"/>
        </w:rPr>
        <w:t>evaluation</w:t>
      </w:r>
      <w:r w:rsidRPr="00F9131B">
        <w:rPr>
          <w:rFonts w:eastAsia="Calibri"/>
          <w:spacing w:val="-3"/>
        </w:rPr>
        <w:t xml:space="preserve"> </w:t>
      </w:r>
      <w:r w:rsidRPr="00F9131B">
        <w:rPr>
          <w:rFonts w:eastAsia="Calibri"/>
        </w:rPr>
        <w:t xml:space="preserve">of </w:t>
      </w:r>
      <w:r w:rsidRPr="00F9131B">
        <w:rPr>
          <w:rFonts w:eastAsia="Calibri"/>
          <w:spacing w:val="-1"/>
        </w:rPr>
        <w:t>an</w:t>
      </w:r>
      <w:r w:rsidRPr="00F9131B">
        <w:rPr>
          <w:rFonts w:eastAsia="Calibri"/>
        </w:rPr>
        <w:t xml:space="preserve"> </w:t>
      </w:r>
      <w:r w:rsidRPr="00F9131B">
        <w:rPr>
          <w:rFonts w:eastAsia="Calibri"/>
          <w:spacing w:val="-1"/>
        </w:rPr>
        <w:t>application.</w:t>
      </w:r>
    </w:p>
    <w:p w14:paraId="1306C3CE" w14:textId="77777777" w:rsidR="00F9131B" w:rsidRPr="00F9131B" w:rsidRDefault="00F9131B" w:rsidP="00F9131B">
      <w:pPr>
        <w:pStyle w:val="ListParagraph"/>
        <w:widowControl w:val="0"/>
        <w:numPr>
          <w:ilvl w:val="1"/>
          <w:numId w:val="32"/>
        </w:numPr>
        <w:spacing w:after="0" w:line="240" w:lineRule="auto"/>
        <w:ind w:left="720"/>
        <w:contextualSpacing w:val="0"/>
        <w:rPr>
          <w:rFonts w:cs="Calibri Light"/>
        </w:rPr>
      </w:pPr>
      <w:r w:rsidRPr="00F9131B">
        <w:rPr>
          <w:rFonts w:eastAsia="Calibri"/>
          <w:spacing w:val="-1"/>
        </w:rPr>
        <w:t>Submit work sample(s) in the format specified below:</w:t>
      </w:r>
    </w:p>
    <w:p w14:paraId="05927082" w14:textId="77777777" w:rsidR="00F9131B" w:rsidRPr="00F9131B" w:rsidRDefault="00F9131B" w:rsidP="00F9131B">
      <w:pPr>
        <w:pStyle w:val="ListParagraph"/>
        <w:widowControl w:val="0"/>
        <w:numPr>
          <w:ilvl w:val="2"/>
          <w:numId w:val="32"/>
        </w:numPr>
        <w:spacing w:after="0" w:line="240" w:lineRule="auto"/>
        <w:ind w:left="1440"/>
        <w:contextualSpacing w:val="0"/>
        <w:rPr>
          <w:rFonts w:cstheme="majorHAnsi"/>
          <w:b/>
          <w:color w:val="000000" w:themeColor="text1"/>
        </w:rPr>
      </w:pPr>
      <w:r w:rsidRPr="00F9131B">
        <w:rPr>
          <w:rFonts w:cstheme="majorHAnsi"/>
          <w:color w:val="000000" w:themeColor="text1"/>
          <w:u w:val="single"/>
        </w:rPr>
        <w:t>Images</w:t>
      </w:r>
      <w:r w:rsidRPr="00F9131B">
        <w:rPr>
          <w:rFonts w:cstheme="majorHAnsi"/>
          <w:color w:val="000000" w:themeColor="text1"/>
        </w:rPr>
        <w:t>: Maximum 10 images, up to 4 MB per file, which can be uploaded individually or formatted as one PDF.</w:t>
      </w:r>
    </w:p>
    <w:p w14:paraId="5DF2E751" w14:textId="77777777" w:rsidR="00F9131B" w:rsidRPr="00F9131B" w:rsidRDefault="00F9131B" w:rsidP="00F9131B">
      <w:pPr>
        <w:pStyle w:val="ListParagraph"/>
        <w:widowControl w:val="0"/>
        <w:numPr>
          <w:ilvl w:val="2"/>
          <w:numId w:val="32"/>
        </w:numPr>
        <w:spacing w:after="0" w:line="240" w:lineRule="auto"/>
        <w:ind w:left="1440"/>
        <w:contextualSpacing w:val="0"/>
        <w:rPr>
          <w:rFonts w:cstheme="majorHAnsi"/>
          <w:b/>
          <w:color w:val="000000" w:themeColor="text1"/>
        </w:rPr>
      </w:pPr>
      <w:r w:rsidRPr="00F9131B">
        <w:rPr>
          <w:rFonts w:cstheme="majorHAnsi"/>
          <w:color w:val="000000" w:themeColor="text1"/>
          <w:u w:val="single"/>
        </w:rPr>
        <w:t>Video</w:t>
      </w:r>
      <w:r w:rsidRPr="00F9131B">
        <w:rPr>
          <w:rFonts w:cstheme="majorHAnsi"/>
          <w:color w:val="000000" w:themeColor="text1"/>
        </w:rPr>
        <w:t xml:space="preserve">: Maximum 2 videos, up to 100 MB per file, no more than five minutes combined. </w:t>
      </w:r>
    </w:p>
    <w:p w14:paraId="4AA10231" w14:textId="77777777" w:rsidR="00F9131B" w:rsidRPr="00F9131B" w:rsidRDefault="00F9131B" w:rsidP="00F9131B">
      <w:pPr>
        <w:pStyle w:val="ListParagraph"/>
        <w:widowControl w:val="0"/>
        <w:numPr>
          <w:ilvl w:val="2"/>
          <w:numId w:val="32"/>
        </w:numPr>
        <w:spacing w:after="0" w:line="240" w:lineRule="auto"/>
        <w:ind w:left="1440"/>
        <w:contextualSpacing w:val="0"/>
        <w:rPr>
          <w:rFonts w:cstheme="majorHAnsi"/>
          <w:b/>
          <w:color w:val="000000" w:themeColor="text1"/>
        </w:rPr>
      </w:pPr>
      <w:r w:rsidRPr="00F9131B">
        <w:rPr>
          <w:rFonts w:cstheme="majorHAnsi"/>
          <w:color w:val="000000" w:themeColor="text1"/>
          <w:u w:val="single"/>
        </w:rPr>
        <w:t>Audio</w:t>
      </w:r>
      <w:r w:rsidRPr="00F9131B">
        <w:rPr>
          <w:rFonts w:cstheme="majorHAnsi"/>
          <w:color w:val="000000" w:themeColor="text1"/>
        </w:rPr>
        <w:t>: Maximum 2 files, up to 10 MB per file, no more than five minutes combined.</w:t>
      </w:r>
    </w:p>
    <w:p w14:paraId="1DDDDDA1" w14:textId="77777777" w:rsidR="00F9131B" w:rsidRPr="00F9131B" w:rsidRDefault="00F9131B" w:rsidP="00F9131B">
      <w:pPr>
        <w:pStyle w:val="ListParagraph"/>
        <w:widowControl w:val="0"/>
        <w:numPr>
          <w:ilvl w:val="3"/>
          <w:numId w:val="32"/>
        </w:numPr>
        <w:spacing w:after="0" w:line="240" w:lineRule="auto"/>
        <w:ind w:left="1800"/>
        <w:contextualSpacing w:val="0"/>
        <w:rPr>
          <w:rFonts w:cstheme="majorHAnsi"/>
          <w:b/>
          <w:color w:val="000000" w:themeColor="text1"/>
        </w:rPr>
      </w:pPr>
      <w:r w:rsidRPr="00F9131B">
        <w:rPr>
          <w:rFonts w:cstheme="minorHAnsi"/>
          <w:color w:val="000000" w:themeColor="text1"/>
        </w:rPr>
        <w:t>Live</w:t>
      </w:r>
      <w:r w:rsidRPr="00F9131B">
        <w:rPr>
          <w:rFonts w:cstheme="minorHAnsi"/>
        </w:rPr>
        <w:t xml:space="preserve"> video or audio hyperlinks can also be placed within PDF (i.e., a live hyperlink to YouTube within a PDF).</w:t>
      </w:r>
    </w:p>
    <w:p w14:paraId="638C3C6F" w14:textId="2F65145E" w:rsidR="00F9131B" w:rsidRPr="00F9131B" w:rsidRDefault="00F9131B" w:rsidP="00F9131B">
      <w:pPr>
        <w:pStyle w:val="ListParagraph"/>
        <w:widowControl w:val="0"/>
        <w:numPr>
          <w:ilvl w:val="3"/>
          <w:numId w:val="32"/>
        </w:numPr>
        <w:spacing w:after="0" w:line="240" w:lineRule="auto"/>
        <w:ind w:left="1800"/>
        <w:contextualSpacing w:val="0"/>
        <w:rPr>
          <w:rFonts w:cstheme="majorHAnsi"/>
          <w:b/>
          <w:color w:val="000000" w:themeColor="text1"/>
        </w:rPr>
      </w:pPr>
      <w:r w:rsidRPr="00F9131B">
        <w:rPr>
          <w:rStyle w:val="normaltextrun"/>
          <w:rFonts w:cs="Calibri"/>
        </w:rPr>
        <w:t>If the submitted video and/or audio is more than five minutes combined, include instructions for which segments the panel should pay attention to</w:t>
      </w:r>
      <w:r w:rsidR="004F2B8D">
        <w:rPr>
          <w:rStyle w:val="normaltextrun"/>
          <w:rFonts w:cs="Calibri"/>
        </w:rPr>
        <w:t>.</w:t>
      </w:r>
      <w:r w:rsidR="00B807FE">
        <w:rPr>
          <w:rStyle w:val="normaltextrun"/>
          <w:rFonts w:cs="Calibri"/>
        </w:rPr>
        <w:t xml:space="preserve"> </w:t>
      </w:r>
      <w:r w:rsidR="004F2B8D" w:rsidRPr="005C42CA">
        <w:rPr>
          <w:rStyle w:val="normaltextrun"/>
          <w:rFonts w:cs="Calibri"/>
        </w:rPr>
        <w:t>(Ex: Please click on the YouTube hyperlink to watch the video from 0:47 to 4:10</w:t>
      </w:r>
      <w:r w:rsidR="004F2B8D">
        <w:rPr>
          <w:rStyle w:val="normaltextrun"/>
          <w:rFonts w:cs="Calibri"/>
        </w:rPr>
        <w:t>.</w:t>
      </w:r>
      <w:r w:rsidR="004F2B8D" w:rsidRPr="005C42CA">
        <w:rPr>
          <w:rStyle w:val="normaltextrun"/>
          <w:rFonts w:cs="Calibri"/>
        </w:rPr>
        <w:t>)</w:t>
      </w:r>
    </w:p>
    <w:p w14:paraId="15F74B17" w14:textId="77777777" w:rsidR="00F9131B" w:rsidRPr="00F9131B" w:rsidRDefault="00F9131B" w:rsidP="00F9131B">
      <w:pPr>
        <w:pStyle w:val="ListParagraph"/>
        <w:widowControl w:val="0"/>
        <w:numPr>
          <w:ilvl w:val="2"/>
          <w:numId w:val="32"/>
        </w:numPr>
        <w:spacing w:after="0" w:line="240" w:lineRule="auto"/>
        <w:ind w:left="1440"/>
        <w:contextualSpacing w:val="0"/>
        <w:rPr>
          <w:rFonts w:cs="Calibri Light"/>
        </w:rPr>
      </w:pPr>
      <w:r w:rsidRPr="00F9131B">
        <w:rPr>
          <w:rFonts w:eastAsia="Calibri" w:cstheme="minorHAnsi"/>
          <w:spacing w:val="-1"/>
          <w:u w:val="single"/>
        </w:rPr>
        <w:t>Written</w:t>
      </w:r>
      <w:r w:rsidRPr="00F9131B">
        <w:rPr>
          <w:rFonts w:eastAsia="Calibri" w:cstheme="minorHAnsi"/>
          <w:spacing w:val="-3"/>
          <w:u w:val="single"/>
        </w:rPr>
        <w:t xml:space="preserve"> W</w:t>
      </w:r>
      <w:r w:rsidRPr="00F9131B">
        <w:rPr>
          <w:rFonts w:eastAsia="Calibri" w:cstheme="minorHAnsi"/>
          <w:spacing w:val="-1"/>
          <w:u w:val="single"/>
        </w:rPr>
        <w:t>ork</w:t>
      </w:r>
      <w:r w:rsidRPr="00F9131B">
        <w:rPr>
          <w:rFonts w:eastAsia="Calibri" w:cstheme="minorHAnsi"/>
          <w:spacing w:val="-1"/>
        </w:rPr>
        <w:t>:</w:t>
      </w:r>
    </w:p>
    <w:p w14:paraId="4B085FE3" w14:textId="08502CE5" w:rsidR="00F9131B" w:rsidRPr="00F9131B" w:rsidRDefault="00FA69DD" w:rsidP="00F9131B">
      <w:pPr>
        <w:pStyle w:val="ListParagraph"/>
        <w:widowControl w:val="0"/>
        <w:numPr>
          <w:ilvl w:val="3"/>
          <w:numId w:val="32"/>
        </w:numPr>
        <w:spacing w:after="0" w:line="240" w:lineRule="auto"/>
        <w:ind w:left="1800"/>
        <w:contextualSpacing w:val="0"/>
        <w:rPr>
          <w:rFonts w:cs="Calibri Light"/>
        </w:rPr>
      </w:pPr>
      <w:r>
        <w:rPr>
          <w:rFonts w:eastAsia="Calibri" w:cstheme="minorHAnsi"/>
          <w:spacing w:val="-1"/>
        </w:rPr>
        <w:t xml:space="preserve">Maximum </w:t>
      </w:r>
      <w:r w:rsidR="00F9131B" w:rsidRPr="00F9131B">
        <w:rPr>
          <w:rFonts w:eastAsia="Calibri" w:cstheme="minorHAnsi"/>
          <w:spacing w:val="-1"/>
        </w:rPr>
        <w:t>10 pages, double-spaced</w:t>
      </w:r>
      <w:r>
        <w:rPr>
          <w:rFonts w:eastAsia="Calibri" w:cstheme="minorHAnsi"/>
          <w:spacing w:val="-1"/>
        </w:rPr>
        <w:t xml:space="preserve"> with</w:t>
      </w:r>
      <w:r w:rsidR="00F9131B" w:rsidRPr="00F9131B">
        <w:rPr>
          <w:rFonts w:eastAsia="Calibri" w:cstheme="minorHAnsi"/>
          <w:spacing w:val="-1"/>
        </w:rPr>
        <w:t xml:space="preserve"> at least 11-point font</w:t>
      </w:r>
      <w:r>
        <w:rPr>
          <w:rFonts w:eastAsia="Calibri" w:cstheme="minorHAnsi"/>
          <w:spacing w:val="-1"/>
        </w:rPr>
        <w:t xml:space="preserve"> and </w:t>
      </w:r>
      <w:r w:rsidR="00F9131B" w:rsidRPr="00F9131B">
        <w:rPr>
          <w:rFonts w:eastAsia="Calibri" w:cstheme="minorHAnsi"/>
          <w:spacing w:val="-1"/>
        </w:rPr>
        <w:t>1-inch margins</w:t>
      </w:r>
      <w:r w:rsidR="00F9131B" w:rsidRPr="00F9131B">
        <w:rPr>
          <w:rFonts w:eastAsia="Calibri" w:cstheme="minorHAnsi"/>
        </w:rPr>
        <w:t>.</w:t>
      </w:r>
    </w:p>
    <w:p w14:paraId="67A0AC54" w14:textId="77777777" w:rsidR="00F9131B" w:rsidRPr="00F9131B" w:rsidRDefault="00F9131B" w:rsidP="00F9131B">
      <w:pPr>
        <w:pStyle w:val="ListParagraph"/>
        <w:widowControl w:val="0"/>
        <w:numPr>
          <w:ilvl w:val="3"/>
          <w:numId w:val="32"/>
        </w:numPr>
        <w:spacing w:after="0" w:line="240" w:lineRule="auto"/>
        <w:ind w:left="1800"/>
        <w:contextualSpacing w:val="0"/>
        <w:rPr>
          <w:rFonts w:cs="Calibri Light"/>
        </w:rPr>
      </w:pPr>
      <w:r w:rsidRPr="00F9131B">
        <w:t>If the work submitted is a portion of a larger work, include a synopsis of the chapters and an outline of the complete work. Clearly explain how and where the piece submitted fits into the whole.</w:t>
      </w:r>
    </w:p>
    <w:p w14:paraId="19FFEE61" w14:textId="77777777" w:rsidR="00F9131B" w:rsidRPr="00F9131B" w:rsidRDefault="00F9131B" w:rsidP="00F9131B">
      <w:pPr>
        <w:pStyle w:val="ListParagraph"/>
        <w:widowControl w:val="0"/>
        <w:numPr>
          <w:ilvl w:val="1"/>
          <w:numId w:val="32"/>
        </w:numPr>
        <w:spacing w:after="0" w:line="240" w:lineRule="auto"/>
        <w:ind w:left="720"/>
        <w:contextualSpacing w:val="0"/>
        <w:rPr>
          <w:rFonts w:cs="Calibri Light"/>
        </w:rPr>
      </w:pPr>
      <w:r w:rsidRPr="00F9131B">
        <w:rPr>
          <w:rFonts w:eastAsia="Calibri"/>
          <w:spacing w:val="-1"/>
        </w:rPr>
        <w:t>Applicants are encouraged to submit samples reflecting recently completed work. Samples must adhere to the following guidelines for the discipline of the work in which the applicant is engaged:</w:t>
      </w:r>
    </w:p>
    <w:p w14:paraId="0A68CD3E" w14:textId="5942483C" w:rsidR="00F9131B" w:rsidRPr="00F9131B" w:rsidRDefault="00F9131B" w:rsidP="00F9131B">
      <w:pPr>
        <w:pStyle w:val="ListParagraph"/>
        <w:widowControl w:val="0"/>
        <w:numPr>
          <w:ilvl w:val="2"/>
          <w:numId w:val="32"/>
        </w:numPr>
        <w:spacing w:after="0" w:line="240" w:lineRule="auto"/>
        <w:ind w:left="1440"/>
        <w:contextualSpacing w:val="0"/>
        <w:rPr>
          <w:rFonts w:cs="Calibri Light"/>
        </w:rPr>
      </w:pPr>
      <w:r w:rsidRPr="00F9131B">
        <w:rPr>
          <w:u w:val="single"/>
        </w:rPr>
        <w:t>For Presenting and/or Multidisciplinary</w:t>
      </w:r>
      <w:r w:rsidRPr="00F9131B">
        <w:t xml:space="preserve">: </w:t>
      </w:r>
      <w:r w:rsidR="00A248C2">
        <w:t>W</w:t>
      </w:r>
      <w:r w:rsidRPr="00F9131B">
        <w:t xml:space="preserve">ork sample(s) </w:t>
      </w:r>
      <w:r w:rsidR="00A248C2">
        <w:t>must</w:t>
      </w:r>
      <w:r w:rsidRPr="00F9131B">
        <w:t xml:space="preserve"> convey more than one </w:t>
      </w:r>
      <w:proofErr w:type="gramStart"/>
      <w:r w:rsidRPr="00F9131B">
        <w:t>arts</w:t>
      </w:r>
      <w:proofErr w:type="gramEnd"/>
      <w:r w:rsidRPr="00F9131B">
        <w:t xml:space="preserve"> and/or humanities discipline.</w:t>
      </w:r>
    </w:p>
    <w:p w14:paraId="71967A5E" w14:textId="77777777" w:rsidR="00F9131B" w:rsidRPr="00F9131B" w:rsidRDefault="00F9131B" w:rsidP="00F9131B">
      <w:pPr>
        <w:pStyle w:val="ListParagraph"/>
        <w:widowControl w:val="0"/>
        <w:numPr>
          <w:ilvl w:val="2"/>
          <w:numId w:val="32"/>
        </w:numPr>
        <w:spacing w:after="0" w:line="240" w:lineRule="auto"/>
        <w:ind w:left="1440"/>
        <w:contextualSpacing w:val="0"/>
        <w:rPr>
          <w:rFonts w:cs="Calibri Light"/>
        </w:rPr>
      </w:pPr>
      <w:r w:rsidRPr="00F9131B">
        <w:rPr>
          <w:u w:val="single"/>
        </w:rPr>
        <w:t>For Performing Arts</w:t>
      </w:r>
      <w:r w:rsidRPr="00F9131B">
        <w:t xml:space="preserve">: </w:t>
      </w:r>
      <w:r w:rsidRPr="00F9131B">
        <w:rPr>
          <w:b/>
          <w:bCs/>
        </w:rPr>
        <w:t xml:space="preserve">Applicants are highly encouraged to submit video or audio work samples, instead of stills or photos. </w:t>
      </w:r>
      <w:r w:rsidRPr="00F9131B">
        <w:t>If the applicant’s work includes audience interaction, a live performance recording is helpful.</w:t>
      </w:r>
    </w:p>
    <w:p w14:paraId="34E166DA" w14:textId="77777777" w:rsidR="00F9131B" w:rsidRPr="00F9131B" w:rsidRDefault="00F9131B" w:rsidP="00F9131B">
      <w:pPr>
        <w:pStyle w:val="ListParagraph"/>
        <w:widowControl w:val="0"/>
        <w:numPr>
          <w:ilvl w:val="2"/>
          <w:numId w:val="32"/>
        </w:numPr>
        <w:spacing w:after="0" w:line="240" w:lineRule="auto"/>
        <w:ind w:left="1440"/>
        <w:contextualSpacing w:val="0"/>
        <w:rPr>
          <w:rFonts w:cs="Calibri Light"/>
        </w:rPr>
      </w:pPr>
      <w:r w:rsidRPr="00F9131B">
        <w:rPr>
          <w:u w:val="single"/>
        </w:rPr>
        <w:t>For History or Social Sciences, Historical, Critical, or Theoretical Approaches to the Arts, Linguistics, Literary Analysis, Philosophy, Writing, Ethics or Comparative Religion</w:t>
      </w:r>
      <w:r w:rsidRPr="00F9131B">
        <w:t xml:space="preserve">: Follow the format for written work. </w:t>
      </w:r>
    </w:p>
    <w:p w14:paraId="46339907" w14:textId="77777777" w:rsidR="00F9131B" w:rsidRPr="00F9131B" w:rsidRDefault="00F9131B" w:rsidP="00F9131B">
      <w:pPr>
        <w:pStyle w:val="ListParagraph"/>
        <w:widowControl w:val="0"/>
        <w:numPr>
          <w:ilvl w:val="2"/>
          <w:numId w:val="32"/>
        </w:numPr>
        <w:spacing w:after="0" w:line="240" w:lineRule="auto"/>
        <w:ind w:left="1440"/>
        <w:contextualSpacing w:val="0"/>
        <w:rPr>
          <w:rFonts w:cs="Calibri Light"/>
        </w:rPr>
      </w:pPr>
      <w:r w:rsidRPr="00F9131B">
        <w:rPr>
          <w:u w:val="single"/>
        </w:rPr>
        <w:t>For Media, Design, and Visual Arts</w:t>
      </w:r>
      <w:r w:rsidRPr="00F9131B">
        <w:t>: Follow the format for video and image files.</w:t>
      </w:r>
    </w:p>
    <w:p w14:paraId="524164A7" w14:textId="77777777" w:rsidR="0066542E" w:rsidRPr="005E741E" w:rsidRDefault="000A1E01" w:rsidP="0066542E">
      <w:pPr>
        <w:pStyle w:val="Heading1"/>
        <w:spacing w:before="360" w:after="120" w:line="240" w:lineRule="auto"/>
        <w:rPr>
          <w:rFonts w:ascii="Calibri" w:eastAsia="Calibri" w:hAnsi="Calibri" w:cs="Calibri"/>
          <w:b w:val="0"/>
          <w:bCs w:val="0"/>
          <w:sz w:val="22"/>
          <w:szCs w:val="22"/>
        </w:rPr>
      </w:pPr>
      <w:r>
        <w:br w:type="page"/>
      </w:r>
      <w:r w:rsidR="0066542E">
        <w:rPr>
          <w:b w:val="0"/>
          <w:bCs w:val="0"/>
          <w:sz w:val="32"/>
          <w:szCs w:val="32"/>
        </w:rPr>
        <w:lastRenderedPageBreak/>
        <w:t>AHCMC Reporting Data</w:t>
      </w:r>
    </w:p>
    <w:p w14:paraId="31BF4D9C" w14:textId="77777777" w:rsidR="0066542E" w:rsidRDefault="0066542E" w:rsidP="0066542E">
      <w:pPr>
        <w:shd w:val="clear" w:color="auto" w:fill="FFFFFF"/>
        <w:spacing w:after="120" w:line="240" w:lineRule="auto"/>
        <w:textAlignment w:val="baseline"/>
        <w:rPr>
          <w:rFonts w:eastAsia="Times New Roman" w:cs="Calibri"/>
          <w:color w:val="000000"/>
          <w:lang w:bidi="ar-SA"/>
        </w:rPr>
      </w:pPr>
      <w:r w:rsidRPr="00CE22F7">
        <w:rPr>
          <w:rFonts w:eastAsia="Times New Roman" w:cs="Calibri"/>
          <w:color w:val="000000"/>
          <w:lang w:bidi="ar-SA"/>
        </w:rPr>
        <w:t>Please fill out the charts below. </w:t>
      </w:r>
      <w:r w:rsidRPr="00CE22F7">
        <w:rPr>
          <w:rFonts w:eastAsia="Times New Roman" w:cs="Calibri"/>
          <w:b/>
          <w:bCs/>
          <w:color w:val="000000"/>
          <w:lang w:bidi="ar-SA"/>
        </w:rPr>
        <w:t>These charts are for our own reporting purposes. This information will not be factored into the application evaluation or be seen by panelists.</w:t>
      </w:r>
      <w:r w:rsidRPr="00CE22F7">
        <w:rPr>
          <w:rFonts w:ascii="Helvetica" w:eastAsia="Times New Roman" w:hAnsi="Helvetica" w:cs="Helvetica"/>
          <w:color w:val="000000"/>
          <w:lang w:bidi="ar-SA"/>
        </w:rPr>
        <w:t> </w:t>
      </w:r>
      <w:r w:rsidRPr="00CE22F7">
        <w:rPr>
          <w:rFonts w:eastAsia="Times New Roman" w:cs="Calibri"/>
          <w:color w:val="000000"/>
          <w:lang w:bidi="ar-SA"/>
        </w:rPr>
        <w:t>If any of the line items are not applicable, write “0” and please explain why in the comment box below.</w:t>
      </w:r>
    </w:p>
    <w:p w14:paraId="13112594" w14:textId="77777777" w:rsidR="0066542E" w:rsidRDefault="0066542E" w:rsidP="0066542E">
      <w:pPr>
        <w:spacing w:after="0" w:line="240" w:lineRule="auto"/>
        <w:rPr>
          <w:rFonts w:asciiTheme="majorHAnsi" w:eastAsia="Calibri" w:hAnsiTheme="majorHAnsi" w:cstheme="majorBidi"/>
          <w:b/>
          <w:color w:val="000000" w:themeColor="text1"/>
          <w:lang w:bidi="ar-SA"/>
        </w:rPr>
      </w:pPr>
      <w:r>
        <w:rPr>
          <w:rFonts w:asciiTheme="majorHAnsi" w:eastAsia="Calibri" w:hAnsiTheme="majorHAnsi" w:cstheme="majorBidi"/>
          <w:b/>
          <w:color w:val="000000" w:themeColor="text1"/>
          <w:lang w:bidi="ar-SA"/>
        </w:rPr>
        <w:t>Use the links below to answer the following questions about your organization’s/group’s districts:</w:t>
      </w:r>
    </w:p>
    <w:p w14:paraId="13DB5252" w14:textId="77777777" w:rsidR="0066542E" w:rsidRDefault="00D60884" w:rsidP="0066542E">
      <w:pPr>
        <w:pStyle w:val="ListParagraph"/>
        <w:numPr>
          <w:ilvl w:val="0"/>
          <w:numId w:val="29"/>
        </w:numPr>
        <w:spacing w:after="0" w:line="240" w:lineRule="auto"/>
        <w:rPr>
          <w:rFonts w:asciiTheme="majorHAnsi" w:eastAsia="Calibri" w:hAnsiTheme="majorHAnsi" w:cstheme="majorBidi"/>
          <w:bCs/>
          <w:color w:val="000000" w:themeColor="text1"/>
          <w:lang w:bidi="ar-SA"/>
        </w:rPr>
      </w:pPr>
      <w:hyperlink r:id="rId16" w:history="1">
        <w:r w:rsidR="0066542E" w:rsidRPr="004576CB">
          <w:rPr>
            <w:rStyle w:val="Hyperlink"/>
            <w:rFonts w:asciiTheme="majorHAnsi" w:eastAsia="Calibri" w:hAnsiTheme="majorHAnsi" w:cstheme="majorBidi"/>
            <w:bCs/>
            <w:lang w:bidi="ar-SA"/>
          </w:rPr>
          <w:t>https://maryland.maps.arcgis.com/apps/webappviewer/index.html?id=177afa87a67746a4ac5496b2d0897fb7</w:t>
        </w:r>
      </w:hyperlink>
    </w:p>
    <w:p w14:paraId="5FF1C610" w14:textId="77777777" w:rsidR="0066542E" w:rsidRPr="005C3041" w:rsidRDefault="00D60884" w:rsidP="0066542E">
      <w:pPr>
        <w:pStyle w:val="ListParagraph"/>
        <w:numPr>
          <w:ilvl w:val="0"/>
          <w:numId w:val="29"/>
        </w:numPr>
        <w:spacing w:after="0" w:line="240" w:lineRule="auto"/>
        <w:rPr>
          <w:rFonts w:asciiTheme="majorHAnsi" w:eastAsia="Calibri" w:hAnsiTheme="majorHAnsi" w:cstheme="majorBidi"/>
          <w:bCs/>
          <w:color w:val="000000" w:themeColor="text1"/>
          <w:lang w:bidi="ar-SA"/>
        </w:rPr>
      </w:pPr>
      <w:hyperlink r:id="rId17" w:history="1">
        <w:r w:rsidR="0066542E" w:rsidRPr="004576CB">
          <w:rPr>
            <w:rStyle w:val="Hyperlink"/>
            <w:rFonts w:asciiTheme="majorHAnsi" w:eastAsia="Calibri" w:hAnsiTheme="majorHAnsi" w:cstheme="majorBidi"/>
            <w:bCs/>
            <w:lang w:bidi="ar-SA"/>
          </w:rPr>
          <w:t>https://www2.montgomerycountymd.gov/mccouncildistrict/</w:t>
        </w:r>
      </w:hyperlink>
    </w:p>
    <w:p w14:paraId="59484F71" w14:textId="77777777" w:rsidR="0066542E" w:rsidRPr="0065536A" w:rsidRDefault="0066542E" w:rsidP="0066542E">
      <w:pPr>
        <w:spacing w:before="120" w:after="0" w:line="240" w:lineRule="auto"/>
        <w:rPr>
          <w:rFonts w:asciiTheme="majorHAnsi" w:eastAsia="Calibri" w:hAnsiTheme="majorHAnsi" w:cstheme="majorBidi"/>
          <w:b/>
          <w:color w:val="000000" w:themeColor="text1"/>
          <w:lang w:bidi="ar-SA"/>
        </w:rPr>
      </w:pPr>
      <w:r>
        <w:rPr>
          <w:rFonts w:asciiTheme="majorHAnsi" w:eastAsia="Calibri" w:hAnsiTheme="majorHAnsi" w:cstheme="majorBidi"/>
          <w:b/>
          <w:color w:val="000000" w:themeColor="text1"/>
          <w:lang w:bidi="ar-SA"/>
        </w:rPr>
        <w:t>*</w:t>
      </w:r>
      <w:r w:rsidRPr="0065536A">
        <w:rPr>
          <w:rFonts w:asciiTheme="majorHAnsi" w:eastAsia="Calibri" w:hAnsiTheme="majorHAnsi" w:cstheme="majorBidi"/>
          <w:b/>
          <w:color w:val="000000" w:themeColor="text1"/>
          <w:lang w:bidi="ar-SA"/>
        </w:rPr>
        <w:t>Federal House District</w:t>
      </w:r>
      <w:r>
        <w:rPr>
          <w:rFonts w:asciiTheme="majorHAnsi" w:eastAsia="Calibri" w:hAnsiTheme="majorHAnsi" w:cstheme="majorBidi"/>
          <w:b/>
          <w:color w:val="000000" w:themeColor="text1"/>
          <w:lang w:bidi="ar-SA"/>
        </w:rPr>
        <w:t>:</w:t>
      </w:r>
    </w:p>
    <w:p w14:paraId="461C9704" w14:textId="77777777" w:rsidR="0066542E" w:rsidRPr="0065536A" w:rsidRDefault="0066542E" w:rsidP="0066542E">
      <w:pPr>
        <w:spacing w:after="0" w:line="240" w:lineRule="auto"/>
        <w:rPr>
          <w:rFonts w:asciiTheme="majorHAnsi" w:eastAsia="Calibri" w:hAnsiTheme="majorHAnsi" w:cstheme="majorBidi"/>
          <w:b/>
          <w:color w:val="000000" w:themeColor="text1"/>
          <w:lang w:bidi="ar-SA"/>
        </w:rPr>
      </w:pPr>
      <w:r>
        <w:rPr>
          <w:rFonts w:asciiTheme="majorHAnsi" w:eastAsia="Calibri" w:hAnsiTheme="majorHAnsi" w:cstheme="majorBidi"/>
          <w:b/>
          <w:color w:val="000000" w:themeColor="text1"/>
          <w:lang w:bidi="ar-SA"/>
        </w:rPr>
        <w:t>*</w:t>
      </w:r>
      <w:r w:rsidRPr="0065536A">
        <w:rPr>
          <w:rFonts w:asciiTheme="majorHAnsi" w:eastAsia="Calibri" w:hAnsiTheme="majorHAnsi" w:cstheme="majorBidi"/>
          <w:b/>
          <w:color w:val="000000" w:themeColor="text1"/>
          <w:lang w:bidi="ar-SA"/>
        </w:rPr>
        <w:t>State Senate District</w:t>
      </w:r>
      <w:r>
        <w:rPr>
          <w:rFonts w:asciiTheme="majorHAnsi" w:eastAsia="Calibri" w:hAnsiTheme="majorHAnsi" w:cstheme="majorBidi"/>
          <w:b/>
          <w:color w:val="000000" w:themeColor="text1"/>
          <w:lang w:bidi="ar-SA"/>
        </w:rPr>
        <w:t>:</w:t>
      </w:r>
    </w:p>
    <w:p w14:paraId="51DA3CAF" w14:textId="77777777" w:rsidR="0066542E" w:rsidRPr="0065536A" w:rsidRDefault="0066542E" w:rsidP="0066542E">
      <w:pPr>
        <w:spacing w:after="0" w:line="240" w:lineRule="auto"/>
        <w:rPr>
          <w:rFonts w:asciiTheme="majorHAnsi" w:eastAsia="Calibri" w:hAnsiTheme="majorHAnsi" w:cstheme="majorBidi"/>
          <w:b/>
          <w:color w:val="000000" w:themeColor="text1"/>
          <w:lang w:bidi="ar-SA"/>
        </w:rPr>
      </w:pPr>
      <w:r>
        <w:rPr>
          <w:rFonts w:asciiTheme="majorHAnsi" w:eastAsia="Calibri" w:hAnsiTheme="majorHAnsi" w:cstheme="majorBidi"/>
          <w:b/>
          <w:color w:val="000000" w:themeColor="text1"/>
          <w:lang w:bidi="ar-SA"/>
        </w:rPr>
        <w:t>*</w:t>
      </w:r>
      <w:r w:rsidRPr="0065536A">
        <w:rPr>
          <w:rFonts w:asciiTheme="majorHAnsi" w:eastAsia="Calibri" w:hAnsiTheme="majorHAnsi" w:cstheme="majorBidi"/>
          <w:b/>
          <w:color w:val="000000" w:themeColor="text1"/>
          <w:lang w:bidi="ar-SA"/>
        </w:rPr>
        <w:t>State Delegate District</w:t>
      </w:r>
      <w:r>
        <w:rPr>
          <w:rFonts w:asciiTheme="majorHAnsi" w:eastAsia="Calibri" w:hAnsiTheme="majorHAnsi" w:cstheme="majorBidi"/>
          <w:b/>
          <w:color w:val="000000" w:themeColor="text1"/>
          <w:lang w:bidi="ar-SA"/>
        </w:rPr>
        <w:t>:</w:t>
      </w:r>
    </w:p>
    <w:p w14:paraId="3C56E34F" w14:textId="77777777" w:rsidR="0066542E" w:rsidRDefault="0066542E" w:rsidP="0066542E">
      <w:pPr>
        <w:spacing w:after="0" w:line="240" w:lineRule="auto"/>
        <w:rPr>
          <w:rFonts w:asciiTheme="majorHAnsi" w:eastAsia="Calibri" w:hAnsiTheme="majorHAnsi" w:cstheme="majorBidi"/>
          <w:b/>
          <w:color w:val="000000" w:themeColor="text1"/>
          <w:lang w:bidi="ar-SA"/>
        </w:rPr>
      </w:pPr>
      <w:r>
        <w:rPr>
          <w:rFonts w:asciiTheme="majorHAnsi" w:eastAsia="Calibri" w:hAnsiTheme="majorHAnsi" w:cstheme="majorBidi"/>
          <w:b/>
          <w:color w:val="000000" w:themeColor="text1"/>
          <w:lang w:bidi="ar-SA"/>
        </w:rPr>
        <w:t>*</w:t>
      </w:r>
      <w:r w:rsidRPr="0065536A">
        <w:rPr>
          <w:rFonts w:asciiTheme="majorHAnsi" w:eastAsia="Calibri" w:hAnsiTheme="majorHAnsi" w:cstheme="majorBidi"/>
          <w:b/>
          <w:color w:val="000000" w:themeColor="text1"/>
          <w:lang w:bidi="ar-SA"/>
        </w:rPr>
        <w:t>County Council District</w:t>
      </w:r>
      <w:r>
        <w:rPr>
          <w:rFonts w:asciiTheme="majorHAnsi" w:eastAsia="Calibri" w:hAnsiTheme="majorHAnsi" w:cstheme="majorBidi"/>
          <w:b/>
          <w:color w:val="000000" w:themeColor="text1"/>
          <w:lang w:bidi="ar-SA"/>
        </w:rPr>
        <w:t>:</w:t>
      </w:r>
    </w:p>
    <w:p w14:paraId="6C5B3074" w14:textId="77777777" w:rsidR="0066542E" w:rsidRPr="00CE22F7" w:rsidRDefault="0066542E" w:rsidP="0066542E">
      <w:pPr>
        <w:shd w:val="clear" w:color="auto" w:fill="FFFFFF"/>
        <w:spacing w:after="0" w:line="240" w:lineRule="auto"/>
        <w:textAlignment w:val="baseline"/>
        <w:rPr>
          <w:rFonts w:ascii="Segoe UI" w:eastAsia="Times New Roman" w:hAnsi="Segoe UI" w:cs="Segoe UI"/>
          <w:sz w:val="18"/>
          <w:szCs w:val="18"/>
          <w:lang w:bidi="ar-SA"/>
        </w:rPr>
      </w:pPr>
    </w:p>
    <w:p w14:paraId="015EBB6B" w14:textId="44469DAF" w:rsidR="0066542E" w:rsidRDefault="0066542E" w:rsidP="0066542E">
      <w:pPr>
        <w:shd w:val="clear" w:color="auto" w:fill="FFFFFF"/>
        <w:spacing w:after="120" w:line="240" w:lineRule="auto"/>
        <w:textAlignment w:val="baseline"/>
        <w:rPr>
          <w:rFonts w:asciiTheme="majorHAnsi" w:eastAsia="Times New Roman" w:hAnsiTheme="majorHAnsi" w:cstheme="majorHAnsi"/>
          <w:color w:val="000000"/>
          <w:lang w:bidi="ar-SA"/>
        </w:rPr>
      </w:pPr>
      <w:r w:rsidRPr="00440D0C">
        <w:rPr>
          <w:rFonts w:asciiTheme="majorHAnsi" w:eastAsia="Times New Roman" w:hAnsiTheme="majorHAnsi" w:cstheme="majorHAnsi"/>
          <w:color w:val="000000"/>
          <w:lang w:bidi="ar-SA"/>
        </w:rPr>
        <w:t>The numbers below should reflect your organization’s allowable revenue and expenses for Montgomery County, MD.</w:t>
      </w:r>
    </w:p>
    <w:p w14:paraId="754419FC" w14:textId="77777777" w:rsidR="00597528" w:rsidRPr="00607DD8" w:rsidRDefault="00597528" w:rsidP="00597528">
      <w:pPr>
        <w:kinsoku w:val="0"/>
        <w:overflowPunct w:val="0"/>
        <w:autoSpaceDE w:val="0"/>
        <w:autoSpaceDN w:val="0"/>
        <w:adjustRightInd w:val="0"/>
        <w:spacing w:after="0" w:line="239" w:lineRule="auto"/>
        <w:rPr>
          <w:rFonts w:eastAsia="Calibri"/>
          <w:spacing w:val="-1"/>
        </w:rPr>
      </w:pPr>
      <w:r w:rsidRPr="00607DD8">
        <w:rPr>
          <w:rFonts w:eastAsia="Calibri"/>
          <w:spacing w:val="-1"/>
        </w:rPr>
        <w:t>Non-allowable</w:t>
      </w:r>
      <w:r w:rsidRPr="00607DD8">
        <w:rPr>
          <w:rFonts w:eastAsia="Calibri"/>
          <w:spacing w:val="-3"/>
        </w:rPr>
        <w:t xml:space="preserve"> </w:t>
      </w:r>
      <w:r w:rsidRPr="00607DD8">
        <w:rPr>
          <w:rFonts w:eastAsia="Calibri"/>
        </w:rPr>
        <w:t>cash</w:t>
      </w:r>
      <w:r w:rsidRPr="00607DD8">
        <w:rPr>
          <w:rFonts w:eastAsia="Calibri"/>
          <w:spacing w:val="-3"/>
        </w:rPr>
        <w:t xml:space="preserve"> </w:t>
      </w:r>
      <w:r w:rsidRPr="00607DD8">
        <w:rPr>
          <w:rFonts w:eastAsia="Calibri"/>
        </w:rPr>
        <w:t>operating</w:t>
      </w:r>
      <w:r w:rsidRPr="00607DD8">
        <w:rPr>
          <w:rFonts w:eastAsia="Calibri"/>
          <w:spacing w:val="-2"/>
        </w:rPr>
        <w:t xml:space="preserve"> </w:t>
      </w:r>
      <w:r w:rsidRPr="00607DD8">
        <w:rPr>
          <w:rFonts w:eastAsia="Calibri"/>
          <w:spacing w:val="-1"/>
        </w:rPr>
        <w:t>revenue includes, but is not limited to:</w:t>
      </w:r>
      <w:r w:rsidRPr="00607DD8">
        <w:rPr>
          <w:rFonts w:eastAsia="Calibri"/>
        </w:rPr>
        <w:t xml:space="preserve"> </w:t>
      </w:r>
      <w:r w:rsidRPr="00607DD8">
        <w:rPr>
          <w:rFonts w:eastAsia="Calibri"/>
          <w:spacing w:val="-2"/>
        </w:rPr>
        <w:t xml:space="preserve"> </w:t>
      </w:r>
    </w:p>
    <w:p w14:paraId="50A5C917" w14:textId="77777777" w:rsidR="00597528" w:rsidRPr="00607DD8" w:rsidRDefault="00597528" w:rsidP="00597528">
      <w:pPr>
        <w:widowControl w:val="0"/>
        <w:numPr>
          <w:ilvl w:val="0"/>
          <w:numId w:val="30"/>
        </w:numPr>
        <w:kinsoku w:val="0"/>
        <w:overflowPunct w:val="0"/>
        <w:autoSpaceDE w:val="0"/>
        <w:autoSpaceDN w:val="0"/>
        <w:adjustRightInd w:val="0"/>
        <w:spacing w:after="0" w:line="239" w:lineRule="auto"/>
        <w:rPr>
          <w:rFonts w:eastAsia="Calibri"/>
          <w:spacing w:val="-1"/>
        </w:rPr>
        <w:sectPr w:rsidR="00597528" w:rsidRPr="00607DD8" w:rsidSect="00EF04B0">
          <w:type w:val="continuous"/>
          <w:pgSz w:w="12240" w:h="15840"/>
          <w:pgMar w:top="1440" w:right="1440" w:bottom="1440" w:left="1440" w:header="720" w:footer="720" w:gutter="0"/>
          <w:cols w:space="720"/>
          <w:noEndnote/>
          <w:titlePg/>
          <w:docGrid w:linePitch="326"/>
        </w:sectPr>
      </w:pPr>
    </w:p>
    <w:p w14:paraId="032058D7" w14:textId="77777777" w:rsidR="00597528" w:rsidRPr="00607DD8" w:rsidRDefault="00597528" w:rsidP="00597528">
      <w:pPr>
        <w:widowControl w:val="0"/>
        <w:numPr>
          <w:ilvl w:val="0"/>
          <w:numId w:val="30"/>
        </w:numPr>
        <w:kinsoku w:val="0"/>
        <w:overflowPunct w:val="0"/>
        <w:autoSpaceDE w:val="0"/>
        <w:autoSpaceDN w:val="0"/>
        <w:adjustRightInd w:val="0"/>
        <w:spacing w:after="0" w:line="239" w:lineRule="auto"/>
        <w:rPr>
          <w:rFonts w:eastAsia="Calibri"/>
          <w:spacing w:val="-1"/>
        </w:rPr>
      </w:pPr>
      <w:r w:rsidRPr="00607DD8">
        <w:rPr>
          <w:rFonts w:eastAsia="Calibri"/>
          <w:spacing w:val="-1"/>
        </w:rPr>
        <w:t>Unrealized</w:t>
      </w:r>
      <w:r w:rsidRPr="00607DD8">
        <w:rPr>
          <w:rFonts w:eastAsia="Calibri"/>
        </w:rPr>
        <w:t xml:space="preserve"> </w:t>
      </w:r>
      <w:r w:rsidRPr="00607DD8">
        <w:rPr>
          <w:rFonts w:eastAsia="Calibri"/>
          <w:spacing w:val="-1"/>
        </w:rPr>
        <w:t>gains</w:t>
      </w:r>
      <w:r w:rsidRPr="00607DD8">
        <w:rPr>
          <w:rFonts w:eastAsia="Calibri"/>
          <w:spacing w:val="-2"/>
        </w:rPr>
        <w:t xml:space="preserve"> </w:t>
      </w:r>
      <w:r w:rsidRPr="00607DD8">
        <w:rPr>
          <w:rFonts w:eastAsia="Calibri"/>
        </w:rPr>
        <w:t xml:space="preserve">or </w:t>
      </w:r>
      <w:r w:rsidRPr="00607DD8">
        <w:rPr>
          <w:rFonts w:eastAsia="Calibri"/>
          <w:spacing w:val="-1"/>
        </w:rPr>
        <w:t>losses</w:t>
      </w:r>
    </w:p>
    <w:p w14:paraId="0AFCEFA6" w14:textId="77777777" w:rsidR="00597528" w:rsidRPr="00607DD8" w:rsidRDefault="00597528" w:rsidP="00597528">
      <w:pPr>
        <w:widowControl w:val="0"/>
        <w:numPr>
          <w:ilvl w:val="0"/>
          <w:numId w:val="30"/>
        </w:numPr>
        <w:kinsoku w:val="0"/>
        <w:overflowPunct w:val="0"/>
        <w:autoSpaceDE w:val="0"/>
        <w:autoSpaceDN w:val="0"/>
        <w:adjustRightInd w:val="0"/>
        <w:spacing w:after="0" w:line="239" w:lineRule="auto"/>
        <w:rPr>
          <w:rFonts w:eastAsia="Calibri"/>
          <w:spacing w:val="-1"/>
        </w:rPr>
      </w:pPr>
      <w:r w:rsidRPr="00607DD8">
        <w:rPr>
          <w:rFonts w:eastAsia="Calibri"/>
          <w:spacing w:val="-1"/>
        </w:rPr>
        <w:t>Investment revenues (interest and dividends)</w:t>
      </w:r>
    </w:p>
    <w:p w14:paraId="248267FC" w14:textId="77777777" w:rsidR="00597528" w:rsidRPr="00607DD8" w:rsidRDefault="00597528" w:rsidP="00597528">
      <w:pPr>
        <w:widowControl w:val="0"/>
        <w:numPr>
          <w:ilvl w:val="0"/>
          <w:numId w:val="30"/>
        </w:numPr>
        <w:kinsoku w:val="0"/>
        <w:overflowPunct w:val="0"/>
        <w:autoSpaceDE w:val="0"/>
        <w:autoSpaceDN w:val="0"/>
        <w:adjustRightInd w:val="0"/>
        <w:spacing w:after="0" w:line="239" w:lineRule="auto"/>
        <w:rPr>
          <w:rFonts w:eastAsia="Calibri"/>
          <w:spacing w:val="-1"/>
        </w:rPr>
      </w:pPr>
      <w:r w:rsidRPr="00607DD8">
        <w:rPr>
          <w:rFonts w:eastAsia="Calibri"/>
          <w:spacing w:val="-1"/>
        </w:rPr>
        <w:t>In-kind donations</w:t>
      </w:r>
    </w:p>
    <w:p w14:paraId="39DBED41" w14:textId="77777777" w:rsidR="00597528" w:rsidRPr="00607DD8" w:rsidRDefault="00597528" w:rsidP="00597528">
      <w:pPr>
        <w:widowControl w:val="0"/>
        <w:numPr>
          <w:ilvl w:val="0"/>
          <w:numId w:val="30"/>
        </w:numPr>
        <w:kinsoku w:val="0"/>
        <w:overflowPunct w:val="0"/>
        <w:autoSpaceDE w:val="0"/>
        <w:autoSpaceDN w:val="0"/>
        <w:adjustRightInd w:val="0"/>
        <w:spacing w:after="0" w:line="239" w:lineRule="auto"/>
        <w:rPr>
          <w:rFonts w:eastAsia="Calibri"/>
          <w:spacing w:val="-1"/>
        </w:rPr>
      </w:pPr>
      <w:r w:rsidRPr="00607DD8">
        <w:rPr>
          <w:rFonts w:eastAsia="Calibri"/>
          <w:spacing w:val="-1"/>
        </w:rPr>
        <w:t>Revenue</w:t>
      </w:r>
      <w:r w:rsidRPr="00607DD8">
        <w:rPr>
          <w:rFonts w:eastAsia="Calibri"/>
        </w:rPr>
        <w:t xml:space="preserve"> </w:t>
      </w:r>
      <w:r w:rsidRPr="00607DD8">
        <w:rPr>
          <w:rFonts w:eastAsia="Calibri"/>
          <w:spacing w:val="-1"/>
        </w:rPr>
        <w:t>raised</w:t>
      </w:r>
      <w:r w:rsidRPr="00607DD8">
        <w:rPr>
          <w:rFonts w:eastAsia="Calibri"/>
        </w:rPr>
        <w:t xml:space="preserve"> </w:t>
      </w:r>
      <w:r w:rsidRPr="00607DD8">
        <w:rPr>
          <w:rFonts w:eastAsia="Calibri"/>
          <w:spacing w:val="-1"/>
        </w:rPr>
        <w:t>for</w:t>
      </w:r>
      <w:r w:rsidRPr="00607DD8">
        <w:rPr>
          <w:rFonts w:eastAsia="Calibri"/>
        </w:rPr>
        <w:t xml:space="preserve"> </w:t>
      </w:r>
      <w:proofErr w:type="gramStart"/>
      <w:r w:rsidRPr="00607DD8">
        <w:rPr>
          <w:rFonts w:eastAsia="Calibri"/>
          <w:spacing w:val="-1"/>
        </w:rPr>
        <w:t>capital</w:t>
      </w:r>
      <w:proofErr w:type="gramEnd"/>
    </w:p>
    <w:p w14:paraId="4529A27A" w14:textId="77777777" w:rsidR="00597528" w:rsidRPr="00607DD8" w:rsidRDefault="00597528" w:rsidP="00597528">
      <w:pPr>
        <w:widowControl w:val="0"/>
        <w:numPr>
          <w:ilvl w:val="0"/>
          <w:numId w:val="30"/>
        </w:numPr>
        <w:kinsoku w:val="0"/>
        <w:overflowPunct w:val="0"/>
        <w:autoSpaceDE w:val="0"/>
        <w:autoSpaceDN w:val="0"/>
        <w:adjustRightInd w:val="0"/>
        <w:spacing w:after="120" w:line="239" w:lineRule="auto"/>
      </w:pPr>
      <w:r w:rsidRPr="00607DD8">
        <w:rPr>
          <w:rFonts w:eastAsia="Calibri"/>
          <w:spacing w:val="-1"/>
        </w:rPr>
        <w:t>Funds</w:t>
      </w:r>
      <w:r w:rsidRPr="00607DD8">
        <w:rPr>
          <w:rFonts w:eastAsia="Calibri"/>
        </w:rPr>
        <w:t xml:space="preserve"> </w:t>
      </w:r>
      <w:r w:rsidRPr="00607DD8">
        <w:rPr>
          <w:rFonts w:eastAsia="Calibri"/>
          <w:spacing w:val="-1"/>
        </w:rPr>
        <w:t>intended</w:t>
      </w:r>
      <w:r w:rsidRPr="00607DD8">
        <w:rPr>
          <w:rFonts w:eastAsia="Calibri"/>
        </w:rPr>
        <w:t xml:space="preserve"> </w:t>
      </w:r>
      <w:r w:rsidRPr="00607DD8">
        <w:rPr>
          <w:rFonts w:eastAsia="Calibri"/>
          <w:spacing w:val="-1"/>
        </w:rPr>
        <w:t>for</w:t>
      </w:r>
      <w:r w:rsidRPr="00607DD8">
        <w:rPr>
          <w:rFonts w:eastAsia="Calibri"/>
        </w:rPr>
        <w:t xml:space="preserve"> </w:t>
      </w:r>
      <w:r w:rsidRPr="00607DD8">
        <w:rPr>
          <w:rFonts w:eastAsia="Calibri"/>
          <w:spacing w:val="-1"/>
        </w:rPr>
        <w:t>re-</w:t>
      </w:r>
      <w:proofErr w:type="gramStart"/>
      <w:r w:rsidRPr="00607DD8">
        <w:rPr>
          <w:rFonts w:eastAsia="Calibri"/>
          <w:spacing w:val="-1"/>
        </w:rPr>
        <w:t>granting</w:t>
      </w:r>
      <w:proofErr w:type="gramEnd"/>
      <w:r w:rsidRPr="00607DD8">
        <w:rPr>
          <w:rFonts w:eastAsia="Calibri"/>
          <w:spacing w:val="-1"/>
        </w:rPr>
        <w:t xml:space="preserve"> </w:t>
      </w:r>
    </w:p>
    <w:p w14:paraId="621CA85E" w14:textId="77777777" w:rsidR="00597528" w:rsidRDefault="00597528" w:rsidP="0066542E">
      <w:pPr>
        <w:kinsoku w:val="0"/>
        <w:overflowPunct w:val="0"/>
        <w:spacing w:before="120" w:after="0" w:line="239" w:lineRule="auto"/>
        <w:rPr>
          <w:rFonts w:eastAsia="Calibri"/>
        </w:rPr>
        <w:sectPr w:rsidR="00597528" w:rsidSect="00597528">
          <w:footerReference w:type="default" r:id="rId18"/>
          <w:type w:val="continuous"/>
          <w:pgSz w:w="12240" w:h="15840"/>
          <w:pgMar w:top="1440" w:right="1440" w:bottom="1440" w:left="1440" w:header="720" w:footer="720" w:gutter="0"/>
          <w:cols w:num="2" w:space="180"/>
          <w:noEndnote/>
          <w:docGrid w:linePitch="326"/>
        </w:sectPr>
      </w:pPr>
    </w:p>
    <w:p w14:paraId="2A48B34A" w14:textId="2A322E08" w:rsidR="0066542E" w:rsidRPr="00607DD8" w:rsidRDefault="0066542E" w:rsidP="0066542E">
      <w:pPr>
        <w:kinsoku w:val="0"/>
        <w:overflowPunct w:val="0"/>
        <w:spacing w:before="120" w:after="0" w:line="239" w:lineRule="auto"/>
        <w:rPr>
          <w:rFonts w:eastAsia="Calibri"/>
          <w:spacing w:val="-1"/>
        </w:rPr>
      </w:pPr>
      <w:r w:rsidRPr="00607DD8">
        <w:rPr>
          <w:rFonts w:eastAsia="Calibri"/>
        </w:rPr>
        <w:t>Non-</w:t>
      </w:r>
      <w:r w:rsidRPr="00607DD8">
        <w:rPr>
          <w:rFonts w:eastAsia="Calibri"/>
          <w:spacing w:val="-1"/>
        </w:rPr>
        <w:t>allowable</w:t>
      </w:r>
      <w:r w:rsidRPr="00607DD8">
        <w:rPr>
          <w:rFonts w:eastAsia="Calibri"/>
        </w:rPr>
        <w:t xml:space="preserve"> </w:t>
      </w:r>
      <w:r w:rsidRPr="00607DD8">
        <w:rPr>
          <w:rFonts w:eastAsia="Calibri"/>
          <w:spacing w:val="-1"/>
        </w:rPr>
        <w:t>cash operating expenses include, but are not limited to:</w:t>
      </w:r>
    </w:p>
    <w:p w14:paraId="4212F94C" w14:textId="77777777" w:rsidR="0066542E" w:rsidRPr="00607DD8" w:rsidRDefault="0066542E" w:rsidP="0066542E">
      <w:pPr>
        <w:pStyle w:val="ListParagraph"/>
        <w:widowControl w:val="0"/>
        <w:numPr>
          <w:ilvl w:val="0"/>
          <w:numId w:val="31"/>
        </w:numPr>
        <w:tabs>
          <w:tab w:val="left" w:pos="990"/>
          <w:tab w:val="left" w:pos="1260"/>
        </w:tabs>
        <w:kinsoku w:val="0"/>
        <w:overflowPunct w:val="0"/>
        <w:spacing w:after="100" w:afterAutospacing="1" w:line="239" w:lineRule="auto"/>
        <w:contextualSpacing w:val="0"/>
        <w:rPr>
          <w:rFonts w:eastAsia="Calibri"/>
          <w:spacing w:val="-1"/>
        </w:rPr>
        <w:sectPr w:rsidR="0066542E" w:rsidRPr="00607DD8" w:rsidSect="00EF04B0">
          <w:type w:val="continuous"/>
          <w:pgSz w:w="12240" w:h="15840"/>
          <w:pgMar w:top="1440" w:right="1440" w:bottom="1440" w:left="1440" w:header="720" w:footer="720" w:gutter="0"/>
          <w:cols w:space="720"/>
          <w:noEndnote/>
          <w:docGrid w:linePitch="326"/>
        </w:sectPr>
      </w:pPr>
    </w:p>
    <w:p w14:paraId="6CF2AEA9" w14:textId="77777777" w:rsidR="0066542E" w:rsidRPr="00607DD8" w:rsidRDefault="0066542E" w:rsidP="0066542E">
      <w:pPr>
        <w:pStyle w:val="ListParagraph"/>
        <w:widowControl w:val="0"/>
        <w:numPr>
          <w:ilvl w:val="0"/>
          <w:numId w:val="31"/>
        </w:numPr>
        <w:kinsoku w:val="0"/>
        <w:overflowPunct w:val="0"/>
        <w:spacing w:after="0" w:line="239" w:lineRule="auto"/>
        <w:contextualSpacing w:val="0"/>
        <w:rPr>
          <w:rFonts w:eastAsia="Calibri"/>
          <w:spacing w:val="-1"/>
        </w:rPr>
      </w:pPr>
      <w:r w:rsidRPr="00607DD8">
        <w:rPr>
          <w:rFonts w:eastAsia="Calibri"/>
          <w:spacing w:val="-1"/>
        </w:rPr>
        <w:t>Investment Fees</w:t>
      </w:r>
    </w:p>
    <w:p w14:paraId="35238E05" w14:textId="77777777" w:rsidR="0066542E" w:rsidRPr="00607DD8" w:rsidRDefault="0066542E" w:rsidP="0066542E">
      <w:pPr>
        <w:widowControl w:val="0"/>
        <w:numPr>
          <w:ilvl w:val="0"/>
          <w:numId w:val="30"/>
        </w:numPr>
        <w:kinsoku w:val="0"/>
        <w:overflowPunct w:val="0"/>
        <w:autoSpaceDE w:val="0"/>
        <w:autoSpaceDN w:val="0"/>
        <w:adjustRightInd w:val="0"/>
        <w:spacing w:after="0" w:line="239" w:lineRule="auto"/>
        <w:rPr>
          <w:rFonts w:eastAsia="Calibri"/>
          <w:spacing w:val="-1"/>
        </w:rPr>
      </w:pPr>
      <w:r w:rsidRPr="00607DD8">
        <w:rPr>
          <w:rFonts w:eastAsia="Calibri"/>
          <w:spacing w:val="-1"/>
        </w:rPr>
        <w:t>Interest Expenses</w:t>
      </w:r>
    </w:p>
    <w:p w14:paraId="300C1CC6" w14:textId="77777777" w:rsidR="0066542E" w:rsidRPr="00607DD8" w:rsidRDefault="0066542E" w:rsidP="0066542E">
      <w:pPr>
        <w:widowControl w:val="0"/>
        <w:numPr>
          <w:ilvl w:val="0"/>
          <w:numId w:val="30"/>
        </w:numPr>
        <w:kinsoku w:val="0"/>
        <w:overflowPunct w:val="0"/>
        <w:autoSpaceDE w:val="0"/>
        <w:autoSpaceDN w:val="0"/>
        <w:adjustRightInd w:val="0"/>
        <w:spacing w:after="0" w:line="239" w:lineRule="auto"/>
        <w:rPr>
          <w:rFonts w:eastAsia="Calibri"/>
          <w:spacing w:val="-1"/>
        </w:rPr>
      </w:pPr>
      <w:r w:rsidRPr="00607DD8">
        <w:rPr>
          <w:rFonts w:eastAsia="Calibri"/>
          <w:spacing w:val="-1"/>
        </w:rPr>
        <w:t>Re-granting</w:t>
      </w:r>
      <w:r>
        <w:rPr>
          <w:rStyle w:val="FootnoteReference"/>
          <w:rFonts w:eastAsia="Calibri"/>
          <w:spacing w:val="-1"/>
        </w:rPr>
        <w:footnoteReference w:id="2"/>
      </w:r>
    </w:p>
    <w:p w14:paraId="5BB8B24B" w14:textId="77777777" w:rsidR="0066542E" w:rsidRPr="00607DD8" w:rsidRDefault="0066542E" w:rsidP="0066542E">
      <w:pPr>
        <w:widowControl w:val="0"/>
        <w:numPr>
          <w:ilvl w:val="0"/>
          <w:numId w:val="30"/>
        </w:numPr>
        <w:kinsoku w:val="0"/>
        <w:overflowPunct w:val="0"/>
        <w:autoSpaceDE w:val="0"/>
        <w:autoSpaceDN w:val="0"/>
        <w:adjustRightInd w:val="0"/>
        <w:spacing w:after="0" w:line="239" w:lineRule="auto"/>
        <w:rPr>
          <w:rFonts w:eastAsia="Calibri"/>
          <w:spacing w:val="-1"/>
        </w:rPr>
      </w:pPr>
      <w:r w:rsidRPr="00607DD8">
        <w:rPr>
          <w:rFonts w:eastAsia="Calibri"/>
          <w:spacing w:val="-1"/>
        </w:rPr>
        <w:t>Capital improvements expenses/other related costs</w:t>
      </w:r>
      <w:r>
        <w:rPr>
          <w:rStyle w:val="FootnoteReference"/>
          <w:rFonts w:eastAsia="Calibri"/>
          <w:spacing w:val="-1"/>
        </w:rPr>
        <w:footnoteReference w:id="3"/>
      </w:r>
    </w:p>
    <w:p w14:paraId="579CC355" w14:textId="77777777" w:rsidR="0066542E" w:rsidRPr="00607DD8" w:rsidRDefault="0066542E" w:rsidP="0066542E">
      <w:pPr>
        <w:widowControl w:val="0"/>
        <w:numPr>
          <w:ilvl w:val="0"/>
          <w:numId w:val="30"/>
        </w:numPr>
        <w:kinsoku w:val="0"/>
        <w:overflowPunct w:val="0"/>
        <w:autoSpaceDE w:val="0"/>
        <w:autoSpaceDN w:val="0"/>
        <w:adjustRightInd w:val="0"/>
        <w:spacing w:after="0" w:line="239" w:lineRule="auto"/>
        <w:rPr>
          <w:rFonts w:eastAsia="Calibri"/>
          <w:spacing w:val="-1"/>
        </w:rPr>
      </w:pPr>
      <w:r w:rsidRPr="00607DD8">
        <w:rPr>
          <w:rFonts w:eastAsia="Calibri"/>
          <w:spacing w:val="-1"/>
        </w:rPr>
        <w:t>Depreciation</w:t>
      </w:r>
    </w:p>
    <w:p w14:paraId="33FE76C9" w14:textId="77777777" w:rsidR="0066542E" w:rsidRPr="00607DD8" w:rsidRDefault="0066542E" w:rsidP="0066542E">
      <w:pPr>
        <w:widowControl w:val="0"/>
        <w:numPr>
          <w:ilvl w:val="0"/>
          <w:numId w:val="30"/>
        </w:numPr>
        <w:kinsoku w:val="0"/>
        <w:overflowPunct w:val="0"/>
        <w:autoSpaceDE w:val="0"/>
        <w:autoSpaceDN w:val="0"/>
        <w:adjustRightInd w:val="0"/>
        <w:spacing w:after="0" w:line="239" w:lineRule="auto"/>
        <w:rPr>
          <w:rFonts w:eastAsia="Calibri"/>
          <w:spacing w:val="-1"/>
        </w:rPr>
      </w:pPr>
      <w:r w:rsidRPr="00607DD8">
        <w:rPr>
          <w:rFonts w:eastAsia="Calibri"/>
          <w:spacing w:val="-1"/>
        </w:rPr>
        <w:t>Loan principal payments</w:t>
      </w:r>
    </w:p>
    <w:p w14:paraId="441FCDDE" w14:textId="77777777" w:rsidR="0066542E" w:rsidRPr="00607DD8" w:rsidRDefault="0066542E" w:rsidP="0066542E">
      <w:pPr>
        <w:widowControl w:val="0"/>
        <w:numPr>
          <w:ilvl w:val="0"/>
          <w:numId w:val="30"/>
        </w:numPr>
        <w:kinsoku w:val="0"/>
        <w:overflowPunct w:val="0"/>
        <w:autoSpaceDE w:val="0"/>
        <w:autoSpaceDN w:val="0"/>
        <w:adjustRightInd w:val="0"/>
        <w:spacing w:after="0" w:line="239" w:lineRule="auto"/>
        <w:rPr>
          <w:rFonts w:eastAsia="Calibri"/>
          <w:spacing w:val="-1"/>
        </w:rPr>
      </w:pPr>
      <w:r w:rsidRPr="00607DD8">
        <w:rPr>
          <w:rFonts w:eastAsia="Calibri"/>
          <w:spacing w:val="-1"/>
        </w:rPr>
        <w:t>In-kind donations</w:t>
      </w:r>
    </w:p>
    <w:p w14:paraId="1329971E" w14:textId="77777777" w:rsidR="0066542E" w:rsidRPr="00607DD8" w:rsidRDefault="0066542E" w:rsidP="0066542E">
      <w:pPr>
        <w:widowControl w:val="0"/>
        <w:numPr>
          <w:ilvl w:val="0"/>
          <w:numId w:val="30"/>
        </w:numPr>
        <w:kinsoku w:val="0"/>
        <w:overflowPunct w:val="0"/>
        <w:autoSpaceDE w:val="0"/>
        <w:autoSpaceDN w:val="0"/>
        <w:adjustRightInd w:val="0"/>
        <w:spacing w:after="0" w:line="239" w:lineRule="auto"/>
        <w:rPr>
          <w:rFonts w:eastAsia="Calibri"/>
          <w:spacing w:val="-1"/>
        </w:rPr>
      </w:pPr>
      <w:r w:rsidRPr="00607DD8">
        <w:rPr>
          <w:rFonts w:eastAsia="Calibri"/>
          <w:spacing w:val="-1"/>
        </w:rPr>
        <w:t>Bad debt</w:t>
      </w:r>
    </w:p>
    <w:p w14:paraId="3D9708BB" w14:textId="77777777" w:rsidR="0066542E" w:rsidRPr="00607DD8" w:rsidRDefault="0066542E" w:rsidP="0066542E">
      <w:pPr>
        <w:kinsoku w:val="0"/>
        <w:overflowPunct w:val="0"/>
        <w:autoSpaceDE w:val="0"/>
        <w:autoSpaceDN w:val="0"/>
        <w:adjustRightInd w:val="0"/>
        <w:spacing w:line="239" w:lineRule="auto"/>
        <w:ind w:left="720"/>
        <w:rPr>
          <w:rFonts w:eastAsia="Calibri"/>
          <w:spacing w:val="-1"/>
        </w:rPr>
      </w:pPr>
    </w:p>
    <w:p w14:paraId="6636B590" w14:textId="77777777" w:rsidR="0066542E" w:rsidRPr="00607DD8" w:rsidRDefault="0066542E" w:rsidP="0066542E">
      <w:pPr>
        <w:tabs>
          <w:tab w:val="left" w:pos="990"/>
          <w:tab w:val="left" w:pos="1260"/>
        </w:tabs>
        <w:kinsoku w:val="0"/>
        <w:overflowPunct w:val="0"/>
        <w:autoSpaceDE w:val="0"/>
        <w:autoSpaceDN w:val="0"/>
        <w:adjustRightInd w:val="0"/>
        <w:spacing w:before="120" w:after="60" w:line="239" w:lineRule="auto"/>
        <w:rPr>
          <w:rFonts w:eastAsia="Calibri"/>
          <w:spacing w:val="-1"/>
        </w:rPr>
        <w:sectPr w:rsidR="0066542E" w:rsidRPr="00607DD8" w:rsidSect="000D7D0E">
          <w:type w:val="continuous"/>
          <w:pgSz w:w="12240" w:h="15840"/>
          <w:pgMar w:top="1440" w:right="1440" w:bottom="1440" w:left="1440" w:header="720" w:footer="720" w:gutter="0"/>
          <w:cols w:num="2" w:space="180"/>
          <w:noEndnote/>
          <w:titlePg/>
          <w:docGrid w:linePitch="326"/>
          <w15:footnoteColumns w:val="1"/>
        </w:sectPr>
      </w:pPr>
    </w:p>
    <w:p w14:paraId="3CB55713" w14:textId="77777777" w:rsidR="0066542E" w:rsidRDefault="0066542E" w:rsidP="0066542E">
      <w:pPr>
        <w:shd w:val="clear" w:color="auto" w:fill="FFFFFF"/>
        <w:spacing w:after="120" w:line="240" w:lineRule="auto"/>
        <w:textAlignment w:val="baseline"/>
        <w:rPr>
          <w:rFonts w:asciiTheme="majorHAnsi" w:eastAsia="Times New Roman" w:hAnsiTheme="majorHAnsi" w:cstheme="majorHAnsi"/>
          <w:sz w:val="18"/>
          <w:szCs w:val="18"/>
          <w:lang w:bidi="ar-SA"/>
        </w:rPr>
        <w:sectPr w:rsidR="0066542E" w:rsidSect="00EF04B0">
          <w:type w:val="continuous"/>
          <w:pgSz w:w="12240" w:h="15840"/>
          <w:pgMar w:top="1440" w:right="1440" w:bottom="1440" w:left="1440" w:header="720" w:footer="720" w:gutter="0"/>
          <w:cols w:num="2" w:space="180"/>
        </w:sectPr>
      </w:pPr>
    </w:p>
    <w:p w14:paraId="13DA58D5" w14:textId="4B014BE0" w:rsidR="00360EF2" w:rsidRDefault="00360EF2">
      <w:pPr>
        <w:rPr>
          <w:rFonts w:asciiTheme="majorHAnsi" w:eastAsia="Times New Roman" w:hAnsiTheme="majorHAnsi" w:cstheme="majorHAnsi"/>
          <w:sz w:val="18"/>
          <w:szCs w:val="18"/>
          <w:lang w:bidi="ar-SA"/>
        </w:rPr>
      </w:pPr>
      <w:r>
        <w:rPr>
          <w:rFonts w:asciiTheme="majorHAnsi" w:eastAsia="Times New Roman" w:hAnsiTheme="majorHAnsi" w:cstheme="majorHAnsi"/>
          <w:sz w:val="18"/>
          <w:szCs w:val="18"/>
          <w:lang w:bidi="ar-SA"/>
        </w:rPr>
        <w:br w:type="page"/>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2"/>
        <w:gridCol w:w="2160"/>
        <w:gridCol w:w="1848"/>
        <w:gridCol w:w="1924"/>
      </w:tblGrid>
      <w:tr w:rsidR="0066542E" w:rsidRPr="00CE22F7" w14:paraId="7FD0240D" w14:textId="77777777" w:rsidTr="00EF04B0">
        <w:trPr>
          <w:trHeight w:val="855"/>
        </w:trPr>
        <w:tc>
          <w:tcPr>
            <w:tcW w:w="34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8EB08E"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sz w:val="32"/>
                <w:szCs w:val="32"/>
                <w:lang w:bidi="ar-SA"/>
              </w:rPr>
              <w:lastRenderedPageBreak/>
              <w:t>Revenue &amp; Contributions </w:t>
            </w:r>
          </w:p>
        </w:tc>
        <w:tc>
          <w:tcPr>
            <w:tcW w:w="2160"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0F1814E0"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Most Recently Completed Fiscal Year</w:t>
            </w:r>
          </w:p>
        </w:tc>
        <w:tc>
          <w:tcPr>
            <w:tcW w:w="1848"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29E58E52"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Previous Fiscal Year</w:t>
            </w:r>
          </w:p>
        </w:tc>
        <w:tc>
          <w:tcPr>
            <w:tcW w:w="1924"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6691BB6D"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Three Fiscal Years Prior</w:t>
            </w:r>
          </w:p>
        </w:tc>
      </w:tr>
      <w:tr w:rsidR="0066542E" w:rsidRPr="00CE22F7" w14:paraId="4F0AB6C5" w14:textId="77777777" w:rsidTr="00EF04B0">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6F0416A8" w14:textId="77777777" w:rsidR="0066542E" w:rsidRPr="00CE22F7" w:rsidRDefault="0066542E" w:rsidP="00EF04B0">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City Revenue/Contributions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AE628B1"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AB3B2F1"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AE49A93"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66542E" w:rsidRPr="00CE22F7" w14:paraId="57DBBD08" w14:textId="77777777" w:rsidTr="00EF04B0">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69127456" w14:textId="77777777" w:rsidR="0066542E" w:rsidRPr="00CE22F7" w:rsidRDefault="0066542E" w:rsidP="00EF04B0">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County Revenue/Contributions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406001B"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53EBEC2"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329061A"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66542E" w:rsidRPr="00CE22F7" w14:paraId="5A1A1C16" w14:textId="77777777" w:rsidTr="00EF04B0">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23EFAE7B" w14:textId="77777777" w:rsidR="0066542E" w:rsidRPr="00CE22F7" w:rsidRDefault="0066542E" w:rsidP="00EF04B0">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State Revenue/Contributions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D05759B"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57D9BBF"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ECC9919"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66542E" w:rsidRPr="00CE22F7" w14:paraId="54A794C1" w14:textId="77777777" w:rsidTr="00EF04B0">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36B46730" w14:textId="77777777" w:rsidR="0066542E" w:rsidRPr="00CE22F7" w:rsidRDefault="0066542E" w:rsidP="00EF04B0">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Federal Revenue/Contributions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1E76531"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521F0F3"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225868C"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66542E" w:rsidRPr="00CE22F7" w14:paraId="315A652C" w14:textId="77777777" w:rsidTr="00EF04B0">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3C029F88" w14:textId="77777777" w:rsidR="0066542E" w:rsidRPr="00CE22F7" w:rsidRDefault="0066542E" w:rsidP="00EF04B0">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Foundation Revenue/Contributions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BAF0211"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3EF21F7"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7F6C7C3"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66542E" w:rsidRPr="00CE22F7" w14:paraId="7B4D039F" w14:textId="77777777" w:rsidTr="00EF04B0">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73E820F3" w14:textId="77777777" w:rsidR="0066542E" w:rsidRPr="00CE22F7" w:rsidRDefault="0066542E" w:rsidP="00EF04B0">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Corporate Revenue/Contributions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B44ED8F"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E5A545A"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A62CC86"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66542E" w:rsidRPr="00CE22F7" w14:paraId="04A6F327" w14:textId="77777777" w:rsidTr="00EF04B0">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5490EDE3" w14:textId="77777777" w:rsidR="0066542E" w:rsidRPr="00CE22F7" w:rsidRDefault="0066542E" w:rsidP="00EF04B0">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Individual (non-Board) Giving Revenue/Contributions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702F282"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71E4549"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F54D61D"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66542E" w:rsidRPr="00CE22F7" w14:paraId="7C76A96A" w14:textId="77777777" w:rsidTr="00EF04B0">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13CABFC4" w14:textId="77777777" w:rsidR="0066542E" w:rsidRPr="00CE22F7" w:rsidRDefault="0066542E" w:rsidP="00EF04B0">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Board Giving Revenue/Contributions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42B7634"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26284FA"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8944DBA"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66542E" w:rsidRPr="00CE22F7" w14:paraId="3391E9E3" w14:textId="77777777" w:rsidTr="00EF04B0">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6F4E4755" w14:textId="77777777" w:rsidR="0066542E" w:rsidRPr="00CE22F7" w:rsidRDefault="0066542E" w:rsidP="00EF04B0">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Other Contributed Revenue</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9138396"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CABE722"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9CEF4CC"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66542E" w:rsidRPr="00CE22F7" w14:paraId="2CD1B256" w14:textId="77777777" w:rsidTr="00EF04B0">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7FC670A5" w14:textId="77777777" w:rsidR="0066542E" w:rsidRPr="00CE22F7" w:rsidRDefault="0066542E" w:rsidP="00EF04B0">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In-Kind Revenue</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ADC5935"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2573C6A"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7B59995"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66542E" w:rsidRPr="00CE22F7" w14:paraId="1A9D8F5F" w14:textId="77777777" w:rsidTr="00EF04B0">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03B3527B" w14:textId="77777777" w:rsidR="0066542E" w:rsidRPr="00CE22F7" w:rsidRDefault="0066542E" w:rsidP="00EF04B0">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Earned Revenue</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16FE5DE"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CD23D6F"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88B7F3F"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66542E" w:rsidRPr="00CE22F7" w14:paraId="67767B31" w14:textId="77777777" w:rsidTr="00EF04B0">
        <w:trPr>
          <w:trHeight w:val="525"/>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2991F02D" w14:textId="77777777" w:rsidR="0066542E" w:rsidRPr="00CE22F7" w:rsidRDefault="0066542E" w:rsidP="00EF04B0">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Investment Revenue</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EB7BED2"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A205B46"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65A763A"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66542E" w:rsidRPr="00CE22F7" w14:paraId="13DBF5E3" w14:textId="77777777" w:rsidTr="00EF04B0">
        <w:trPr>
          <w:trHeight w:val="345"/>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4760E4C3" w14:textId="77777777" w:rsidR="0066542E" w:rsidRPr="00CE22F7" w:rsidRDefault="0066542E" w:rsidP="00EF04B0">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Total Revenue</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B34DE22"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proofErr w:type="gramStart"/>
            <w:r w:rsidRPr="00CE22F7">
              <w:rPr>
                <w:rFonts w:eastAsia="Times New Roman" w:cs="Calibri"/>
                <w:lang w:bidi="ar-SA"/>
              </w:rPr>
              <w:t>Auto-Calculated</w:t>
            </w:r>
            <w:proofErr w:type="gramEnd"/>
            <w:r w:rsidRPr="00CE22F7">
              <w:rPr>
                <w:rFonts w:eastAsia="Times New Roman" w:cs="Calibri"/>
                <w:lang w:bidi="ar-SA"/>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63AC1A0"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proofErr w:type="gramStart"/>
            <w:r w:rsidRPr="00CE22F7">
              <w:rPr>
                <w:rFonts w:eastAsia="Times New Roman" w:cs="Calibri"/>
                <w:lang w:bidi="ar-SA"/>
              </w:rPr>
              <w:t>Auto-Calculated</w:t>
            </w:r>
            <w:proofErr w:type="gramEnd"/>
            <w:r w:rsidRPr="00CE22F7">
              <w:rPr>
                <w:rFonts w:eastAsia="Times New Roman" w:cs="Calibri"/>
                <w:lang w:bidi="ar-SA"/>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722F9F4"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proofErr w:type="gramStart"/>
            <w:r w:rsidRPr="00CE22F7">
              <w:rPr>
                <w:rFonts w:eastAsia="Times New Roman" w:cs="Calibri"/>
                <w:lang w:bidi="ar-SA"/>
              </w:rPr>
              <w:t>Auto-Calculated</w:t>
            </w:r>
            <w:proofErr w:type="gramEnd"/>
            <w:r w:rsidRPr="00CE22F7">
              <w:rPr>
                <w:rFonts w:eastAsia="Times New Roman" w:cs="Calibri"/>
                <w:lang w:bidi="ar-SA"/>
              </w:rPr>
              <w:t> </w:t>
            </w:r>
          </w:p>
        </w:tc>
      </w:tr>
    </w:tbl>
    <w:p w14:paraId="7874BCD5" w14:textId="2C988D42" w:rsidR="0066542E" w:rsidRDefault="0066542E" w:rsidP="0066542E">
      <w:pPr>
        <w:spacing w:after="0" w:line="240" w:lineRule="auto"/>
        <w:textAlignment w:val="baseline"/>
        <w:rPr>
          <w:rFonts w:eastAsia="Times New Roman" w:cs="Calibri"/>
          <w:lang w:bidi="ar-SA"/>
        </w:rPr>
      </w:pPr>
      <w:r w:rsidRPr="00CE22F7">
        <w:rPr>
          <w:rFonts w:eastAsia="Times New Roman" w:cs="Calibri"/>
          <w:lang w:bidi="ar-SA"/>
        </w:rPr>
        <w:t> </w:t>
      </w:r>
    </w:p>
    <w:p w14:paraId="736FDD56" w14:textId="25C48DC9" w:rsidR="00360EF2" w:rsidRDefault="00360EF2" w:rsidP="0066542E">
      <w:pPr>
        <w:spacing w:after="0" w:line="240" w:lineRule="auto"/>
        <w:textAlignment w:val="baseline"/>
        <w:rPr>
          <w:rFonts w:eastAsia="Times New Roman" w:cs="Calibri"/>
          <w:sz w:val="18"/>
          <w:szCs w:val="18"/>
          <w:lang w:bidi="ar-SA"/>
        </w:rPr>
      </w:pPr>
    </w:p>
    <w:p w14:paraId="008031F0" w14:textId="51087677" w:rsidR="00934393" w:rsidRDefault="00934393" w:rsidP="0066542E">
      <w:pPr>
        <w:spacing w:after="0" w:line="240" w:lineRule="auto"/>
        <w:textAlignment w:val="baseline"/>
        <w:rPr>
          <w:rFonts w:eastAsia="Times New Roman" w:cs="Calibri"/>
          <w:sz w:val="18"/>
          <w:szCs w:val="18"/>
          <w:lang w:bidi="ar-SA"/>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2"/>
        <w:gridCol w:w="2160"/>
        <w:gridCol w:w="1826"/>
        <w:gridCol w:w="1946"/>
      </w:tblGrid>
      <w:tr w:rsidR="0066542E" w:rsidRPr="00CE22F7" w14:paraId="39685FA9" w14:textId="77777777" w:rsidTr="00EF04B0">
        <w:trPr>
          <w:trHeight w:val="570"/>
        </w:trPr>
        <w:tc>
          <w:tcPr>
            <w:tcW w:w="34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7D4080"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sz w:val="32"/>
                <w:szCs w:val="32"/>
                <w:lang w:bidi="ar-SA"/>
              </w:rPr>
              <w:t>Expenses</w:t>
            </w:r>
          </w:p>
        </w:tc>
        <w:tc>
          <w:tcPr>
            <w:tcW w:w="2160"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2D203190"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Most Recently Completed Fiscal Year</w:t>
            </w:r>
          </w:p>
        </w:tc>
        <w:tc>
          <w:tcPr>
            <w:tcW w:w="1826"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471A2A98"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Previous Fiscal Year</w:t>
            </w:r>
          </w:p>
        </w:tc>
        <w:tc>
          <w:tcPr>
            <w:tcW w:w="1946"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51E0D56C"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Three Fiscal Years Prior</w:t>
            </w:r>
          </w:p>
        </w:tc>
      </w:tr>
      <w:tr w:rsidR="0066542E" w:rsidRPr="00CE22F7" w14:paraId="29DC9C62" w14:textId="77777777" w:rsidTr="00EF04B0">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742A9E8C" w14:textId="77777777" w:rsidR="0066542E" w:rsidRPr="00CE22F7" w:rsidRDefault="0066542E" w:rsidP="00EF04B0">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In-Kind Expenses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2115DFE"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2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F4F99F1"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4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BD15CA8"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66542E" w:rsidRPr="00CE22F7" w14:paraId="694DB2FD" w14:textId="77777777" w:rsidTr="00EF04B0">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0F681F1E" w14:textId="77777777" w:rsidR="0066542E" w:rsidRPr="00CE22F7" w:rsidRDefault="0066542E" w:rsidP="00EF04B0">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Depreciation</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87E6843"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2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472AC2F"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4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E443263"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66542E" w:rsidRPr="00CE22F7" w14:paraId="5F7A7F2D" w14:textId="77777777" w:rsidTr="00EF04B0">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64D8887F" w14:textId="77777777" w:rsidR="0066542E" w:rsidRPr="00CE22F7" w:rsidRDefault="0066542E" w:rsidP="00EF04B0">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Expenses</w:t>
            </w:r>
            <w:r w:rsidRPr="00CE22F7">
              <w:rPr>
                <w:rFonts w:eastAsia="Times New Roman" w:cs="Calibri"/>
                <w:lang w:bidi="ar-SA"/>
              </w:rPr>
              <w:t> (all other expenses)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1F96240"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2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73B2397"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4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2D138BC"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66542E" w:rsidRPr="00CE22F7" w14:paraId="1246E4EF" w14:textId="77777777" w:rsidTr="00EF04B0">
        <w:trPr>
          <w:trHeight w:val="30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796DDD5A" w14:textId="77777777" w:rsidR="0066542E" w:rsidRPr="00CE22F7" w:rsidRDefault="0066542E" w:rsidP="00EF04B0">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Total Expenses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6D1B724"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proofErr w:type="gramStart"/>
            <w:r w:rsidRPr="00CE22F7">
              <w:rPr>
                <w:rFonts w:eastAsia="Times New Roman" w:cs="Calibri"/>
                <w:lang w:bidi="ar-SA"/>
              </w:rPr>
              <w:t>Auto-Calculated</w:t>
            </w:r>
            <w:proofErr w:type="gramEnd"/>
            <w:r w:rsidRPr="00CE22F7">
              <w:rPr>
                <w:rFonts w:eastAsia="Times New Roman" w:cs="Calibri"/>
                <w:lang w:bidi="ar-SA"/>
              </w:rPr>
              <w:t> </w:t>
            </w:r>
          </w:p>
        </w:tc>
        <w:tc>
          <w:tcPr>
            <w:tcW w:w="182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66B93DB"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proofErr w:type="gramStart"/>
            <w:r w:rsidRPr="00CE22F7">
              <w:rPr>
                <w:rFonts w:eastAsia="Times New Roman" w:cs="Calibri"/>
                <w:lang w:bidi="ar-SA"/>
              </w:rPr>
              <w:t>Auto-Calculated</w:t>
            </w:r>
            <w:proofErr w:type="gramEnd"/>
            <w:r w:rsidRPr="00CE22F7">
              <w:rPr>
                <w:rFonts w:eastAsia="Times New Roman" w:cs="Calibri"/>
                <w:lang w:bidi="ar-SA"/>
              </w:rPr>
              <w:t> </w:t>
            </w:r>
          </w:p>
        </w:tc>
        <w:tc>
          <w:tcPr>
            <w:tcW w:w="194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813FFBD"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proofErr w:type="gramStart"/>
            <w:r w:rsidRPr="00CE22F7">
              <w:rPr>
                <w:rFonts w:eastAsia="Times New Roman" w:cs="Calibri"/>
                <w:lang w:bidi="ar-SA"/>
              </w:rPr>
              <w:t>Auto-Calculated</w:t>
            </w:r>
            <w:proofErr w:type="gramEnd"/>
            <w:r w:rsidRPr="00CE22F7">
              <w:rPr>
                <w:rFonts w:eastAsia="Times New Roman" w:cs="Calibri"/>
                <w:lang w:bidi="ar-SA"/>
              </w:rPr>
              <w:t> </w:t>
            </w:r>
          </w:p>
        </w:tc>
      </w:tr>
    </w:tbl>
    <w:p w14:paraId="44C94E2F" w14:textId="400AA5DD" w:rsidR="0066542E" w:rsidRDefault="0066542E" w:rsidP="0066542E">
      <w:pPr>
        <w:shd w:val="clear" w:color="auto" w:fill="FFFFFF"/>
        <w:spacing w:after="120" w:line="240" w:lineRule="auto"/>
        <w:textAlignment w:val="baseline"/>
        <w:rPr>
          <w:rFonts w:asciiTheme="majorHAnsi" w:eastAsia="Times New Roman" w:hAnsiTheme="majorHAnsi" w:cstheme="majorHAnsi"/>
          <w:color w:val="000000"/>
          <w:lang w:bidi="ar-SA"/>
        </w:rPr>
      </w:pPr>
      <w:r w:rsidRPr="00D344EC">
        <w:rPr>
          <w:rFonts w:asciiTheme="majorHAnsi" w:eastAsia="Times New Roman" w:hAnsiTheme="majorHAnsi" w:cstheme="majorHAnsi"/>
          <w:color w:val="000000"/>
          <w:lang w:bidi="ar-SA"/>
        </w:rPr>
        <w:t> </w:t>
      </w:r>
    </w:p>
    <w:p w14:paraId="7389D797" w14:textId="77777777" w:rsidR="00A1030A" w:rsidRPr="00D344EC" w:rsidRDefault="00A1030A" w:rsidP="0066542E">
      <w:pPr>
        <w:shd w:val="clear" w:color="auto" w:fill="FFFFFF"/>
        <w:spacing w:after="120" w:line="240" w:lineRule="auto"/>
        <w:textAlignment w:val="baseline"/>
        <w:rPr>
          <w:rFonts w:asciiTheme="majorHAnsi" w:eastAsia="Times New Roman" w:hAnsiTheme="majorHAnsi" w:cstheme="majorHAnsi"/>
          <w:color w:val="000000"/>
          <w:lang w:bidi="ar-SA"/>
        </w:rPr>
      </w:pPr>
    </w:p>
    <w:p w14:paraId="79C9451A" w14:textId="783226BE" w:rsidR="0066542E" w:rsidRPr="00D344EC" w:rsidRDefault="0066542E" w:rsidP="0066542E">
      <w:pPr>
        <w:shd w:val="clear" w:color="auto" w:fill="FFFFFF"/>
        <w:spacing w:after="120" w:line="240" w:lineRule="auto"/>
        <w:textAlignment w:val="baseline"/>
        <w:rPr>
          <w:rFonts w:asciiTheme="majorHAnsi" w:eastAsia="Times New Roman" w:hAnsiTheme="majorHAnsi" w:cstheme="majorHAnsi"/>
          <w:color w:val="000000"/>
          <w:lang w:bidi="ar-SA"/>
        </w:rPr>
      </w:pPr>
      <w:r w:rsidRPr="00D344EC">
        <w:rPr>
          <w:rFonts w:asciiTheme="majorHAnsi" w:eastAsia="Times New Roman" w:hAnsiTheme="majorHAnsi" w:cstheme="majorHAnsi"/>
          <w:color w:val="000000"/>
          <w:lang w:bidi="ar-SA"/>
        </w:rPr>
        <w:lastRenderedPageBreak/>
        <w:t xml:space="preserve">*FTE is based on hours worked rather than number of employees. To calculate FTE, divide the number of total hours worked by the total hours for a full-time work week. </w:t>
      </w:r>
      <w:r w:rsidR="00C87A77">
        <w:rPr>
          <w:rFonts w:asciiTheme="majorHAnsi" w:eastAsia="Times New Roman" w:hAnsiTheme="majorHAnsi" w:cstheme="majorHAnsi"/>
          <w:color w:val="000000"/>
          <w:lang w:bidi="ar-SA"/>
        </w:rPr>
        <w:t>For example, i</w:t>
      </w:r>
      <w:r>
        <w:rPr>
          <w:rFonts w:asciiTheme="majorHAnsi" w:eastAsia="Times New Roman" w:hAnsiTheme="majorHAnsi" w:cstheme="majorHAnsi"/>
          <w:color w:val="000000"/>
          <w:lang w:bidi="ar-SA"/>
        </w:rPr>
        <w:t>f</w:t>
      </w:r>
      <w:r w:rsidRPr="00D344EC">
        <w:rPr>
          <w:rFonts w:asciiTheme="majorHAnsi" w:eastAsia="Times New Roman" w:hAnsiTheme="majorHAnsi" w:cstheme="majorHAnsi"/>
          <w:color w:val="000000"/>
          <w:lang w:bidi="ar-SA"/>
        </w:rPr>
        <w:t xml:space="preserve"> an employer has a 40-hour workweek, employees who are scheduled to work 40 hours per week are 1.0 FTEs. Employees scheduled to work 20 hours per week are 0.5 FTEs. An employer with a 35-hour workweek would divide the employee's scheduled hours by 35 to determine the FTE.</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2"/>
        <w:gridCol w:w="2160"/>
        <w:gridCol w:w="1980"/>
        <w:gridCol w:w="1792"/>
      </w:tblGrid>
      <w:tr w:rsidR="0066542E" w:rsidRPr="00CE22F7" w14:paraId="55E38351" w14:textId="77777777" w:rsidTr="0002098E">
        <w:tc>
          <w:tcPr>
            <w:tcW w:w="34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6CE318"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sz w:val="32"/>
                <w:szCs w:val="32"/>
                <w:lang w:bidi="ar-SA"/>
              </w:rPr>
              <w:t>Staff and Volunteers</w:t>
            </w:r>
          </w:p>
        </w:tc>
        <w:tc>
          <w:tcPr>
            <w:tcW w:w="2160"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2150D1E2"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Most Recently Completed Fiscal Year</w:t>
            </w:r>
            <w:r w:rsidRPr="00CE22F7">
              <w:rPr>
                <w:rFonts w:eastAsia="Times New Roman" w:cs="Calibri"/>
                <w:lang w:bidi="ar-SA"/>
              </w:rPr>
              <w:t> </w:t>
            </w:r>
          </w:p>
        </w:tc>
        <w:tc>
          <w:tcPr>
            <w:tcW w:w="1980"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34908D7D"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Previous Fiscal Year</w:t>
            </w:r>
          </w:p>
        </w:tc>
        <w:tc>
          <w:tcPr>
            <w:tcW w:w="1792"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2890CBB4"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Three Fiscal Years Prior</w:t>
            </w:r>
          </w:p>
        </w:tc>
      </w:tr>
      <w:tr w:rsidR="0066542E" w:rsidRPr="00CE22F7" w14:paraId="1809A73F" w14:textId="77777777" w:rsidTr="0002098E">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1431ACD8" w14:textId="77777777" w:rsidR="0066542E" w:rsidRPr="00CE22F7" w:rsidRDefault="0066542E" w:rsidP="00EF04B0">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Employee Salaries and Fringe Benefits</w:t>
            </w:r>
            <w:r>
              <w:rPr>
                <w:rFonts w:eastAsia="Times New Roman" w:cs="Calibri"/>
                <w:lang w:bidi="ar-SA"/>
              </w:rPr>
              <w:t xml:space="preserve"> (Full-time staff)</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0C09BF5"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8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82BD668"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792"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4CD0370"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66542E" w:rsidRPr="00CE22F7" w14:paraId="21E615D1" w14:textId="77777777" w:rsidTr="0002098E">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tcPr>
          <w:p w14:paraId="4561E145" w14:textId="77777777" w:rsidR="0066542E" w:rsidRPr="00CE22F7" w:rsidRDefault="0066542E" w:rsidP="00EF04B0">
            <w:pPr>
              <w:spacing w:after="0" w:line="240" w:lineRule="auto"/>
              <w:ind w:left="72"/>
              <w:textAlignment w:val="baseline"/>
              <w:rPr>
                <w:rFonts w:eastAsia="Times New Roman" w:cs="Calibri"/>
                <w:b/>
                <w:bCs/>
                <w:lang w:bidi="ar-SA"/>
              </w:rPr>
            </w:pPr>
            <w:r w:rsidRPr="00CE22F7">
              <w:rPr>
                <w:rFonts w:eastAsia="Times New Roman" w:cs="Calibri"/>
                <w:b/>
                <w:bCs/>
                <w:lang w:bidi="ar-SA"/>
              </w:rPr>
              <w:t>Employee Salaries and Fringe Benefits</w:t>
            </w:r>
            <w:r>
              <w:rPr>
                <w:rFonts w:eastAsia="Times New Roman" w:cs="Calibri"/>
                <w:lang w:bidi="ar-SA"/>
              </w:rPr>
              <w:t xml:space="preserve"> (Part-time staff)</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tcPr>
          <w:p w14:paraId="570BF58C" w14:textId="77777777" w:rsidR="0066542E" w:rsidRPr="00CE22F7" w:rsidRDefault="0066542E" w:rsidP="00EF04B0">
            <w:pPr>
              <w:spacing w:after="0" w:line="240" w:lineRule="auto"/>
              <w:jc w:val="center"/>
              <w:textAlignment w:val="baseline"/>
              <w:rPr>
                <w:rFonts w:eastAsia="Times New Roman" w:cs="Calibri"/>
                <w:lang w:bidi="ar-SA"/>
              </w:rPr>
            </w:pPr>
          </w:p>
        </w:tc>
        <w:tc>
          <w:tcPr>
            <w:tcW w:w="1980" w:type="dxa"/>
            <w:tcBorders>
              <w:top w:val="outset" w:sz="6" w:space="0" w:color="auto"/>
              <w:left w:val="outset" w:sz="6" w:space="0" w:color="auto"/>
              <w:bottom w:val="single" w:sz="6" w:space="0" w:color="auto"/>
              <w:right w:val="single" w:sz="6" w:space="0" w:color="auto"/>
            </w:tcBorders>
            <w:shd w:val="clear" w:color="auto" w:fill="auto"/>
            <w:vAlign w:val="center"/>
          </w:tcPr>
          <w:p w14:paraId="00D7E1C4" w14:textId="77777777" w:rsidR="0066542E" w:rsidRPr="00CE22F7" w:rsidRDefault="0066542E" w:rsidP="00EF04B0">
            <w:pPr>
              <w:spacing w:after="0" w:line="240" w:lineRule="auto"/>
              <w:jc w:val="center"/>
              <w:textAlignment w:val="baseline"/>
              <w:rPr>
                <w:rFonts w:eastAsia="Times New Roman" w:cs="Calibri"/>
                <w:lang w:bidi="ar-SA"/>
              </w:rPr>
            </w:pPr>
          </w:p>
        </w:tc>
        <w:tc>
          <w:tcPr>
            <w:tcW w:w="1792" w:type="dxa"/>
            <w:tcBorders>
              <w:top w:val="outset" w:sz="6" w:space="0" w:color="auto"/>
              <w:left w:val="outset" w:sz="6" w:space="0" w:color="auto"/>
              <w:bottom w:val="single" w:sz="6" w:space="0" w:color="auto"/>
              <w:right w:val="single" w:sz="6" w:space="0" w:color="auto"/>
            </w:tcBorders>
            <w:shd w:val="clear" w:color="auto" w:fill="auto"/>
            <w:vAlign w:val="center"/>
          </w:tcPr>
          <w:p w14:paraId="74FCD0E0" w14:textId="77777777" w:rsidR="0066542E" w:rsidRPr="00CE22F7" w:rsidRDefault="0066542E" w:rsidP="00EF04B0">
            <w:pPr>
              <w:spacing w:after="0" w:line="240" w:lineRule="auto"/>
              <w:jc w:val="center"/>
              <w:textAlignment w:val="baseline"/>
              <w:rPr>
                <w:rFonts w:eastAsia="Times New Roman" w:cs="Calibri"/>
                <w:lang w:bidi="ar-SA"/>
              </w:rPr>
            </w:pPr>
          </w:p>
        </w:tc>
      </w:tr>
      <w:tr w:rsidR="0066542E" w:rsidRPr="00CE22F7" w14:paraId="3CB44189" w14:textId="77777777" w:rsidTr="0002098E">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tcPr>
          <w:p w14:paraId="12DFBC49" w14:textId="77777777" w:rsidR="0066542E" w:rsidRPr="00CE22F7" w:rsidRDefault="0066542E" w:rsidP="00EF04B0">
            <w:pPr>
              <w:spacing w:after="0" w:line="240" w:lineRule="auto"/>
              <w:ind w:left="72"/>
              <w:textAlignment w:val="baseline"/>
              <w:rPr>
                <w:rFonts w:eastAsia="Times New Roman" w:cs="Calibri"/>
                <w:b/>
                <w:bCs/>
                <w:lang w:bidi="ar-SA"/>
              </w:rPr>
            </w:pPr>
            <w:r w:rsidRPr="00CE22F7">
              <w:rPr>
                <w:rFonts w:eastAsia="Times New Roman" w:cs="Calibri"/>
                <w:b/>
                <w:bCs/>
                <w:lang w:bidi="ar-SA"/>
              </w:rPr>
              <w:t>Employee Salaries and Fringe Benefits</w:t>
            </w:r>
            <w:r>
              <w:rPr>
                <w:rFonts w:eastAsia="Times New Roman" w:cs="Calibri"/>
                <w:lang w:bidi="ar-SA"/>
              </w:rPr>
              <w:t xml:space="preserve"> (Contracted staff)</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tcPr>
          <w:p w14:paraId="2C46E954" w14:textId="77777777" w:rsidR="0066542E" w:rsidRPr="00CE22F7" w:rsidRDefault="0066542E" w:rsidP="00EF04B0">
            <w:pPr>
              <w:spacing w:after="0" w:line="240" w:lineRule="auto"/>
              <w:jc w:val="center"/>
              <w:textAlignment w:val="baseline"/>
              <w:rPr>
                <w:rFonts w:eastAsia="Times New Roman" w:cs="Calibri"/>
                <w:lang w:bidi="ar-SA"/>
              </w:rPr>
            </w:pPr>
          </w:p>
        </w:tc>
        <w:tc>
          <w:tcPr>
            <w:tcW w:w="1980" w:type="dxa"/>
            <w:tcBorders>
              <w:top w:val="outset" w:sz="6" w:space="0" w:color="auto"/>
              <w:left w:val="outset" w:sz="6" w:space="0" w:color="auto"/>
              <w:bottom w:val="single" w:sz="6" w:space="0" w:color="auto"/>
              <w:right w:val="single" w:sz="6" w:space="0" w:color="auto"/>
            </w:tcBorders>
            <w:shd w:val="clear" w:color="auto" w:fill="auto"/>
            <w:vAlign w:val="center"/>
          </w:tcPr>
          <w:p w14:paraId="377206D2" w14:textId="77777777" w:rsidR="0066542E" w:rsidRPr="00CE22F7" w:rsidRDefault="0066542E" w:rsidP="00EF04B0">
            <w:pPr>
              <w:spacing w:after="0" w:line="240" w:lineRule="auto"/>
              <w:jc w:val="center"/>
              <w:textAlignment w:val="baseline"/>
              <w:rPr>
                <w:rFonts w:eastAsia="Times New Roman" w:cs="Calibri"/>
                <w:lang w:bidi="ar-SA"/>
              </w:rPr>
            </w:pPr>
          </w:p>
        </w:tc>
        <w:tc>
          <w:tcPr>
            <w:tcW w:w="1792" w:type="dxa"/>
            <w:tcBorders>
              <w:top w:val="outset" w:sz="6" w:space="0" w:color="auto"/>
              <w:left w:val="outset" w:sz="6" w:space="0" w:color="auto"/>
              <w:bottom w:val="single" w:sz="6" w:space="0" w:color="auto"/>
              <w:right w:val="single" w:sz="6" w:space="0" w:color="auto"/>
            </w:tcBorders>
            <w:shd w:val="clear" w:color="auto" w:fill="auto"/>
            <w:vAlign w:val="center"/>
          </w:tcPr>
          <w:p w14:paraId="2C7C6ED2" w14:textId="77777777" w:rsidR="0066542E" w:rsidRPr="00CE22F7" w:rsidRDefault="0066542E" w:rsidP="00EF04B0">
            <w:pPr>
              <w:spacing w:after="0" w:line="240" w:lineRule="auto"/>
              <w:jc w:val="center"/>
              <w:textAlignment w:val="baseline"/>
              <w:rPr>
                <w:rFonts w:eastAsia="Times New Roman" w:cs="Calibri"/>
                <w:lang w:bidi="ar-SA"/>
              </w:rPr>
            </w:pPr>
          </w:p>
        </w:tc>
      </w:tr>
      <w:tr w:rsidR="0066542E" w:rsidRPr="00CE22F7" w14:paraId="7981F7C9" w14:textId="77777777" w:rsidTr="0002098E">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tcPr>
          <w:p w14:paraId="6A42F70A" w14:textId="77777777" w:rsidR="0066542E" w:rsidRPr="00A67D47" w:rsidRDefault="0066542E" w:rsidP="00EF04B0">
            <w:pPr>
              <w:spacing w:after="0" w:line="240" w:lineRule="auto"/>
              <w:ind w:left="72"/>
              <w:textAlignment w:val="baseline"/>
              <w:rPr>
                <w:rFonts w:eastAsia="Times New Roman" w:cs="Calibri"/>
                <w:lang w:bidi="ar-SA"/>
              </w:rPr>
            </w:pPr>
            <w:r>
              <w:rPr>
                <w:rFonts w:eastAsia="Times New Roman" w:cs="Calibri"/>
                <w:b/>
                <w:bCs/>
                <w:lang w:bidi="ar-SA"/>
              </w:rPr>
              <w:t>Number of Full-Time Equivalent (FTE) Employees</w:t>
            </w:r>
            <w:r>
              <w:rPr>
                <w:rFonts w:eastAsia="Times New Roman" w:cs="Calibri"/>
                <w:lang w:bidi="ar-SA"/>
              </w:rPr>
              <w:t xml:space="preserve"> (Includes full-time, part-time, and contracted staff) *</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tcPr>
          <w:p w14:paraId="260C2568" w14:textId="77777777" w:rsidR="0066542E" w:rsidRPr="00CE22F7" w:rsidRDefault="0066542E" w:rsidP="00EF04B0">
            <w:pPr>
              <w:spacing w:after="0" w:line="240" w:lineRule="auto"/>
              <w:jc w:val="center"/>
              <w:textAlignment w:val="baseline"/>
              <w:rPr>
                <w:rFonts w:eastAsia="Times New Roman" w:cs="Calibri"/>
                <w:lang w:bidi="ar-SA"/>
              </w:rPr>
            </w:pPr>
          </w:p>
        </w:tc>
        <w:tc>
          <w:tcPr>
            <w:tcW w:w="1980" w:type="dxa"/>
            <w:tcBorders>
              <w:top w:val="outset" w:sz="6" w:space="0" w:color="auto"/>
              <w:left w:val="outset" w:sz="6" w:space="0" w:color="auto"/>
              <w:bottom w:val="single" w:sz="6" w:space="0" w:color="auto"/>
              <w:right w:val="single" w:sz="6" w:space="0" w:color="auto"/>
            </w:tcBorders>
            <w:shd w:val="clear" w:color="auto" w:fill="auto"/>
            <w:vAlign w:val="center"/>
          </w:tcPr>
          <w:p w14:paraId="3B03DA67" w14:textId="77777777" w:rsidR="0066542E" w:rsidRPr="00CE22F7" w:rsidRDefault="0066542E" w:rsidP="00EF04B0">
            <w:pPr>
              <w:spacing w:after="0" w:line="240" w:lineRule="auto"/>
              <w:jc w:val="center"/>
              <w:textAlignment w:val="baseline"/>
              <w:rPr>
                <w:rFonts w:eastAsia="Times New Roman" w:cs="Calibri"/>
                <w:lang w:bidi="ar-SA"/>
              </w:rPr>
            </w:pPr>
          </w:p>
        </w:tc>
        <w:tc>
          <w:tcPr>
            <w:tcW w:w="1792" w:type="dxa"/>
            <w:tcBorders>
              <w:top w:val="outset" w:sz="6" w:space="0" w:color="auto"/>
              <w:left w:val="outset" w:sz="6" w:space="0" w:color="auto"/>
              <w:bottom w:val="single" w:sz="6" w:space="0" w:color="auto"/>
              <w:right w:val="single" w:sz="6" w:space="0" w:color="auto"/>
            </w:tcBorders>
            <w:shd w:val="clear" w:color="auto" w:fill="auto"/>
            <w:vAlign w:val="center"/>
          </w:tcPr>
          <w:p w14:paraId="1DDE702C" w14:textId="77777777" w:rsidR="0066542E" w:rsidRPr="00CE22F7" w:rsidRDefault="0066542E" w:rsidP="00EF04B0">
            <w:pPr>
              <w:spacing w:after="0" w:line="240" w:lineRule="auto"/>
              <w:jc w:val="center"/>
              <w:textAlignment w:val="baseline"/>
              <w:rPr>
                <w:rFonts w:eastAsia="Times New Roman" w:cs="Calibri"/>
                <w:lang w:bidi="ar-SA"/>
              </w:rPr>
            </w:pPr>
          </w:p>
        </w:tc>
      </w:tr>
      <w:tr w:rsidR="0066542E" w:rsidRPr="00CE22F7" w14:paraId="574A0209" w14:textId="77777777" w:rsidTr="0002098E">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0A0BD5E1" w14:textId="77777777" w:rsidR="0066542E" w:rsidRPr="00CE22F7" w:rsidRDefault="0066542E" w:rsidP="00EF04B0">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Volunteer Hours </w:t>
            </w:r>
            <w:r w:rsidRPr="00CE22F7">
              <w:rPr>
                <w:rFonts w:eastAsia="Times New Roman" w:cs="Calibri"/>
                <w:lang w:bidi="ar-SA"/>
              </w:rPr>
              <w:t>(Youth under 18)</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318D5F5"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8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AD4DAD6"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792"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2DC44DA"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66542E" w:rsidRPr="00CE22F7" w14:paraId="1B63B743" w14:textId="77777777" w:rsidTr="0002098E">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4D3CFEDE" w14:textId="77777777" w:rsidR="0066542E" w:rsidRPr="00CE22F7" w:rsidRDefault="0066542E" w:rsidP="00EF04B0">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Volunteer Hours </w:t>
            </w:r>
            <w:r w:rsidRPr="00CE22F7">
              <w:rPr>
                <w:rFonts w:eastAsia="Times New Roman" w:cs="Calibri"/>
                <w:lang w:bidi="ar-SA"/>
              </w:rPr>
              <w:t>(</w:t>
            </w:r>
            <w:r>
              <w:rPr>
                <w:rFonts w:eastAsia="Times New Roman" w:cs="Calibri"/>
                <w:lang w:bidi="ar-SA"/>
              </w:rPr>
              <w:t>Over 18</w:t>
            </w:r>
            <w:r w:rsidRPr="00CE22F7">
              <w:rPr>
                <w:rFonts w:eastAsia="Times New Roman" w:cs="Calibri"/>
                <w:lang w:bidi="ar-SA"/>
              </w:rPr>
              <w:t>)</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80A7533"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8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43EE43F"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792"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BC6F9A2"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bl>
    <w:p w14:paraId="5B7A3F1C" w14:textId="691E907B" w:rsidR="0066542E" w:rsidRDefault="0066542E" w:rsidP="0066542E">
      <w:pPr>
        <w:spacing w:after="0" w:line="240" w:lineRule="auto"/>
        <w:textAlignment w:val="baseline"/>
        <w:rPr>
          <w:rFonts w:eastAsia="Times New Roman" w:cs="Calibri"/>
          <w:lang w:bidi="ar-SA"/>
        </w:rPr>
      </w:pPr>
      <w:r w:rsidRPr="00CE22F7">
        <w:rPr>
          <w:rFonts w:eastAsia="Times New Roman" w:cs="Calibri"/>
          <w:lang w:bidi="ar-SA"/>
        </w:rPr>
        <w:t>   </w:t>
      </w:r>
    </w:p>
    <w:p w14:paraId="5499B0A6" w14:textId="77777777" w:rsidR="00360EF2" w:rsidRPr="00CE22F7" w:rsidRDefault="00360EF2" w:rsidP="0066542E">
      <w:pPr>
        <w:spacing w:after="0" w:line="240" w:lineRule="auto"/>
        <w:textAlignment w:val="baseline"/>
        <w:rPr>
          <w:rFonts w:ascii="Segoe UI" w:eastAsia="Times New Roman" w:hAnsi="Segoe UI" w:cs="Segoe UI"/>
          <w:sz w:val="18"/>
          <w:szCs w:val="18"/>
          <w:lang w:bidi="ar-SA"/>
        </w:rPr>
      </w:pPr>
    </w:p>
    <w:tbl>
      <w:tblPr>
        <w:tblW w:w="94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2"/>
        <w:gridCol w:w="2160"/>
        <w:gridCol w:w="1934"/>
        <w:gridCol w:w="1928"/>
      </w:tblGrid>
      <w:tr w:rsidR="0066542E" w:rsidRPr="00CE22F7" w14:paraId="2E1E6887" w14:textId="77777777" w:rsidTr="009B3897">
        <w:tc>
          <w:tcPr>
            <w:tcW w:w="34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BD3F0BB"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sz w:val="32"/>
                <w:szCs w:val="32"/>
                <w:lang w:bidi="ar-SA"/>
              </w:rPr>
              <w:t>Activity Attendance</w:t>
            </w:r>
          </w:p>
        </w:tc>
        <w:tc>
          <w:tcPr>
            <w:tcW w:w="2160"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0CC734CA"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Most Recently Completed Fiscal Year</w:t>
            </w:r>
          </w:p>
        </w:tc>
        <w:tc>
          <w:tcPr>
            <w:tcW w:w="1934"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5140F0CA"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Previous Fiscal Year</w:t>
            </w:r>
          </w:p>
        </w:tc>
        <w:tc>
          <w:tcPr>
            <w:tcW w:w="1928"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43625331"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Three Fiscal Years Prior</w:t>
            </w:r>
          </w:p>
        </w:tc>
      </w:tr>
      <w:tr w:rsidR="0066542E" w:rsidRPr="00CE22F7" w14:paraId="30B3DD13" w14:textId="77777777" w:rsidTr="009B3897">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5F9CC1D5" w14:textId="77777777" w:rsidR="0066542E" w:rsidRPr="00CE22F7" w:rsidRDefault="0066542E" w:rsidP="00EF04B0">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Event &amp; Program Attendance </w:t>
            </w:r>
            <w:r>
              <w:rPr>
                <w:rFonts w:eastAsia="Times New Roman" w:cs="Calibri"/>
                <w:b/>
                <w:bCs/>
                <w:lang w:bidi="ar-SA"/>
              </w:rPr>
              <w:br/>
            </w:r>
            <w:r w:rsidRPr="00CE22F7">
              <w:rPr>
                <w:rFonts w:eastAsia="Times New Roman" w:cs="Calibri"/>
                <w:lang w:bidi="ar-SA"/>
              </w:rPr>
              <w:t>(Youth under 18)</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BC4EA76"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3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C6381CA"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2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07702D1"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66542E" w:rsidRPr="00CE22F7" w14:paraId="1FCBB434" w14:textId="77777777" w:rsidTr="009B3897">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7F34F0E0" w14:textId="77777777" w:rsidR="0066542E" w:rsidRPr="00CE22F7" w:rsidRDefault="0066542E" w:rsidP="00EF04B0">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Event &amp; Program Attendance </w:t>
            </w:r>
            <w:r>
              <w:rPr>
                <w:rFonts w:eastAsia="Times New Roman" w:cs="Calibri"/>
                <w:b/>
                <w:bCs/>
                <w:lang w:bidi="ar-SA"/>
              </w:rPr>
              <w:br/>
            </w:r>
            <w:r w:rsidRPr="00CE22F7">
              <w:rPr>
                <w:rFonts w:eastAsia="Times New Roman" w:cs="Calibri"/>
                <w:lang w:bidi="ar-SA"/>
              </w:rPr>
              <w:t>(</w:t>
            </w:r>
            <w:r>
              <w:rPr>
                <w:rFonts w:eastAsia="Times New Roman" w:cs="Calibri"/>
                <w:lang w:bidi="ar-SA"/>
              </w:rPr>
              <w:t>Over 18</w:t>
            </w:r>
            <w:r w:rsidRPr="00CE22F7">
              <w:rPr>
                <w:rFonts w:eastAsia="Times New Roman" w:cs="Calibri"/>
                <w:lang w:bidi="ar-SA"/>
              </w:rPr>
              <w:t>)</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D09AC73"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3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72980FB"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2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E4608C8"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66542E" w:rsidRPr="00CE22F7" w14:paraId="29B0EC71" w14:textId="77777777" w:rsidTr="009B3897">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64CCF6AC" w14:textId="77777777" w:rsidR="0066542E" w:rsidRPr="00CE22F7" w:rsidRDefault="0066542E" w:rsidP="00EF04B0">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Paid Event &amp; Program Attendance</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61FFEC6"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3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47DC70D"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2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849FE62"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66542E" w:rsidRPr="00CE22F7" w14:paraId="70C82168" w14:textId="77777777" w:rsidTr="009B3897">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036B61AD" w14:textId="77777777" w:rsidR="0066542E" w:rsidRPr="00CE22F7" w:rsidRDefault="0066542E" w:rsidP="00EF04B0">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Free Event &amp; Program Attendance</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98EED48"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3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B31CF48"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2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0E9B4C2"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bl>
    <w:p w14:paraId="48B6960E" w14:textId="271AB4B6" w:rsidR="0066542E" w:rsidRDefault="0066542E" w:rsidP="0066542E">
      <w:pPr>
        <w:spacing w:after="0" w:line="240" w:lineRule="auto"/>
        <w:textAlignment w:val="baseline"/>
        <w:rPr>
          <w:rFonts w:eastAsia="Times New Roman" w:cs="Calibri"/>
          <w:lang w:bidi="ar-SA"/>
        </w:rPr>
      </w:pPr>
      <w:r w:rsidRPr="00CE22F7">
        <w:rPr>
          <w:rFonts w:eastAsia="Times New Roman" w:cs="Calibri"/>
          <w:lang w:bidi="ar-SA"/>
        </w:rPr>
        <w:t> </w:t>
      </w:r>
    </w:p>
    <w:p w14:paraId="46936CE1" w14:textId="77777777" w:rsidR="00360EF2" w:rsidRPr="00CE22F7" w:rsidRDefault="00360EF2" w:rsidP="0066542E">
      <w:pPr>
        <w:spacing w:after="0" w:line="240" w:lineRule="auto"/>
        <w:textAlignment w:val="baseline"/>
        <w:rPr>
          <w:rFonts w:ascii="Segoe UI" w:eastAsia="Times New Roman" w:hAnsi="Segoe UI" w:cs="Segoe UI"/>
          <w:sz w:val="18"/>
          <w:szCs w:val="18"/>
          <w:lang w:bidi="ar-SA"/>
        </w:rPr>
      </w:pPr>
    </w:p>
    <w:p w14:paraId="7B08231F" w14:textId="3F730336" w:rsidR="000A1E01" w:rsidRDefault="0066542E" w:rsidP="0066542E">
      <w:pPr>
        <w:spacing w:after="0" w:line="240" w:lineRule="auto"/>
        <w:textAlignment w:val="baseline"/>
        <w:rPr>
          <w:rFonts w:eastAsia="Times New Roman" w:cs="Calibri"/>
          <w:color w:val="000000"/>
          <w:lang w:bidi="ar-SA"/>
        </w:rPr>
      </w:pPr>
      <w:r w:rsidRPr="51FF805D">
        <w:rPr>
          <w:rFonts w:eastAsia="Times New Roman" w:cs="Calibri"/>
          <w:b/>
          <w:color w:val="000000" w:themeColor="text1"/>
          <w:lang w:bidi="ar-SA"/>
        </w:rPr>
        <w:t>Please explain if any of the line items above do not apply.</w:t>
      </w:r>
      <w:r w:rsidRPr="51FF805D">
        <w:rPr>
          <w:rFonts w:eastAsia="Times New Roman" w:cs="Calibri"/>
          <w:color w:val="000000" w:themeColor="text1"/>
          <w:lang w:bidi="ar-SA"/>
        </w:rPr>
        <w:t xml:space="preserve"> (1,</w:t>
      </w:r>
      <w:r w:rsidR="31E87C25" w:rsidRPr="51FF805D">
        <w:rPr>
          <w:rFonts w:eastAsia="Times New Roman" w:cs="Calibri"/>
          <w:color w:val="000000" w:themeColor="text1"/>
          <w:lang w:bidi="ar-SA"/>
        </w:rPr>
        <w:t>5</w:t>
      </w:r>
      <w:r w:rsidRPr="51FF805D">
        <w:rPr>
          <w:rFonts w:eastAsia="Times New Roman" w:cs="Calibri"/>
          <w:color w:val="000000" w:themeColor="text1"/>
          <w:lang w:bidi="ar-SA"/>
        </w:rPr>
        <w:t>00 character</w:t>
      </w:r>
      <w:r w:rsidR="69BD3382" w:rsidRPr="51FF805D">
        <w:rPr>
          <w:rFonts w:eastAsia="Times New Roman" w:cs="Calibri"/>
          <w:color w:val="000000" w:themeColor="text1"/>
          <w:lang w:bidi="ar-SA"/>
        </w:rPr>
        <w:t>s</w:t>
      </w:r>
      <w:r w:rsidRPr="51FF805D">
        <w:rPr>
          <w:rFonts w:eastAsia="Times New Roman" w:cs="Calibri"/>
          <w:color w:val="000000" w:themeColor="text1"/>
          <w:lang w:bidi="ar-SA"/>
        </w:rPr>
        <w:t xml:space="preserve"> maximum</w:t>
      </w:r>
      <w:r w:rsidR="1229BFA7" w:rsidRPr="51FF805D">
        <w:rPr>
          <w:rFonts w:eastAsia="Times New Roman" w:cs="Calibri"/>
          <w:color w:val="000000" w:themeColor="text1"/>
          <w:lang w:bidi="ar-SA"/>
        </w:rPr>
        <w:t xml:space="preserve"> with spaces</w:t>
      </w:r>
      <w:r w:rsidRPr="51FF805D">
        <w:rPr>
          <w:rFonts w:eastAsia="Times New Roman" w:cs="Calibri"/>
          <w:color w:val="000000" w:themeColor="text1"/>
          <w:lang w:bidi="ar-SA"/>
        </w:rPr>
        <w:t>)</w:t>
      </w:r>
    </w:p>
    <w:p w14:paraId="58559415" w14:textId="118A13DC" w:rsidR="008E51C4" w:rsidRDefault="008E51C4" w:rsidP="0066542E">
      <w:pPr>
        <w:spacing w:after="0" w:line="240" w:lineRule="auto"/>
        <w:textAlignment w:val="baseline"/>
        <w:rPr>
          <w:rFonts w:ascii="Segoe UI" w:eastAsia="Times New Roman" w:hAnsi="Segoe UI" w:cs="Segoe UI"/>
          <w:sz w:val="18"/>
          <w:szCs w:val="18"/>
          <w:lang w:bidi="ar-SA"/>
        </w:rPr>
      </w:pPr>
    </w:p>
    <w:p w14:paraId="79289085" w14:textId="201EB5D6" w:rsidR="008E51C4" w:rsidRDefault="008E51C4" w:rsidP="0066542E">
      <w:pPr>
        <w:spacing w:after="0" w:line="240" w:lineRule="auto"/>
        <w:textAlignment w:val="baseline"/>
        <w:rPr>
          <w:rFonts w:ascii="Segoe UI" w:eastAsia="Times New Roman" w:hAnsi="Segoe UI" w:cs="Segoe UI"/>
          <w:sz w:val="18"/>
          <w:szCs w:val="18"/>
          <w:lang w:bidi="ar-SA"/>
        </w:rPr>
      </w:pPr>
    </w:p>
    <w:p w14:paraId="5532A8FC" w14:textId="01950D17" w:rsidR="008E51C4" w:rsidRDefault="008E51C4" w:rsidP="0066542E">
      <w:pPr>
        <w:spacing w:after="0" w:line="240" w:lineRule="auto"/>
        <w:textAlignment w:val="baseline"/>
        <w:rPr>
          <w:rFonts w:ascii="Segoe UI" w:eastAsia="Times New Roman" w:hAnsi="Segoe UI" w:cs="Segoe UI"/>
          <w:sz w:val="18"/>
          <w:szCs w:val="18"/>
          <w:lang w:bidi="ar-SA"/>
        </w:rPr>
      </w:pPr>
    </w:p>
    <w:p w14:paraId="6B163100" w14:textId="77777777" w:rsidR="009420A7" w:rsidRDefault="009420A7">
      <w:pPr>
        <w:rPr>
          <w:rFonts w:eastAsia="Calibri" w:cs="Calibri"/>
          <w:b/>
          <w:bCs/>
          <w:sz w:val="28"/>
          <w:szCs w:val="28"/>
          <w:lang w:bidi="ar-SA"/>
        </w:rPr>
      </w:pPr>
      <w:r>
        <w:rPr>
          <w:rFonts w:eastAsia="Calibri" w:cs="Calibri"/>
          <w:b/>
          <w:bCs/>
          <w:sz w:val="28"/>
          <w:szCs w:val="28"/>
          <w:lang w:bidi="ar-SA"/>
        </w:rPr>
        <w:br w:type="page"/>
      </w:r>
    </w:p>
    <w:p w14:paraId="76FAF178" w14:textId="379F0882" w:rsidR="009420A7" w:rsidRDefault="009420A7" w:rsidP="009420A7">
      <w:pPr>
        <w:shd w:val="clear" w:color="auto" w:fill="FFFFFF"/>
        <w:spacing w:before="120" w:after="0" w:line="240" w:lineRule="auto"/>
        <w:outlineLvl w:val="2"/>
        <w:rPr>
          <w:rFonts w:eastAsia="Calibri" w:cs="Calibri"/>
          <w:b/>
          <w:bCs/>
          <w:sz w:val="28"/>
          <w:szCs w:val="28"/>
          <w:lang w:bidi="ar-SA"/>
        </w:rPr>
      </w:pPr>
      <w:r w:rsidRPr="00AB4DDF">
        <w:rPr>
          <w:rFonts w:eastAsia="Calibri" w:cs="Calibri"/>
          <w:b/>
          <w:bCs/>
          <w:sz w:val="28"/>
          <w:szCs w:val="28"/>
          <w:lang w:bidi="ar-SA"/>
        </w:rPr>
        <w:lastRenderedPageBreak/>
        <w:t>Demographic Information</w:t>
      </w:r>
    </w:p>
    <w:p w14:paraId="140E6F66" w14:textId="77777777" w:rsidR="009420A7" w:rsidRPr="00F23E22" w:rsidRDefault="009420A7" w:rsidP="009420A7">
      <w:pPr>
        <w:shd w:val="clear" w:color="auto" w:fill="FFFFFF"/>
        <w:spacing w:before="120" w:after="0" w:line="240" w:lineRule="auto"/>
        <w:outlineLvl w:val="2"/>
        <w:rPr>
          <w:rFonts w:eastAsia="Calibri" w:cs="Calibri"/>
          <w:b/>
          <w:bCs/>
          <w:color w:val="FF0000"/>
          <w:lang w:bidi="ar-SA"/>
        </w:rPr>
      </w:pPr>
      <w:r w:rsidRPr="00AB4DDF">
        <w:rPr>
          <w:rFonts w:eastAsia="Calibri" w:cs="Calibri"/>
          <w:b/>
          <w:bCs/>
          <w:lang w:bidi="ar-SA"/>
        </w:rPr>
        <w:t xml:space="preserve">This information is being collected for reporting purposes only, will </w:t>
      </w:r>
      <w:r>
        <w:rPr>
          <w:rFonts w:eastAsia="Calibri" w:cs="Calibri"/>
          <w:b/>
          <w:bCs/>
          <w:lang w:bidi="ar-SA"/>
        </w:rPr>
        <w:t xml:space="preserve">only </w:t>
      </w:r>
      <w:r w:rsidRPr="00AB4DDF">
        <w:rPr>
          <w:rFonts w:eastAsia="Calibri" w:cs="Calibri"/>
          <w:b/>
          <w:bCs/>
          <w:lang w:bidi="ar-SA"/>
        </w:rPr>
        <w:t xml:space="preserve">be shared in the aggregate, </w:t>
      </w:r>
      <w:r w:rsidRPr="008F65A8">
        <w:rPr>
          <w:rFonts w:eastAsia="Calibri" w:cs="Calibri"/>
          <w:b/>
          <w:bCs/>
          <w:lang w:bidi="ar-SA"/>
        </w:rPr>
        <w:t xml:space="preserve">and is </w:t>
      </w:r>
      <w:r w:rsidRPr="00AB4DDF">
        <w:rPr>
          <w:rFonts w:eastAsia="Calibri" w:cs="Calibri"/>
          <w:b/>
          <w:bCs/>
          <w:lang w:bidi="ar-SA"/>
        </w:rPr>
        <w:t xml:space="preserve">for our own reporting purposes. </w:t>
      </w:r>
      <w:r w:rsidRPr="00F23E22">
        <w:rPr>
          <w:rFonts w:eastAsia="Calibri" w:cs="Calibri"/>
          <w:b/>
          <w:color w:val="FF0000"/>
          <w:u w:val="single"/>
          <w:lang w:bidi="ar-SA"/>
        </w:rPr>
        <w:t>This information will not be factored into the application evaluation or be seen by panelists</w:t>
      </w:r>
      <w:r w:rsidRPr="00F23E22">
        <w:rPr>
          <w:rFonts w:eastAsia="Calibri" w:cs="Calibri"/>
          <w:b/>
          <w:bCs/>
          <w:color w:val="FF0000"/>
          <w:lang w:bidi="ar-SA"/>
        </w:rPr>
        <w:t>.</w:t>
      </w:r>
    </w:p>
    <w:p w14:paraId="08D457A0" w14:textId="77777777" w:rsidR="009420A7" w:rsidRDefault="009420A7" w:rsidP="009420A7">
      <w:pPr>
        <w:shd w:val="clear" w:color="auto" w:fill="FFFFFF"/>
        <w:spacing w:before="120" w:after="0" w:line="240" w:lineRule="auto"/>
        <w:outlineLvl w:val="2"/>
        <w:rPr>
          <w:rFonts w:eastAsia="Calibri" w:cs="Calibri"/>
          <w:b/>
          <w:bCs/>
          <w:lang w:bidi="ar-SA"/>
        </w:rPr>
      </w:pPr>
    </w:p>
    <w:p w14:paraId="754693B4" w14:textId="31A97E7C" w:rsidR="00B807FE" w:rsidRPr="0060130A" w:rsidRDefault="009420A7" w:rsidP="009420A7">
      <w:pPr>
        <w:shd w:val="clear" w:color="auto" w:fill="FFFFFF"/>
        <w:spacing w:before="120" w:after="0" w:line="240" w:lineRule="auto"/>
        <w:outlineLvl w:val="2"/>
        <w:rPr>
          <w:rFonts w:eastAsia="Calibri" w:cs="Calibri"/>
          <w:b/>
          <w:bCs/>
          <w:sz w:val="24"/>
          <w:szCs w:val="24"/>
          <w:lang w:bidi="ar-SA"/>
        </w:rPr>
      </w:pPr>
      <w:r w:rsidRPr="008F65A8">
        <w:rPr>
          <w:rFonts w:eastAsia="Calibri" w:cs="Calibri"/>
          <w:b/>
          <w:bCs/>
          <w:sz w:val="24"/>
          <w:szCs w:val="24"/>
          <w:lang w:bidi="ar-SA"/>
        </w:rPr>
        <w:t>The</w:t>
      </w:r>
      <w:r w:rsidRPr="0060130A">
        <w:rPr>
          <w:rFonts w:eastAsia="Calibri" w:cs="Calibri"/>
          <w:b/>
          <w:bCs/>
          <w:sz w:val="24"/>
          <w:szCs w:val="24"/>
          <w:lang w:bidi="ar-SA"/>
        </w:rPr>
        <w:t xml:space="preserve"> </w:t>
      </w:r>
      <w:r>
        <w:rPr>
          <w:rFonts w:eastAsia="Calibri" w:cs="Calibri"/>
          <w:b/>
          <w:bCs/>
          <w:sz w:val="24"/>
          <w:szCs w:val="24"/>
          <w:lang w:bidi="ar-SA"/>
        </w:rPr>
        <w:t>O</w:t>
      </w:r>
      <w:r w:rsidRPr="0060130A">
        <w:rPr>
          <w:rFonts w:eastAsia="Calibri" w:cs="Calibri"/>
          <w:b/>
          <w:bCs/>
          <w:sz w:val="24"/>
          <w:szCs w:val="24"/>
          <w:lang w:bidi="ar-SA"/>
        </w:rPr>
        <w:t>rganization’s/</w:t>
      </w:r>
      <w:r>
        <w:rPr>
          <w:rFonts w:eastAsia="Calibri" w:cs="Calibri"/>
          <w:b/>
          <w:bCs/>
          <w:sz w:val="24"/>
          <w:szCs w:val="24"/>
          <w:lang w:bidi="ar-SA"/>
        </w:rPr>
        <w:t>G</w:t>
      </w:r>
      <w:r w:rsidRPr="0060130A">
        <w:rPr>
          <w:rFonts w:eastAsia="Calibri" w:cs="Calibri"/>
          <w:b/>
          <w:bCs/>
          <w:sz w:val="24"/>
          <w:szCs w:val="24"/>
          <w:lang w:bidi="ar-SA"/>
        </w:rPr>
        <w:t>roup’s Executive Director, CEO, Managing Director</w:t>
      </w:r>
      <w:r>
        <w:rPr>
          <w:rFonts w:eastAsia="Calibri" w:cs="Calibri"/>
          <w:b/>
          <w:bCs/>
          <w:sz w:val="24"/>
          <w:szCs w:val="24"/>
          <w:lang w:bidi="ar-SA"/>
        </w:rPr>
        <w:t xml:space="preserve">, </w:t>
      </w:r>
      <w:r w:rsidRPr="0060130A">
        <w:rPr>
          <w:rFonts w:eastAsia="Calibri" w:cs="Calibri"/>
          <w:b/>
          <w:bCs/>
          <w:sz w:val="24"/>
          <w:szCs w:val="24"/>
          <w:lang w:bidi="ar-SA"/>
        </w:rPr>
        <w:t xml:space="preserve">or comparable </w:t>
      </w:r>
      <w:proofErr w:type="gramStart"/>
      <w:r w:rsidRPr="0060130A">
        <w:rPr>
          <w:rFonts w:eastAsia="Calibri" w:cs="Calibri"/>
          <w:b/>
          <w:bCs/>
          <w:sz w:val="24"/>
          <w:szCs w:val="24"/>
          <w:lang w:bidi="ar-SA"/>
        </w:rPr>
        <w:t>position</w:t>
      </w:r>
      <w:proofErr w:type="gramEnd"/>
    </w:p>
    <w:p w14:paraId="414FC26A" w14:textId="1CB24603" w:rsidR="00B807FE" w:rsidRDefault="00B807FE" w:rsidP="009420A7">
      <w:pPr>
        <w:pStyle w:val="Default"/>
        <w:rPr>
          <w:b/>
          <w:sz w:val="22"/>
          <w:szCs w:val="22"/>
        </w:rPr>
      </w:pPr>
    </w:p>
    <w:p w14:paraId="31BEDF28" w14:textId="4E663017" w:rsidR="009420A7" w:rsidRPr="003E3D61" w:rsidRDefault="009420A7" w:rsidP="009420A7">
      <w:pPr>
        <w:pStyle w:val="Default"/>
        <w:rPr>
          <w:b/>
          <w:i/>
          <w:iCs/>
          <w:sz w:val="22"/>
          <w:szCs w:val="22"/>
        </w:rPr>
      </w:pPr>
      <w:r w:rsidRPr="00495232">
        <w:rPr>
          <w:b/>
          <w:sz w:val="22"/>
          <w:szCs w:val="22"/>
        </w:rPr>
        <w:t xml:space="preserve">*Please indicate what race/ethnicity </w:t>
      </w:r>
      <w:r w:rsidRPr="008F65A8">
        <w:rPr>
          <w:b/>
          <w:sz w:val="22"/>
          <w:szCs w:val="22"/>
        </w:rPr>
        <w:t xml:space="preserve">the </w:t>
      </w:r>
      <w:r w:rsidRPr="00DD4EDF">
        <w:rPr>
          <w:b/>
          <w:sz w:val="22"/>
          <w:szCs w:val="22"/>
        </w:rPr>
        <w:t>Executive Director, CEO, Managing Director, or comparable position</w:t>
      </w:r>
      <w:r>
        <w:rPr>
          <w:b/>
          <w:sz w:val="22"/>
          <w:szCs w:val="22"/>
        </w:rPr>
        <w:t xml:space="preserve"> </w:t>
      </w:r>
      <w:r w:rsidRPr="00495232">
        <w:rPr>
          <w:b/>
          <w:sz w:val="22"/>
          <w:szCs w:val="22"/>
        </w:rPr>
        <w:t>publicly self-identif</w:t>
      </w:r>
      <w:r>
        <w:rPr>
          <w:b/>
          <w:sz w:val="22"/>
          <w:szCs w:val="22"/>
        </w:rPr>
        <w:t>ies</w:t>
      </w:r>
      <w:r w:rsidRPr="00495232">
        <w:rPr>
          <w:b/>
          <w:sz w:val="22"/>
          <w:szCs w:val="22"/>
        </w:rPr>
        <w:t xml:space="preserve"> </w:t>
      </w:r>
      <w:r>
        <w:rPr>
          <w:b/>
          <w:sz w:val="22"/>
          <w:szCs w:val="22"/>
        </w:rPr>
        <w:t>as</w:t>
      </w:r>
      <w:r w:rsidRPr="00495232">
        <w:rPr>
          <w:b/>
          <w:sz w:val="22"/>
          <w:szCs w:val="22"/>
        </w:rPr>
        <w:t>.</w:t>
      </w:r>
    </w:p>
    <w:p w14:paraId="0283D096" w14:textId="77777777" w:rsidR="009420A7" w:rsidRPr="00495232" w:rsidRDefault="009420A7" w:rsidP="009420A7">
      <w:pPr>
        <w:pStyle w:val="Default"/>
        <w:numPr>
          <w:ilvl w:val="0"/>
          <w:numId w:val="38"/>
        </w:numPr>
        <w:rPr>
          <w:sz w:val="22"/>
          <w:szCs w:val="22"/>
        </w:rPr>
      </w:pPr>
      <w:r w:rsidRPr="00495232">
        <w:rPr>
          <w:sz w:val="22"/>
          <w:szCs w:val="22"/>
        </w:rPr>
        <w:t>Asian/Asian American/Pacific Islander</w:t>
      </w:r>
    </w:p>
    <w:p w14:paraId="15E5AFCF" w14:textId="77777777" w:rsidR="009420A7" w:rsidRPr="00495232" w:rsidRDefault="009420A7" w:rsidP="009420A7">
      <w:pPr>
        <w:pStyle w:val="Default"/>
        <w:numPr>
          <w:ilvl w:val="0"/>
          <w:numId w:val="38"/>
        </w:numPr>
        <w:rPr>
          <w:sz w:val="22"/>
          <w:szCs w:val="22"/>
        </w:rPr>
      </w:pPr>
      <w:r w:rsidRPr="00495232">
        <w:rPr>
          <w:sz w:val="22"/>
          <w:szCs w:val="22"/>
        </w:rPr>
        <w:t>Arab</w:t>
      </w:r>
      <w:r>
        <w:rPr>
          <w:sz w:val="22"/>
          <w:szCs w:val="22"/>
        </w:rPr>
        <w:t>/</w:t>
      </w:r>
      <w:r w:rsidRPr="00495232">
        <w:rPr>
          <w:sz w:val="22"/>
          <w:szCs w:val="22"/>
        </w:rPr>
        <w:t>Middle Easter</w:t>
      </w:r>
      <w:r>
        <w:rPr>
          <w:sz w:val="22"/>
          <w:szCs w:val="22"/>
        </w:rPr>
        <w:t>n</w:t>
      </w:r>
    </w:p>
    <w:p w14:paraId="27965D36" w14:textId="77777777" w:rsidR="009420A7" w:rsidRPr="00495232" w:rsidRDefault="009420A7" w:rsidP="009420A7">
      <w:pPr>
        <w:pStyle w:val="Default"/>
        <w:numPr>
          <w:ilvl w:val="0"/>
          <w:numId w:val="38"/>
        </w:numPr>
        <w:rPr>
          <w:sz w:val="22"/>
          <w:szCs w:val="22"/>
        </w:rPr>
      </w:pPr>
      <w:r w:rsidRPr="00495232">
        <w:rPr>
          <w:sz w:val="22"/>
          <w:szCs w:val="22"/>
        </w:rPr>
        <w:t>Black/African America/African</w:t>
      </w:r>
    </w:p>
    <w:p w14:paraId="4E82B642" w14:textId="77777777" w:rsidR="009420A7" w:rsidRPr="00495232" w:rsidRDefault="009420A7" w:rsidP="009420A7">
      <w:pPr>
        <w:pStyle w:val="Default"/>
        <w:numPr>
          <w:ilvl w:val="0"/>
          <w:numId w:val="38"/>
        </w:numPr>
        <w:rPr>
          <w:sz w:val="22"/>
          <w:szCs w:val="22"/>
        </w:rPr>
      </w:pPr>
      <w:r w:rsidRPr="00495232">
        <w:rPr>
          <w:sz w:val="22"/>
          <w:szCs w:val="22"/>
        </w:rPr>
        <w:t>Hispanic/Latino/Latina/Latinx</w:t>
      </w:r>
    </w:p>
    <w:p w14:paraId="0796F36C" w14:textId="77777777" w:rsidR="009420A7" w:rsidRPr="00495232" w:rsidRDefault="009420A7" w:rsidP="009420A7">
      <w:pPr>
        <w:pStyle w:val="Default"/>
        <w:numPr>
          <w:ilvl w:val="0"/>
          <w:numId w:val="38"/>
        </w:numPr>
        <w:rPr>
          <w:sz w:val="22"/>
          <w:szCs w:val="22"/>
        </w:rPr>
      </w:pPr>
      <w:r w:rsidRPr="00495232">
        <w:rPr>
          <w:sz w:val="22"/>
          <w:szCs w:val="22"/>
        </w:rPr>
        <w:t>Native American/American Indian/Indigenous</w:t>
      </w:r>
    </w:p>
    <w:p w14:paraId="450529DC" w14:textId="77777777" w:rsidR="009420A7" w:rsidRPr="00495232" w:rsidRDefault="009420A7" w:rsidP="009420A7">
      <w:pPr>
        <w:pStyle w:val="Default"/>
        <w:numPr>
          <w:ilvl w:val="0"/>
          <w:numId w:val="38"/>
        </w:numPr>
        <w:rPr>
          <w:sz w:val="22"/>
          <w:szCs w:val="22"/>
        </w:rPr>
      </w:pPr>
      <w:r w:rsidRPr="00495232">
        <w:rPr>
          <w:sz w:val="22"/>
          <w:szCs w:val="22"/>
        </w:rPr>
        <w:t>White/Caucasian/European</w:t>
      </w:r>
    </w:p>
    <w:p w14:paraId="7223BC87" w14:textId="77777777" w:rsidR="009420A7" w:rsidRPr="00495232" w:rsidRDefault="009420A7" w:rsidP="009420A7">
      <w:pPr>
        <w:pStyle w:val="Default"/>
        <w:numPr>
          <w:ilvl w:val="0"/>
          <w:numId w:val="38"/>
        </w:numPr>
        <w:rPr>
          <w:sz w:val="22"/>
          <w:szCs w:val="22"/>
        </w:rPr>
      </w:pPr>
      <w:r w:rsidRPr="00495232">
        <w:rPr>
          <w:sz w:val="22"/>
          <w:szCs w:val="22"/>
        </w:rPr>
        <w:t>Multi-Racial or Multi-Ethnic (2 or more races or ethnicities)</w:t>
      </w:r>
    </w:p>
    <w:p w14:paraId="60047E8D" w14:textId="77777777" w:rsidR="009420A7" w:rsidRPr="00495232" w:rsidRDefault="009420A7" w:rsidP="009420A7">
      <w:pPr>
        <w:pStyle w:val="Default"/>
        <w:numPr>
          <w:ilvl w:val="0"/>
          <w:numId w:val="38"/>
        </w:numPr>
        <w:rPr>
          <w:sz w:val="22"/>
          <w:szCs w:val="22"/>
        </w:rPr>
      </w:pPr>
      <w:r w:rsidRPr="00495232">
        <w:rPr>
          <w:sz w:val="22"/>
          <w:szCs w:val="22"/>
        </w:rPr>
        <w:t xml:space="preserve">Decline to </w:t>
      </w:r>
      <w:proofErr w:type="gramStart"/>
      <w:r w:rsidRPr="00495232">
        <w:rPr>
          <w:sz w:val="22"/>
          <w:szCs w:val="22"/>
        </w:rPr>
        <w:t>state</w:t>
      </w:r>
      <w:proofErr w:type="gramEnd"/>
    </w:p>
    <w:p w14:paraId="2777DCA3" w14:textId="77777777" w:rsidR="009420A7" w:rsidRPr="00495232" w:rsidRDefault="009420A7" w:rsidP="009420A7">
      <w:pPr>
        <w:pStyle w:val="Default"/>
        <w:rPr>
          <w:sz w:val="22"/>
          <w:szCs w:val="22"/>
        </w:rPr>
      </w:pPr>
    </w:p>
    <w:p w14:paraId="3C5824E5" w14:textId="77777777" w:rsidR="009420A7" w:rsidRPr="003E3D61" w:rsidRDefault="009420A7" w:rsidP="009420A7">
      <w:pPr>
        <w:pStyle w:val="Default"/>
        <w:rPr>
          <w:bCs/>
          <w:i/>
          <w:iCs/>
          <w:sz w:val="22"/>
          <w:szCs w:val="22"/>
        </w:rPr>
      </w:pPr>
      <w:r w:rsidRPr="00495232">
        <w:rPr>
          <w:b/>
          <w:sz w:val="22"/>
          <w:szCs w:val="22"/>
        </w:rPr>
        <w:t xml:space="preserve">*Please indicate which gender </w:t>
      </w:r>
      <w:r w:rsidRPr="008F65A8">
        <w:rPr>
          <w:b/>
          <w:sz w:val="22"/>
          <w:szCs w:val="22"/>
        </w:rPr>
        <w:t>the</w:t>
      </w:r>
      <w:r w:rsidRPr="00DD4EDF">
        <w:rPr>
          <w:b/>
          <w:sz w:val="22"/>
          <w:szCs w:val="22"/>
        </w:rPr>
        <w:t xml:space="preserve"> Executive Director, CEO, Managing Director, or comparable position</w:t>
      </w:r>
      <w:r>
        <w:rPr>
          <w:b/>
          <w:sz w:val="22"/>
          <w:szCs w:val="22"/>
        </w:rPr>
        <w:t xml:space="preserve"> </w:t>
      </w:r>
      <w:r w:rsidRPr="00495232">
        <w:rPr>
          <w:b/>
          <w:sz w:val="22"/>
          <w:szCs w:val="22"/>
        </w:rPr>
        <w:t>publicly self-identif</w:t>
      </w:r>
      <w:r>
        <w:rPr>
          <w:b/>
          <w:sz w:val="22"/>
          <w:szCs w:val="22"/>
        </w:rPr>
        <w:t>ies</w:t>
      </w:r>
      <w:r w:rsidRPr="00495232">
        <w:rPr>
          <w:b/>
          <w:sz w:val="22"/>
          <w:szCs w:val="22"/>
        </w:rPr>
        <w:t xml:space="preserve"> with. </w:t>
      </w:r>
      <w:r>
        <w:rPr>
          <w:bCs/>
          <w:i/>
          <w:iCs/>
          <w:sz w:val="22"/>
          <w:szCs w:val="22"/>
        </w:rPr>
        <w:t>Two d</w:t>
      </w:r>
      <w:r w:rsidRPr="003E3D61">
        <w:rPr>
          <w:bCs/>
          <w:i/>
          <w:iCs/>
          <w:sz w:val="22"/>
          <w:szCs w:val="22"/>
        </w:rPr>
        <w:t>rop-down list</w:t>
      </w:r>
      <w:r>
        <w:rPr>
          <w:bCs/>
          <w:i/>
          <w:iCs/>
          <w:sz w:val="22"/>
          <w:szCs w:val="22"/>
        </w:rPr>
        <w:t>s</w:t>
      </w:r>
      <w:r w:rsidRPr="003E3D61">
        <w:rPr>
          <w:bCs/>
          <w:i/>
          <w:iCs/>
          <w:sz w:val="22"/>
          <w:szCs w:val="22"/>
        </w:rPr>
        <w:t>.</w:t>
      </w:r>
    </w:p>
    <w:p w14:paraId="1C8C2A34" w14:textId="77777777" w:rsidR="009420A7" w:rsidRDefault="009420A7" w:rsidP="009420A7">
      <w:pPr>
        <w:pStyle w:val="Default"/>
        <w:numPr>
          <w:ilvl w:val="0"/>
          <w:numId w:val="37"/>
        </w:numPr>
        <w:rPr>
          <w:sz w:val="22"/>
          <w:szCs w:val="22"/>
        </w:rPr>
        <w:sectPr w:rsidR="009420A7" w:rsidSect="007B1E59">
          <w:headerReference w:type="default" r:id="rId19"/>
          <w:type w:val="continuous"/>
          <w:pgSz w:w="12240" w:h="15840"/>
          <w:pgMar w:top="1440" w:right="1440" w:bottom="1440" w:left="1440" w:header="720" w:footer="720" w:gutter="0"/>
          <w:cols w:space="720"/>
        </w:sectPr>
      </w:pPr>
    </w:p>
    <w:p w14:paraId="483BCB88" w14:textId="77777777" w:rsidR="009420A7" w:rsidRPr="00495232" w:rsidRDefault="009420A7" w:rsidP="009420A7">
      <w:pPr>
        <w:pStyle w:val="Default"/>
        <w:numPr>
          <w:ilvl w:val="0"/>
          <w:numId w:val="37"/>
        </w:numPr>
        <w:rPr>
          <w:sz w:val="22"/>
          <w:szCs w:val="22"/>
        </w:rPr>
      </w:pPr>
      <w:r w:rsidRPr="00495232">
        <w:rPr>
          <w:sz w:val="22"/>
          <w:szCs w:val="22"/>
        </w:rPr>
        <w:t xml:space="preserve">Female </w:t>
      </w:r>
    </w:p>
    <w:p w14:paraId="38FBF48D" w14:textId="77777777" w:rsidR="009420A7" w:rsidRPr="00495232" w:rsidRDefault="009420A7" w:rsidP="009420A7">
      <w:pPr>
        <w:pStyle w:val="Default"/>
        <w:numPr>
          <w:ilvl w:val="0"/>
          <w:numId w:val="37"/>
        </w:numPr>
        <w:rPr>
          <w:sz w:val="22"/>
          <w:szCs w:val="22"/>
        </w:rPr>
      </w:pPr>
      <w:r w:rsidRPr="00495232">
        <w:rPr>
          <w:sz w:val="22"/>
          <w:szCs w:val="22"/>
        </w:rPr>
        <w:t xml:space="preserve">Male </w:t>
      </w:r>
    </w:p>
    <w:p w14:paraId="34E19E63" w14:textId="77777777" w:rsidR="009420A7" w:rsidRDefault="009420A7" w:rsidP="009420A7">
      <w:pPr>
        <w:pStyle w:val="Default"/>
        <w:numPr>
          <w:ilvl w:val="0"/>
          <w:numId w:val="37"/>
        </w:numPr>
        <w:rPr>
          <w:sz w:val="22"/>
          <w:szCs w:val="22"/>
        </w:rPr>
      </w:pPr>
      <w:r w:rsidRPr="00495232">
        <w:rPr>
          <w:sz w:val="22"/>
          <w:szCs w:val="22"/>
        </w:rPr>
        <w:t>Non-binary</w:t>
      </w:r>
    </w:p>
    <w:p w14:paraId="4E861BA6" w14:textId="77777777" w:rsidR="009420A7" w:rsidRPr="00495232" w:rsidRDefault="009420A7" w:rsidP="009420A7">
      <w:pPr>
        <w:pStyle w:val="Default"/>
        <w:numPr>
          <w:ilvl w:val="0"/>
          <w:numId w:val="37"/>
        </w:numPr>
        <w:rPr>
          <w:sz w:val="22"/>
          <w:szCs w:val="22"/>
        </w:rPr>
      </w:pPr>
      <w:r>
        <w:rPr>
          <w:sz w:val="22"/>
          <w:szCs w:val="22"/>
        </w:rPr>
        <w:t>Two-Spirit</w:t>
      </w:r>
    </w:p>
    <w:p w14:paraId="09DF876D" w14:textId="77777777" w:rsidR="009420A7" w:rsidRPr="00495232" w:rsidRDefault="009420A7" w:rsidP="009420A7">
      <w:pPr>
        <w:pStyle w:val="Default"/>
        <w:numPr>
          <w:ilvl w:val="0"/>
          <w:numId w:val="37"/>
        </w:numPr>
        <w:rPr>
          <w:sz w:val="22"/>
          <w:szCs w:val="22"/>
        </w:rPr>
      </w:pPr>
      <w:r w:rsidRPr="00495232">
        <w:rPr>
          <w:sz w:val="22"/>
          <w:szCs w:val="22"/>
        </w:rPr>
        <w:t xml:space="preserve">Decline to </w:t>
      </w:r>
      <w:proofErr w:type="gramStart"/>
      <w:r w:rsidRPr="00495232">
        <w:rPr>
          <w:sz w:val="22"/>
          <w:szCs w:val="22"/>
        </w:rPr>
        <w:t>state</w:t>
      </w:r>
      <w:proofErr w:type="gramEnd"/>
      <w:r w:rsidRPr="00495232">
        <w:rPr>
          <w:sz w:val="22"/>
          <w:szCs w:val="22"/>
        </w:rPr>
        <w:t xml:space="preserve"> </w:t>
      </w:r>
    </w:p>
    <w:p w14:paraId="5F5B0516" w14:textId="77777777" w:rsidR="009420A7" w:rsidRPr="00495232" w:rsidRDefault="009420A7" w:rsidP="009420A7">
      <w:pPr>
        <w:pStyle w:val="Default"/>
        <w:rPr>
          <w:sz w:val="22"/>
          <w:szCs w:val="22"/>
        </w:rPr>
      </w:pPr>
    </w:p>
    <w:p w14:paraId="41DF0871" w14:textId="77777777" w:rsidR="009420A7" w:rsidRPr="00495232" w:rsidRDefault="009420A7" w:rsidP="009420A7">
      <w:pPr>
        <w:pStyle w:val="Default"/>
        <w:numPr>
          <w:ilvl w:val="0"/>
          <w:numId w:val="37"/>
        </w:numPr>
        <w:rPr>
          <w:sz w:val="22"/>
          <w:szCs w:val="22"/>
        </w:rPr>
      </w:pPr>
      <w:r w:rsidRPr="00495232">
        <w:rPr>
          <w:sz w:val="22"/>
          <w:szCs w:val="22"/>
        </w:rPr>
        <w:t xml:space="preserve">Transgender </w:t>
      </w:r>
    </w:p>
    <w:p w14:paraId="24539CA9" w14:textId="77777777" w:rsidR="009420A7" w:rsidRPr="00495232" w:rsidRDefault="009420A7" w:rsidP="009420A7">
      <w:pPr>
        <w:pStyle w:val="Default"/>
        <w:numPr>
          <w:ilvl w:val="0"/>
          <w:numId w:val="37"/>
        </w:numPr>
        <w:rPr>
          <w:sz w:val="22"/>
          <w:szCs w:val="22"/>
        </w:rPr>
      </w:pPr>
      <w:r w:rsidRPr="00495232">
        <w:rPr>
          <w:sz w:val="22"/>
          <w:szCs w:val="22"/>
        </w:rPr>
        <w:t xml:space="preserve">Non-transgender (cisgender) </w:t>
      </w:r>
    </w:p>
    <w:p w14:paraId="36ADCF6B" w14:textId="77777777" w:rsidR="009420A7" w:rsidRPr="00495232" w:rsidRDefault="009420A7" w:rsidP="009420A7">
      <w:pPr>
        <w:pStyle w:val="Default"/>
        <w:numPr>
          <w:ilvl w:val="0"/>
          <w:numId w:val="37"/>
        </w:numPr>
        <w:rPr>
          <w:sz w:val="22"/>
          <w:szCs w:val="22"/>
        </w:rPr>
      </w:pPr>
      <w:r w:rsidRPr="00495232">
        <w:rPr>
          <w:sz w:val="22"/>
          <w:szCs w:val="22"/>
        </w:rPr>
        <w:t xml:space="preserve">Decline to </w:t>
      </w:r>
      <w:proofErr w:type="gramStart"/>
      <w:r w:rsidRPr="00495232">
        <w:rPr>
          <w:sz w:val="22"/>
          <w:szCs w:val="22"/>
        </w:rPr>
        <w:t>state</w:t>
      </w:r>
      <w:proofErr w:type="gramEnd"/>
    </w:p>
    <w:p w14:paraId="44FB1569" w14:textId="77777777" w:rsidR="009420A7" w:rsidRDefault="009420A7" w:rsidP="009420A7">
      <w:pPr>
        <w:pStyle w:val="Default"/>
        <w:rPr>
          <w:sz w:val="22"/>
          <w:szCs w:val="22"/>
        </w:rPr>
        <w:sectPr w:rsidR="009420A7" w:rsidSect="003E3D61">
          <w:type w:val="continuous"/>
          <w:pgSz w:w="12240" w:h="15840"/>
          <w:pgMar w:top="1440" w:right="1440" w:bottom="1440" w:left="1440" w:header="720" w:footer="720" w:gutter="0"/>
          <w:cols w:num="2" w:space="720"/>
        </w:sectPr>
      </w:pPr>
    </w:p>
    <w:p w14:paraId="6F71394E" w14:textId="77777777" w:rsidR="009420A7" w:rsidRPr="00495232" w:rsidRDefault="009420A7" w:rsidP="009420A7">
      <w:pPr>
        <w:pStyle w:val="Default"/>
        <w:rPr>
          <w:sz w:val="22"/>
          <w:szCs w:val="22"/>
        </w:rPr>
      </w:pPr>
    </w:p>
    <w:p w14:paraId="65B04F35" w14:textId="77777777" w:rsidR="009420A7" w:rsidRPr="003E3D61" w:rsidRDefault="009420A7" w:rsidP="009420A7">
      <w:pPr>
        <w:pStyle w:val="Default"/>
        <w:rPr>
          <w:bCs/>
          <w:sz w:val="22"/>
          <w:szCs w:val="22"/>
        </w:rPr>
      </w:pPr>
      <w:r w:rsidRPr="00495232">
        <w:rPr>
          <w:b/>
          <w:sz w:val="22"/>
          <w:szCs w:val="22"/>
        </w:rPr>
        <w:t xml:space="preserve">*Please indicate what sexual orientation </w:t>
      </w:r>
      <w:r w:rsidRPr="008F65A8">
        <w:rPr>
          <w:b/>
          <w:sz w:val="22"/>
          <w:szCs w:val="22"/>
        </w:rPr>
        <w:t>the</w:t>
      </w:r>
      <w:r w:rsidRPr="00DD4EDF">
        <w:rPr>
          <w:b/>
          <w:sz w:val="22"/>
          <w:szCs w:val="22"/>
        </w:rPr>
        <w:t xml:space="preserve"> Executive Director, CEO, Managing Director, or comparable position</w:t>
      </w:r>
      <w:r>
        <w:rPr>
          <w:b/>
          <w:sz w:val="22"/>
          <w:szCs w:val="22"/>
        </w:rPr>
        <w:t xml:space="preserve"> </w:t>
      </w:r>
      <w:r w:rsidRPr="00495232">
        <w:rPr>
          <w:b/>
          <w:sz w:val="22"/>
          <w:szCs w:val="22"/>
        </w:rPr>
        <w:t>publicly self-identif</w:t>
      </w:r>
      <w:r>
        <w:rPr>
          <w:b/>
          <w:sz w:val="22"/>
          <w:szCs w:val="22"/>
        </w:rPr>
        <w:t>ies</w:t>
      </w:r>
      <w:r w:rsidRPr="00495232">
        <w:rPr>
          <w:b/>
          <w:sz w:val="22"/>
          <w:szCs w:val="22"/>
        </w:rPr>
        <w:t xml:space="preserve"> with.</w:t>
      </w:r>
    </w:p>
    <w:p w14:paraId="37DB976B" w14:textId="77777777" w:rsidR="009420A7" w:rsidRPr="00495232" w:rsidRDefault="009420A7" w:rsidP="009420A7">
      <w:pPr>
        <w:pStyle w:val="Default"/>
        <w:numPr>
          <w:ilvl w:val="0"/>
          <w:numId w:val="36"/>
        </w:numPr>
        <w:rPr>
          <w:sz w:val="22"/>
          <w:szCs w:val="22"/>
        </w:rPr>
      </w:pPr>
      <w:r w:rsidRPr="00495232">
        <w:rPr>
          <w:sz w:val="22"/>
          <w:szCs w:val="22"/>
        </w:rPr>
        <w:t xml:space="preserve">Gay, Lesbian, Bisexual </w:t>
      </w:r>
    </w:p>
    <w:p w14:paraId="7E4CC4AD" w14:textId="77777777" w:rsidR="009420A7" w:rsidRPr="00495232" w:rsidRDefault="009420A7" w:rsidP="009420A7">
      <w:pPr>
        <w:pStyle w:val="Default"/>
        <w:numPr>
          <w:ilvl w:val="0"/>
          <w:numId w:val="36"/>
        </w:numPr>
        <w:rPr>
          <w:sz w:val="22"/>
          <w:szCs w:val="22"/>
        </w:rPr>
      </w:pPr>
      <w:r w:rsidRPr="00495232">
        <w:rPr>
          <w:sz w:val="22"/>
          <w:szCs w:val="22"/>
        </w:rPr>
        <w:t xml:space="preserve">Heterosexual or Straight </w:t>
      </w:r>
    </w:p>
    <w:p w14:paraId="622214C3" w14:textId="77777777" w:rsidR="009420A7" w:rsidRPr="00495232" w:rsidRDefault="009420A7" w:rsidP="009420A7">
      <w:pPr>
        <w:pStyle w:val="Default"/>
        <w:numPr>
          <w:ilvl w:val="0"/>
          <w:numId w:val="36"/>
        </w:numPr>
        <w:rPr>
          <w:sz w:val="22"/>
          <w:szCs w:val="22"/>
        </w:rPr>
      </w:pPr>
      <w:r w:rsidRPr="00495232">
        <w:rPr>
          <w:sz w:val="22"/>
          <w:szCs w:val="22"/>
        </w:rPr>
        <w:t xml:space="preserve">Asexual </w:t>
      </w:r>
    </w:p>
    <w:p w14:paraId="508356AE" w14:textId="77777777" w:rsidR="009420A7" w:rsidRPr="00495232" w:rsidRDefault="009420A7" w:rsidP="009420A7">
      <w:pPr>
        <w:pStyle w:val="Default"/>
        <w:numPr>
          <w:ilvl w:val="0"/>
          <w:numId w:val="36"/>
        </w:numPr>
        <w:rPr>
          <w:sz w:val="22"/>
          <w:szCs w:val="22"/>
        </w:rPr>
      </w:pPr>
      <w:r w:rsidRPr="00495232">
        <w:rPr>
          <w:sz w:val="22"/>
          <w:szCs w:val="22"/>
        </w:rPr>
        <w:t xml:space="preserve">Decline to </w:t>
      </w:r>
      <w:proofErr w:type="gramStart"/>
      <w:r w:rsidRPr="00495232">
        <w:rPr>
          <w:sz w:val="22"/>
          <w:szCs w:val="22"/>
        </w:rPr>
        <w:t>state</w:t>
      </w:r>
      <w:proofErr w:type="gramEnd"/>
    </w:p>
    <w:p w14:paraId="59A122E2" w14:textId="77777777" w:rsidR="009420A7" w:rsidRDefault="009420A7" w:rsidP="009420A7">
      <w:pPr>
        <w:pStyle w:val="Default"/>
        <w:rPr>
          <w:b/>
          <w:sz w:val="22"/>
          <w:szCs w:val="22"/>
        </w:rPr>
      </w:pPr>
    </w:p>
    <w:p w14:paraId="15C4117E" w14:textId="77777777" w:rsidR="009420A7" w:rsidRPr="003E3D61" w:rsidRDefault="009420A7" w:rsidP="009420A7">
      <w:pPr>
        <w:pStyle w:val="Default"/>
        <w:rPr>
          <w:b/>
          <w:sz w:val="22"/>
          <w:szCs w:val="22"/>
        </w:rPr>
      </w:pPr>
      <w:r w:rsidRPr="00495232">
        <w:rPr>
          <w:b/>
          <w:sz w:val="22"/>
          <w:szCs w:val="22"/>
        </w:rPr>
        <w:t xml:space="preserve">*Please indicate whether </w:t>
      </w:r>
      <w:r w:rsidRPr="008F65A8">
        <w:rPr>
          <w:b/>
          <w:sz w:val="22"/>
          <w:szCs w:val="22"/>
        </w:rPr>
        <w:t>the</w:t>
      </w:r>
      <w:r w:rsidRPr="00DD4EDF">
        <w:rPr>
          <w:b/>
          <w:sz w:val="22"/>
          <w:szCs w:val="22"/>
        </w:rPr>
        <w:t xml:space="preserve"> Executive Director, CEO, Managing Director, or comparable position</w:t>
      </w:r>
      <w:r>
        <w:rPr>
          <w:b/>
          <w:sz w:val="22"/>
          <w:szCs w:val="22"/>
        </w:rPr>
        <w:t xml:space="preserve"> </w:t>
      </w:r>
      <w:r w:rsidRPr="00495232">
        <w:rPr>
          <w:b/>
          <w:sz w:val="22"/>
          <w:szCs w:val="22"/>
        </w:rPr>
        <w:t>publicly self-identif</w:t>
      </w:r>
      <w:r>
        <w:rPr>
          <w:b/>
          <w:sz w:val="22"/>
          <w:szCs w:val="22"/>
        </w:rPr>
        <w:t>ies</w:t>
      </w:r>
      <w:r w:rsidRPr="00495232">
        <w:rPr>
          <w:b/>
          <w:sz w:val="22"/>
          <w:szCs w:val="22"/>
        </w:rPr>
        <w:t xml:space="preserve"> as a person with a disability.</w:t>
      </w:r>
    </w:p>
    <w:p w14:paraId="1DDFDD00" w14:textId="77777777" w:rsidR="009420A7" w:rsidRPr="00495232" w:rsidRDefault="009420A7" w:rsidP="009420A7">
      <w:pPr>
        <w:pStyle w:val="Default"/>
        <w:numPr>
          <w:ilvl w:val="0"/>
          <w:numId w:val="35"/>
        </w:numPr>
        <w:rPr>
          <w:sz w:val="22"/>
          <w:szCs w:val="22"/>
        </w:rPr>
      </w:pPr>
      <w:r w:rsidRPr="00495232">
        <w:rPr>
          <w:sz w:val="22"/>
          <w:szCs w:val="22"/>
        </w:rPr>
        <w:t xml:space="preserve">Yes </w:t>
      </w:r>
    </w:p>
    <w:p w14:paraId="302E14C1" w14:textId="77777777" w:rsidR="009420A7" w:rsidRPr="00495232" w:rsidRDefault="009420A7" w:rsidP="009420A7">
      <w:pPr>
        <w:pStyle w:val="Default"/>
        <w:numPr>
          <w:ilvl w:val="0"/>
          <w:numId w:val="35"/>
        </w:numPr>
        <w:rPr>
          <w:sz w:val="22"/>
          <w:szCs w:val="22"/>
        </w:rPr>
      </w:pPr>
      <w:r w:rsidRPr="00495232">
        <w:rPr>
          <w:sz w:val="22"/>
          <w:szCs w:val="22"/>
        </w:rPr>
        <w:t xml:space="preserve">No </w:t>
      </w:r>
    </w:p>
    <w:p w14:paraId="72DEFC16" w14:textId="77777777" w:rsidR="009420A7" w:rsidRPr="003E3D61" w:rsidRDefault="009420A7" w:rsidP="009420A7">
      <w:pPr>
        <w:pStyle w:val="Default"/>
        <w:numPr>
          <w:ilvl w:val="0"/>
          <w:numId w:val="35"/>
        </w:numPr>
        <w:rPr>
          <w:sz w:val="22"/>
          <w:szCs w:val="22"/>
        </w:rPr>
      </w:pPr>
      <w:r w:rsidRPr="00495232">
        <w:rPr>
          <w:sz w:val="22"/>
          <w:szCs w:val="22"/>
        </w:rPr>
        <w:t xml:space="preserve">Decline to </w:t>
      </w:r>
      <w:proofErr w:type="gramStart"/>
      <w:r w:rsidRPr="00495232">
        <w:rPr>
          <w:sz w:val="22"/>
          <w:szCs w:val="22"/>
        </w:rPr>
        <w:t>state</w:t>
      </w:r>
      <w:proofErr w:type="gramEnd"/>
    </w:p>
    <w:p w14:paraId="6F79DF3C" w14:textId="77777777" w:rsidR="009420A7" w:rsidRPr="00AB4DDF" w:rsidRDefault="009420A7" w:rsidP="009420A7">
      <w:pPr>
        <w:shd w:val="clear" w:color="auto" w:fill="FFFFFF"/>
        <w:spacing w:before="120" w:after="0" w:line="240" w:lineRule="auto"/>
        <w:outlineLvl w:val="2"/>
        <w:rPr>
          <w:rFonts w:eastAsia="Calibri" w:cs="Calibri"/>
          <w:b/>
          <w:bCs/>
          <w:sz w:val="28"/>
          <w:szCs w:val="28"/>
          <w:lang w:bidi="ar-SA"/>
        </w:rPr>
      </w:pPr>
    </w:p>
    <w:p w14:paraId="3175FBC1" w14:textId="77777777" w:rsidR="009420A7" w:rsidRDefault="009420A7" w:rsidP="009420A7">
      <w:pPr>
        <w:shd w:val="clear" w:color="auto" w:fill="FFFFFF"/>
        <w:spacing w:after="0" w:line="240" w:lineRule="auto"/>
        <w:outlineLvl w:val="2"/>
        <w:rPr>
          <w:rFonts w:eastAsia="Calibri" w:cs="Calibri"/>
          <w:b/>
          <w:bCs/>
          <w:lang w:bidi="ar-SA"/>
        </w:rPr>
      </w:pPr>
    </w:p>
    <w:p w14:paraId="1647F7CD" w14:textId="77777777" w:rsidR="009420A7" w:rsidRDefault="009420A7" w:rsidP="009420A7">
      <w:pPr>
        <w:shd w:val="clear" w:color="auto" w:fill="FFFFFF"/>
        <w:spacing w:after="0" w:line="240" w:lineRule="auto"/>
        <w:outlineLvl w:val="2"/>
        <w:rPr>
          <w:rFonts w:eastAsia="Calibri" w:cs="Calibri"/>
          <w:b/>
          <w:bCs/>
          <w:lang w:bidi="ar-SA"/>
        </w:rPr>
      </w:pPr>
    </w:p>
    <w:p w14:paraId="61FA4165" w14:textId="77777777" w:rsidR="009420A7" w:rsidRDefault="009420A7" w:rsidP="009420A7">
      <w:pPr>
        <w:shd w:val="clear" w:color="auto" w:fill="FFFFFF"/>
        <w:spacing w:after="0" w:line="240" w:lineRule="auto"/>
        <w:outlineLvl w:val="2"/>
        <w:rPr>
          <w:rFonts w:eastAsia="Calibri" w:cs="Calibri"/>
          <w:b/>
          <w:bCs/>
          <w:lang w:bidi="ar-SA"/>
        </w:rPr>
      </w:pPr>
    </w:p>
    <w:p w14:paraId="58ABBC4C" w14:textId="77777777" w:rsidR="009420A7" w:rsidRDefault="009420A7" w:rsidP="009420A7">
      <w:pPr>
        <w:shd w:val="clear" w:color="auto" w:fill="FFFFFF"/>
        <w:spacing w:after="0" w:line="240" w:lineRule="auto"/>
        <w:outlineLvl w:val="2"/>
        <w:rPr>
          <w:rFonts w:eastAsia="Calibri" w:cs="Calibri"/>
          <w:b/>
          <w:bCs/>
          <w:lang w:bidi="ar-SA"/>
        </w:rPr>
      </w:pPr>
    </w:p>
    <w:p w14:paraId="12A36043" w14:textId="77777777" w:rsidR="00B807FE" w:rsidRDefault="00B807FE" w:rsidP="009420A7">
      <w:pPr>
        <w:shd w:val="clear" w:color="auto" w:fill="FFFFFF"/>
        <w:spacing w:after="0" w:line="240" w:lineRule="auto"/>
        <w:outlineLvl w:val="2"/>
        <w:rPr>
          <w:rFonts w:eastAsia="Calibri" w:cs="Calibri"/>
          <w:b/>
          <w:bCs/>
          <w:sz w:val="24"/>
          <w:szCs w:val="24"/>
          <w:lang w:bidi="ar-SA"/>
        </w:rPr>
      </w:pPr>
    </w:p>
    <w:p w14:paraId="4F638C12" w14:textId="08DFF414" w:rsidR="009420A7" w:rsidRPr="002E4008" w:rsidRDefault="009420A7" w:rsidP="009420A7">
      <w:pPr>
        <w:shd w:val="clear" w:color="auto" w:fill="FFFFFF"/>
        <w:spacing w:after="0" w:line="240" w:lineRule="auto"/>
        <w:outlineLvl w:val="2"/>
        <w:rPr>
          <w:rFonts w:eastAsia="Calibri" w:cs="Calibri"/>
          <w:b/>
          <w:bCs/>
          <w:sz w:val="24"/>
          <w:szCs w:val="24"/>
          <w:lang w:bidi="ar-SA"/>
        </w:rPr>
      </w:pPr>
      <w:r>
        <w:rPr>
          <w:rFonts w:eastAsia="Calibri" w:cs="Calibri"/>
          <w:b/>
          <w:bCs/>
          <w:sz w:val="24"/>
          <w:szCs w:val="24"/>
          <w:lang w:bidi="ar-SA"/>
        </w:rPr>
        <w:lastRenderedPageBreak/>
        <w:t>The</w:t>
      </w:r>
      <w:r w:rsidRPr="002E4008">
        <w:rPr>
          <w:rFonts w:eastAsia="Calibri" w:cs="Calibri"/>
          <w:b/>
          <w:bCs/>
          <w:sz w:val="24"/>
          <w:szCs w:val="24"/>
          <w:lang w:bidi="ar-SA"/>
        </w:rPr>
        <w:t xml:space="preserve"> Organization’s Board </w:t>
      </w:r>
    </w:p>
    <w:p w14:paraId="39016DEC" w14:textId="77777777" w:rsidR="009420A7" w:rsidRDefault="009420A7" w:rsidP="009420A7">
      <w:pPr>
        <w:shd w:val="clear" w:color="auto" w:fill="FFFFFF"/>
        <w:spacing w:after="0" w:line="240" w:lineRule="auto"/>
        <w:outlineLvl w:val="2"/>
        <w:rPr>
          <w:rFonts w:eastAsia="Calibri" w:cs="Calibri"/>
          <w:b/>
          <w:bCs/>
          <w:lang w:bidi="ar-SA"/>
        </w:rPr>
      </w:pPr>
    </w:p>
    <w:p w14:paraId="31CE762B" w14:textId="3025FC06" w:rsidR="00B807FE" w:rsidRPr="00AB201D" w:rsidRDefault="009420A7" w:rsidP="009420A7">
      <w:pPr>
        <w:shd w:val="clear" w:color="auto" w:fill="FFFFFF"/>
        <w:spacing w:after="0" w:line="240" w:lineRule="auto"/>
        <w:outlineLvl w:val="2"/>
        <w:rPr>
          <w:rFonts w:eastAsia="Calibri" w:cs="Calibri"/>
          <w:lang w:bidi="ar-SA"/>
        </w:rPr>
      </w:pPr>
      <w:r w:rsidRPr="00AB201D">
        <w:rPr>
          <w:rFonts w:eastAsia="Calibri" w:cs="Calibri"/>
          <w:lang w:bidi="ar-SA"/>
        </w:rPr>
        <w:t xml:space="preserve">*Unknown </w:t>
      </w:r>
      <w:r w:rsidRPr="008F65A8">
        <w:rPr>
          <w:rFonts w:eastAsia="Calibri" w:cs="Calibri"/>
          <w:lang w:bidi="ar-SA"/>
        </w:rPr>
        <w:t>indicates</w:t>
      </w:r>
      <w:r w:rsidRPr="00AB201D">
        <w:rPr>
          <w:rFonts w:eastAsia="Calibri" w:cs="Calibri"/>
          <w:lang w:bidi="ar-SA"/>
        </w:rPr>
        <w:t xml:space="preserve"> the number of people for whom you have no </w:t>
      </w:r>
      <w:r w:rsidRPr="0065602E">
        <w:rPr>
          <w:rFonts w:eastAsia="Calibri" w:cs="Calibri"/>
          <w:lang w:bidi="ar-SA"/>
        </w:rPr>
        <w:t>demographic information</w:t>
      </w:r>
      <w:r w:rsidRPr="00AB201D">
        <w:rPr>
          <w:rFonts w:eastAsia="Calibri" w:cs="Calibri"/>
          <w:lang w:bidi="ar-SA"/>
        </w:rPr>
        <w:t>.</w:t>
      </w:r>
    </w:p>
    <w:p w14:paraId="14C23C81" w14:textId="77777777" w:rsidR="009420A7" w:rsidRPr="0060130A" w:rsidRDefault="009420A7" w:rsidP="009420A7">
      <w:pPr>
        <w:shd w:val="clear" w:color="auto" w:fill="FFFFFF"/>
        <w:spacing w:after="0" w:line="240" w:lineRule="auto"/>
        <w:outlineLvl w:val="2"/>
        <w:rPr>
          <w:rFonts w:eastAsia="Calibri" w:cs="Calibri"/>
          <w:b/>
          <w:bCs/>
          <w:lang w:bidi="ar-SA"/>
        </w:rPr>
      </w:pPr>
    </w:p>
    <w:p w14:paraId="52E1B63A" w14:textId="59023E35" w:rsidR="00B807FE" w:rsidRPr="00B807FE" w:rsidRDefault="00B807FE" w:rsidP="009420A7">
      <w:pPr>
        <w:pStyle w:val="Default"/>
        <w:rPr>
          <w:b/>
          <w:sz w:val="22"/>
          <w:szCs w:val="22"/>
        </w:rPr>
      </w:pPr>
      <w:r>
        <w:rPr>
          <w:b/>
          <w:sz w:val="22"/>
          <w:szCs w:val="22"/>
        </w:rPr>
        <w:t>*Enter the total number of Board members:</w:t>
      </w:r>
    </w:p>
    <w:p w14:paraId="2414EFD4" w14:textId="77777777" w:rsidR="00B807FE" w:rsidRDefault="00B807FE" w:rsidP="009420A7">
      <w:pPr>
        <w:pStyle w:val="Default"/>
        <w:rPr>
          <w:b/>
          <w:sz w:val="22"/>
          <w:szCs w:val="22"/>
        </w:rPr>
      </w:pPr>
    </w:p>
    <w:p w14:paraId="7A97CE31" w14:textId="3C42346B" w:rsidR="009420A7" w:rsidRPr="003E3D61" w:rsidRDefault="009420A7" w:rsidP="009420A7">
      <w:pPr>
        <w:pStyle w:val="Default"/>
        <w:rPr>
          <w:b/>
          <w:i/>
          <w:iCs/>
          <w:sz w:val="22"/>
          <w:szCs w:val="22"/>
        </w:rPr>
      </w:pPr>
      <w:r w:rsidRPr="00495232">
        <w:rPr>
          <w:b/>
          <w:sz w:val="22"/>
          <w:szCs w:val="22"/>
        </w:rPr>
        <w:t>*</w:t>
      </w:r>
      <w:r>
        <w:rPr>
          <w:b/>
          <w:sz w:val="22"/>
          <w:szCs w:val="22"/>
        </w:rPr>
        <w:t xml:space="preserve">How many </w:t>
      </w:r>
      <w:r w:rsidRPr="008F65A8">
        <w:rPr>
          <w:b/>
          <w:sz w:val="22"/>
          <w:szCs w:val="22"/>
        </w:rPr>
        <w:t xml:space="preserve">Board members </w:t>
      </w:r>
      <w:r>
        <w:rPr>
          <w:b/>
          <w:sz w:val="22"/>
          <w:szCs w:val="22"/>
        </w:rPr>
        <w:t>publicly self-identify</w:t>
      </w:r>
      <w:r w:rsidRPr="00495232">
        <w:rPr>
          <w:b/>
          <w:sz w:val="22"/>
          <w:szCs w:val="22"/>
        </w:rPr>
        <w:t xml:space="preserve"> </w:t>
      </w:r>
      <w:r>
        <w:rPr>
          <w:b/>
          <w:sz w:val="22"/>
          <w:szCs w:val="22"/>
        </w:rPr>
        <w:t>as:</w:t>
      </w:r>
    </w:p>
    <w:p w14:paraId="2CCE29E2" w14:textId="77777777" w:rsidR="009420A7" w:rsidRPr="00495232" w:rsidRDefault="009420A7" w:rsidP="009420A7">
      <w:pPr>
        <w:pStyle w:val="Default"/>
        <w:ind w:left="360"/>
        <w:rPr>
          <w:sz w:val="22"/>
          <w:szCs w:val="22"/>
        </w:rPr>
      </w:pPr>
      <w:r>
        <w:rPr>
          <w:sz w:val="22"/>
          <w:szCs w:val="22"/>
        </w:rPr>
        <w:t>__</w:t>
      </w:r>
      <w:r w:rsidRPr="00495232">
        <w:rPr>
          <w:sz w:val="22"/>
          <w:szCs w:val="22"/>
        </w:rPr>
        <w:t>Asian/Asian American/Pacific Islander</w:t>
      </w:r>
    </w:p>
    <w:p w14:paraId="7C299525" w14:textId="77777777" w:rsidR="009420A7" w:rsidRPr="00495232" w:rsidRDefault="009420A7" w:rsidP="009420A7">
      <w:pPr>
        <w:pStyle w:val="Default"/>
        <w:ind w:left="360"/>
        <w:rPr>
          <w:sz w:val="22"/>
          <w:szCs w:val="22"/>
        </w:rPr>
      </w:pPr>
      <w:r>
        <w:rPr>
          <w:sz w:val="22"/>
          <w:szCs w:val="22"/>
        </w:rPr>
        <w:t>__</w:t>
      </w:r>
      <w:r w:rsidRPr="00495232">
        <w:rPr>
          <w:sz w:val="22"/>
          <w:szCs w:val="22"/>
        </w:rPr>
        <w:t>Arab</w:t>
      </w:r>
      <w:r>
        <w:rPr>
          <w:sz w:val="22"/>
          <w:szCs w:val="22"/>
        </w:rPr>
        <w:t>/</w:t>
      </w:r>
      <w:r w:rsidRPr="00495232">
        <w:rPr>
          <w:sz w:val="22"/>
          <w:szCs w:val="22"/>
        </w:rPr>
        <w:t>Middle Easter</w:t>
      </w:r>
      <w:r>
        <w:rPr>
          <w:sz w:val="22"/>
          <w:szCs w:val="22"/>
        </w:rPr>
        <w:t>n</w:t>
      </w:r>
    </w:p>
    <w:p w14:paraId="624BA8AC" w14:textId="77777777" w:rsidR="009420A7" w:rsidRPr="00495232" w:rsidRDefault="009420A7" w:rsidP="009420A7">
      <w:pPr>
        <w:pStyle w:val="Default"/>
        <w:ind w:left="360"/>
        <w:rPr>
          <w:sz w:val="22"/>
          <w:szCs w:val="22"/>
        </w:rPr>
      </w:pPr>
      <w:r>
        <w:rPr>
          <w:sz w:val="22"/>
          <w:szCs w:val="22"/>
        </w:rPr>
        <w:t>__</w:t>
      </w:r>
      <w:r w:rsidRPr="00495232">
        <w:rPr>
          <w:sz w:val="22"/>
          <w:szCs w:val="22"/>
        </w:rPr>
        <w:t>Black/African America/African</w:t>
      </w:r>
    </w:p>
    <w:p w14:paraId="0B92AE9F" w14:textId="77777777" w:rsidR="009420A7" w:rsidRPr="00495232" w:rsidRDefault="009420A7" w:rsidP="009420A7">
      <w:pPr>
        <w:pStyle w:val="Default"/>
        <w:ind w:left="360"/>
        <w:rPr>
          <w:sz w:val="22"/>
          <w:szCs w:val="22"/>
        </w:rPr>
      </w:pPr>
      <w:r>
        <w:rPr>
          <w:sz w:val="22"/>
          <w:szCs w:val="22"/>
        </w:rPr>
        <w:t>__</w:t>
      </w:r>
      <w:r w:rsidRPr="00495232">
        <w:rPr>
          <w:sz w:val="22"/>
          <w:szCs w:val="22"/>
        </w:rPr>
        <w:t>Hispanic/Latino/Latina/Latinx</w:t>
      </w:r>
    </w:p>
    <w:p w14:paraId="1541BEF7" w14:textId="77777777" w:rsidR="009420A7" w:rsidRPr="00495232" w:rsidRDefault="009420A7" w:rsidP="009420A7">
      <w:pPr>
        <w:pStyle w:val="Default"/>
        <w:ind w:left="360"/>
        <w:rPr>
          <w:sz w:val="22"/>
          <w:szCs w:val="22"/>
        </w:rPr>
      </w:pPr>
      <w:r>
        <w:rPr>
          <w:sz w:val="22"/>
          <w:szCs w:val="22"/>
        </w:rPr>
        <w:t>__</w:t>
      </w:r>
      <w:r w:rsidRPr="00495232">
        <w:rPr>
          <w:sz w:val="22"/>
          <w:szCs w:val="22"/>
        </w:rPr>
        <w:t>Native American/American Indian/Indigenous</w:t>
      </w:r>
    </w:p>
    <w:p w14:paraId="1647BBDC" w14:textId="77777777" w:rsidR="009420A7" w:rsidRPr="00495232" w:rsidRDefault="009420A7" w:rsidP="009420A7">
      <w:pPr>
        <w:pStyle w:val="Default"/>
        <w:ind w:left="360"/>
        <w:rPr>
          <w:sz w:val="22"/>
          <w:szCs w:val="22"/>
        </w:rPr>
      </w:pPr>
      <w:r>
        <w:rPr>
          <w:sz w:val="22"/>
          <w:szCs w:val="22"/>
        </w:rPr>
        <w:t>__</w:t>
      </w:r>
      <w:r w:rsidRPr="00495232">
        <w:rPr>
          <w:sz w:val="22"/>
          <w:szCs w:val="22"/>
        </w:rPr>
        <w:t>White/Caucasian/European</w:t>
      </w:r>
    </w:p>
    <w:p w14:paraId="58FEAE41" w14:textId="77777777" w:rsidR="009420A7" w:rsidRDefault="009420A7" w:rsidP="009420A7">
      <w:pPr>
        <w:pStyle w:val="Default"/>
        <w:ind w:left="360"/>
        <w:rPr>
          <w:sz w:val="22"/>
          <w:szCs w:val="22"/>
        </w:rPr>
      </w:pPr>
      <w:r>
        <w:rPr>
          <w:sz w:val="22"/>
          <w:szCs w:val="22"/>
        </w:rPr>
        <w:t>__</w:t>
      </w:r>
      <w:r w:rsidRPr="00495232">
        <w:rPr>
          <w:sz w:val="22"/>
          <w:szCs w:val="22"/>
        </w:rPr>
        <w:t>Multi-Racial or Multi-Ethnic (2 or more races or ethnicities)</w:t>
      </w:r>
    </w:p>
    <w:p w14:paraId="3D6FCA75" w14:textId="77777777" w:rsidR="009420A7" w:rsidRPr="00495232" w:rsidRDefault="009420A7" w:rsidP="009420A7">
      <w:pPr>
        <w:pStyle w:val="Default"/>
        <w:ind w:left="360"/>
        <w:rPr>
          <w:sz w:val="22"/>
          <w:szCs w:val="22"/>
        </w:rPr>
      </w:pPr>
      <w:r>
        <w:rPr>
          <w:sz w:val="22"/>
          <w:szCs w:val="22"/>
        </w:rPr>
        <w:t>__</w:t>
      </w:r>
      <w:r w:rsidRPr="00495232">
        <w:rPr>
          <w:sz w:val="22"/>
          <w:szCs w:val="22"/>
        </w:rPr>
        <w:t xml:space="preserve">Decline to </w:t>
      </w:r>
      <w:proofErr w:type="gramStart"/>
      <w:r w:rsidRPr="00495232">
        <w:rPr>
          <w:sz w:val="22"/>
          <w:szCs w:val="22"/>
        </w:rPr>
        <w:t>state</w:t>
      </w:r>
      <w:proofErr w:type="gramEnd"/>
    </w:p>
    <w:p w14:paraId="04B6B1FD" w14:textId="77777777" w:rsidR="009420A7" w:rsidRPr="00495232" w:rsidRDefault="009420A7" w:rsidP="009420A7">
      <w:pPr>
        <w:pStyle w:val="Default"/>
        <w:ind w:left="360"/>
        <w:rPr>
          <w:sz w:val="22"/>
          <w:szCs w:val="22"/>
        </w:rPr>
      </w:pPr>
      <w:r>
        <w:rPr>
          <w:sz w:val="22"/>
          <w:szCs w:val="22"/>
        </w:rPr>
        <w:t>__Unknown*</w:t>
      </w:r>
    </w:p>
    <w:p w14:paraId="248E56C2" w14:textId="77777777" w:rsidR="009420A7" w:rsidRPr="00495232" w:rsidRDefault="009420A7" w:rsidP="009420A7">
      <w:pPr>
        <w:pStyle w:val="Default"/>
        <w:rPr>
          <w:sz w:val="22"/>
          <w:szCs w:val="22"/>
        </w:rPr>
      </w:pPr>
    </w:p>
    <w:p w14:paraId="03A30FA5" w14:textId="77777777" w:rsidR="009420A7" w:rsidRPr="003E3D61" w:rsidRDefault="009420A7" w:rsidP="009420A7">
      <w:pPr>
        <w:pStyle w:val="Default"/>
        <w:rPr>
          <w:bCs/>
          <w:i/>
          <w:iCs/>
          <w:sz w:val="22"/>
          <w:szCs w:val="22"/>
        </w:rPr>
      </w:pPr>
      <w:r w:rsidRPr="00495232">
        <w:rPr>
          <w:b/>
          <w:sz w:val="22"/>
          <w:szCs w:val="22"/>
        </w:rPr>
        <w:t>*</w:t>
      </w:r>
      <w:r w:rsidRPr="00047022">
        <w:rPr>
          <w:b/>
          <w:sz w:val="22"/>
          <w:szCs w:val="22"/>
        </w:rPr>
        <w:t xml:space="preserve"> </w:t>
      </w:r>
      <w:r>
        <w:rPr>
          <w:b/>
          <w:sz w:val="22"/>
          <w:szCs w:val="22"/>
        </w:rPr>
        <w:t xml:space="preserve">How many </w:t>
      </w:r>
      <w:r w:rsidRPr="008F65A8">
        <w:rPr>
          <w:b/>
          <w:sz w:val="22"/>
          <w:szCs w:val="22"/>
        </w:rPr>
        <w:t xml:space="preserve">Board members </w:t>
      </w:r>
      <w:r>
        <w:rPr>
          <w:b/>
          <w:sz w:val="22"/>
          <w:szCs w:val="22"/>
        </w:rPr>
        <w:t>publicly self-identify</w:t>
      </w:r>
      <w:r w:rsidRPr="00495232">
        <w:rPr>
          <w:b/>
          <w:sz w:val="22"/>
          <w:szCs w:val="22"/>
        </w:rPr>
        <w:t xml:space="preserve"> </w:t>
      </w:r>
      <w:r>
        <w:rPr>
          <w:b/>
          <w:sz w:val="22"/>
          <w:szCs w:val="22"/>
        </w:rPr>
        <w:t xml:space="preserve">as </w:t>
      </w:r>
      <w:r>
        <w:rPr>
          <w:bCs/>
          <w:sz w:val="22"/>
          <w:szCs w:val="22"/>
        </w:rPr>
        <w:t>(</w:t>
      </w:r>
      <w:r>
        <w:rPr>
          <w:bCs/>
          <w:i/>
          <w:iCs/>
          <w:sz w:val="22"/>
          <w:szCs w:val="22"/>
        </w:rPr>
        <w:t>two separate responses</w:t>
      </w:r>
      <w:r>
        <w:rPr>
          <w:bCs/>
          <w:sz w:val="22"/>
          <w:szCs w:val="22"/>
        </w:rPr>
        <w:t>)</w:t>
      </w:r>
      <w:r>
        <w:rPr>
          <w:b/>
          <w:sz w:val="22"/>
          <w:szCs w:val="22"/>
        </w:rPr>
        <w:t>:</w:t>
      </w:r>
    </w:p>
    <w:p w14:paraId="219BE524" w14:textId="77777777" w:rsidR="009420A7" w:rsidRDefault="009420A7" w:rsidP="009420A7">
      <w:pPr>
        <w:pStyle w:val="Default"/>
        <w:numPr>
          <w:ilvl w:val="0"/>
          <w:numId w:val="37"/>
        </w:numPr>
        <w:rPr>
          <w:sz w:val="22"/>
          <w:szCs w:val="22"/>
        </w:rPr>
        <w:sectPr w:rsidR="009420A7" w:rsidSect="007B1E59">
          <w:headerReference w:type="default" r:id="rId20"/>
          <w:type w:val="continuous"/>
          <w:pgSz w:w="12240" w:h="15840"/>
          <w:pgMar w:top="1440" w:right="1440" w:bottom="1440" w:left="1440" w:header="720" w:footer="720" w:gutter="0"/>
          <w:cols w:space="720"/>
        </w:sectPr>
      </w:pPr>
    </w:p>
    <w:p w14:paraId="74B25264" w14:textId="77777777" w:rsidR="009420A7" w:rsidRPr="00495232" w:rsidRDefault="009420A7" w:rsidP="009420A7">
      <w:pPr>
        <w:pStyle w:val="Default"/>
        <w:ind w:left="360"/>
        <w:rPr>
          <w:sz w:val="22"/>
          <w:szCs w:val="22"/>
        </w:rPr>
      </w:pPr>
      <w:r>
        <w:rPr>
          <w:sz w:val="22"/>
          <w:szCs w:val="22"/>
        </w:rPr>
        <w:t>__</w:t>
      </w:r>
      <w:r w:rsidRPr="00495232">
        <w:rPr>
          <w:sz w:val="22"/>
          <w:szCs w:val="22"/>
        </w:rPr>
        <w:t xml:space="preserve">Female </w:t>
      </w:r>
    </w:p>
    <w:p w14:paraId="780FCEFF" w14:textId="77777777" w:rsidR="009420A7" w:rsidRPr="00495232" w:rsidRDefault="009420A7" w:rsidP="009420A7">
      <w:pPr>
        <w:pStyle w:val="Default"/>
        <w:ind w:left="360"/>
        <w:rPr>
          <w:sz w:val="22"/>
          <w:szCs w:val="22"/>
        </w:rPr>
      </w:pPr>
      <w:r>
        <w:rPr>
          <w:sz w:val="22"/>
          <w:szCs w:val="22"/>
        </w:rPr>
        <w:t>__</w:t>
      </w:r>
      <w:r w:rsidRPr="00495232">
        <w:rPr>
          <w:sz w:val="22"/>
          <w:szCs w:val="22"/>
        </w:rPr>
        <w:t xml:space="preserve">Male </w:t>
      </w:r>
    </w:p>
    <w:p w14:paraId="1184F278" w14:textId="77777777" w:rsidR="009420A7" w:rsidRDefault="009420A7" w:rsidP="009420A7">
      <w:pPr>
        <w:pStyle w:val="Default"/>
        <w:ind w:left="360"/>
        <w:rPr>
          <w:sz w:val="22"/>
          <w:szCs w:val="22"/>
        </w:rPr>
      </w:pPr>
      <w:r>
        <w:rPr>
          <w:sz w:val="22"/>
          <w:szCs w:val="22"/>
        </w:rPr>
        <w:t>__</w:t>
      </w:r>
      <w:r w:rsidRPr="00495232">
        <w:rPr>
          <w:sz w:val="22"/>
          <w:szCs w:val="22"/>
        </w:rPr>
        <w:t>Non-binary</w:t>
      </w:r>
    </w:p>
    <w:p w14:paraId="34569360" w14:textId="77777777" w:rsidR="009420A7" w:rsidRDefault="009420A7" w:rsidP="009420A7">
      <w:pPr>
        <w:pStyle w:val="Default"/>
        <w:ind w:left="360"/>
        <w:rPr>
          <w:sz w:val="22"/>
          <w:szCs w:val="22"/>
        </w:rPr>
      </w:pPr>
      <w:r>
        <w:rPr>
          <w:sz w:val="22"/>
          <w:szCs w:val="22"/>
        </w:rPr>
        <w:t>__Two-Spirit</w:t>
      </w:r>
    </w:p>
    <w:p w14:paraId="7860A309" w14:textId="77777777" w:rsidR="009420A7" w:rsidRPr="00495232" w:rsidRDefault="009420A7" w:rsidP="009420A7">
      <w:pPr>
        <w:pStyle w:val="Default"/>
        <w:ind w:left="360"/>
        <w:rPr>
          <w:sz w:val="22"/>
          <w:szCs w:val="22"/>
        </w:rPr>
      </w:pPr>
      <w:r>
        <w:rPr>
          <w:sz w:val="22"/>
          <w:szCs w:val="22"/>
        </w:rPr>
        <w:t>__</w:t>
      </w:r>
      <w:r w:rsidRPr="00495232">
        <w:rPr>
          <w:sz w:val="22"/>
          <w:szCs w:val="22"/>
        </w:rPr>
        <w:t xml:space="preserve">Decline to </w:t>
      </w:r>
      <w:proofErr w:type="gramStart"/>
      <w:r w:rsidRPr="00495232">
        <w:rPr>
          <w:sz w:val="22"/>
          <w:szCs w:val="22"/>
        </w:rPr>
        <w:t>state</w:t>
      </w:r>
      <w:proofErr w:type="gramEnd"/>
      <w:r w:rsidRPr="00495232">
        <w:rPr>
          <w:sz w:val="22"/>
          <w:szCs w:val="22"/>
        </w:rPr>
        <w:t xml:space="preserve"> </w:t>
      </w:r>
    </w:p>
    <w:p w14:paraId="2E5B9651" w14:textId="77777777" w:rsidR="009420A7" w:rsidRPr="00495232" w:rsidRDefault="009420A7" w:rsidP="009420A7">
      <w:pPr>
        <w:pStyle w:val="Default"/>
        <w:ind w:left="360"/>
        <w:rPr>
          <w:sz w:val="22"/>
          <w:szCs w:val="22"/>
        </w:rPr>
      </w:pPr>
      <w:r>
        <w:rPr>
          <w:sz w:val="22"/>
          <w:szCs w:val="22"/>
        </w:rPr>
        <w:t>__Unknown*</w:t>
      </w:r>
    </w:p>
    <w:p w14:paraId="16207439" w14:textId="77777777" w:rsidR="009420A7" w:rsidRPr="00495232" w:rsidRDefault="009420A7" w:rsidP="009420A7">
      <w:pPr>
        <w:pStyle w:val="Default"/>
        <w:rPr>
          <w:sz w:val="22"/>
          <w:szCs w:val="22"/>
        </w:rPr>
      </w:pPr>
    </w:p>
    <w:p w14:paraId="76176FAB" w14:textId="77777777" w:rsidR="009420A7" w:rsidRPr="00495232" w:rsidRDefault="009420A7" w:rsidP="009420A7">
      <w:pPr>
        <w:pStyle w:val="Default"/>
        <w:ind w:left="360"/>
        <w:rPr>
          <w:sz w:val="22"/>
          <w:szCs w:val="22"/>
        </w:rPr>
      </w:pPr>
      <w:r>
        <w:rPr>
          <w:sz w:val="22"/>
          <w:szCs w:val="22"/>
        </w:rPr>
        <w:t>__</w:t>
      </w:r>
      <w:r w:rsidRPr="00495232">
        <w:rPr>
          <w:sz w:val="22"/>
          <w:szCs w:val="22"/>
        </w:rPr>
        <w:t xml:space="preserve">Transgender </w:t>
      </w:r>
    </w:p>
    <w:p w14:paraId="7C23DF77" w14:textId="77777777" w:rsidR="009420A7" w:rsidRDefault="009420A7" w:rsidP="009420A7">
      <w:pPr>
        <w:pStyle w:val="Default"/>
        <w:ind w:left="360"/>
        <w:rPr>
          <w:sz w:val="22"/>
          <w:szCs w:val="22"/>
        </w:rPr>
      </w:pPr>
      <w:r>
        <w:rPr>
          <w:sz w:val="22"/>
          <w:szCs w:val="22"/>
        </w:rPr>
        <w:t>__</w:t>
      </w:r>
      <w:r w:rsidRPr="00495232">
        <w:rPr>
          <w:sz w:val="22"/>
          <w:szCs w:val="22"/>
        </w:rPr>
        <w:t>Non-transgender (cisgender)</w:t>
      </w:r>
    </w:p>
    <w:p w14:paraId="0740CB40" w14:textId="77777777" w:rsidR="009420A7" w:rsidRPr="00495232" w:rsidRDefault="009420A7" w:rsidP="009420A7">
      <w:pPr>
        <w:pStyle w:val="Default"/>
        <w:ind w:left="360"/>
        <w:rPr>
          <w:sz w:val="22"/>
          <w:szCs w:val="22"/>
        </w:rPr>
      </w:pPr>
      <w:r>
        <w:rPr>
          <w:sz w:val="22"/>
          <w:szCs w:val="22"/>
        </w:rPr>
        <w:t>__</w:t>
      </w:r>
      <w:r w:rsidRPr="00495232">
        <w:rPr>
          <w:sz w:val="22"/>
          <w:szCs w:val="22"/>
        </w:rPr>
        <w:t xml:space="preserve">Decline to </w:t>
      </w:r>
      <w:proofErr w:type="gramStart"/>
      <w:r w:rsidRPr="00495232">
        <w:rPr>
          <w:sz w:val="22"/>
          <w:szCs w:val="22"/>
        </w:rPr>
        <w:t>state</w:t>
      </w:r>
      <w:proofErr w:type="gramEnd"/>
    </w:p>
    <w:p w14:paraId="5BC202D5" w14:textId="77777777" w:rsidR="009420A7" w:rsidRPr="008F65A8" w:rsidRDefault="009420A7" w:rsidP="009420A7">
      <w:pPr>
        <w:pStyle w:val="Default"/>
        <w:ind w:left="360"/>
        <w:rPr>
          <w:sz w:val="22"/>
          <w:szCs w:val="22"/>
        </w:rPr>
      </w:pPr>
      <w:r>
        <w:rPr>
          <w:sz w:val="22"/>
          <w:szCs w:val="22"/>
        </w:rPr>
        <w:t>__Unknown*</w:t>
      </w:r>
    </w:p>
    <w:p w14:paraId="64D473F8" w14:textId="77777777" w:rsidR="009420A7" w:rsidRDefault="009420A7" w:rsidP="009420A7">
      <w:pPr>
        <w:pStyle w:val="Default"/>
        <w:rPr>
          <w:sz w:val="22"/>
          <w:szCs w:val="22"/>
        </w:rPr>
        <w:sectPr w:rsidR="009420A7" w:rsidSect="0065602E">
          <w:headerReference w:type="default" r:id="rId21"/>
          <w:type w:val="continuous"/>
          <w:pgSz w:w="12240" w:h="15840"/>
          <w:pgMar w:top="1440" w:right="1440" w:bottom="1440" w:left="1440" w:header="720" w:footer="720" w:gutter="0"/>
          <w:cols w:num="2" w:space="720"/>
        </w:sectPr>
      </w:pPr>
    </w:p>
    <w:p w14:paraId="4571E994" w14:textId="77777777" w:rsidR="009420A7" w:rsidRPr="00495232" w:rsidRDefault="009420A7" w:rsidP="009420A7">
      <w:pPr>
        <w:pStyle w:val="Default"/>
        <w:rPr>
          <w:sz w:val="22"/>
          <w:szCs w:val="22"/>
        </w:rPr>
      </w:pPr>
    </w:p>
    <w:p w14:paraId="3E1AAF9A" w14:textId="77777777" w:rsidR="009420A7" w:rsidRPr="003E3D61" w:rsidRDefault="009420A7" w:rsidP="009420A7">
      <w:pPr>
        <w:pStyle w:val="Default"/>
        <w:rPr>
          <w:bCs/>
          <w:sz w:val="22"/>
          <w:szCs w:val="22"/>
        </w:rPr>
      </w:pPr>
      <w:r w:rsidRPr="00495232">
        <w:rPr>
          <w:b/>
          <w:sz w:val="22"/>
          <w:szCs w:val="22"/>
        </w:rPr>
        <w:t>*</w:t>
      </w:r>
      <w:r>
        <w:rPr>
          <w:b/>
          <w:sz w:val="22"/>
          <w:szCs w:val="22"/>
        </w:rPr>
        <w:t xml:space="preserve">How many </w:t>
      </w:r>
      <w:r w:rsidRPr="008F65A8">
        <w:rPr>
          <w:b/>
          <w:sz w:val="22"/>
          <w:szCs w:val="22"/>
        </w:rPr>
        <w:t xml:space="preserve">Board members </w:t>
      </w:r>
      <w:r>
        <w:rPr>
          <w:b/>
          <w:sz w:val="22"/>
          <w:szCs w:val="22"/>
        </w:rPr>
        <w:t>publicly self-identify</w:t>
      </w:r>
      <w:r w:rsidRPr="00495232">
        <w:rPr>
          <w:b/>
          <w:sz w:val="22"/>
          <w:szCs w:val="22"/>
        </w:rPr>
        <w:t xml:space="preserve"> </w:t>
      </w:r>
      <w:r>
        <w:rPr>
          <w:b/>
          <w:sz w:val="22"/>
          <w:szCs w:val="22"/>
        </w:rPr>
        <w:t>as:</w:t>
      </w:r>
    </w:p>
    <w:p w14:paraId="20CF82CF" w14:textId="77777777" w:rsidR="009420A7" w:rsidRPr="00495232" w:rsidRDefault="009420A7" w:rsidP="009420A7">
      <w:pPr>
        <w:pStyle w:val="Default"/>
        <w:ind w:left="360"/>
        <w:rPr>
          <w:sz w:val="22"/>
          <w:szCs w:val="22"/>
        </w:rPr>
      </w:pPr>
      <w:r>
        <w:rPr>
          <w:sz w:val="22"/>
          <w:szCs w:val="22"/>
        </w:rPr>
        <w:t>__</w:t>
      </w:r>
      <w:r w:rsidRPr="00495232">
        <w:rPr>
          <w:sz w:val="22"/>
          <w:szCs w:val="22"/>
        </w:rPr>
        <w:t xml:space="preserve">Gay, Lesbian, Bisexual </w:t>
      </w:r>
    </w:p>
    <w:p w14:paraId="53DA0D33" w14:textId="77777777" w:rsidR="009420A7" w:rsidRPr="00495232" w:rsidRDefault="009420A7" w:rsidP="009420A7">
      <w:pPr>
        <w:pStyle w:val="Default"/>
        <w:ind w:left="360"/>
        <w:rPr>
          <w:sz w:val="22"/>
          <w:szCs w:val="22"/>
        </w:rPr>
      </w:pPr>
      <w:r>
        <w:rPr>
          <w:sz w:val="22"/>
          <w:szCs w:val="22"/>
        </w:rPr>
        <w:t>__</w:t>
      </w:r>
      <w:r w:rsidRPr="00495232">
        <w:rPr>
          <w:sz w:val="22"/>
          <w:szCs w:val="22"/>
        </w:rPr>
        <w:t xml:space="preserve">Heterosexual or Straight </w:t>
      </w:r>
    </w:p>
    <w:p w14:paraId="6F393ABC" w14:textId="77777777" w:rsidR="009420A7" w:rsidRDefault="009420A7" w:rsidP="009420A7">
      <w:pPr>
        <w:pStyle w:val="Default"/>
        <w:ind w:left="360"/>
        <w:rPr>
          <w:sz w:val="22"/>
          <w:szCs w:val="22"/>
        </w:rPr>
      </w:pPr>
      <w:r>
        <w:rPr>
          <w:sz w:val="22"/>
          <w:szCs w:val="22"/>
        </w:rPr>
        <w:t>__</w:t>
      </w:r>
      <w:r w:rsidRPr="00495232">
        <w:rPr>
          <w:sz w:val="22"/>
          <w:szCs w:val="22"/>
        </w:rPr>
        <w:t>Asexual</w:t>
      </w:r>
    </w:p>
    <w:p w14:paraId="018F3D01" w14:textId="77777777" w:rsidR="009420A7" w:rsidRPr="00495232" w:rsidRDefault="009420A7" w:rsidP="009420A7">
      <w:pPr>
        <w:pStyle w:val="Default"/>
        <w:ind w:left="360"/>
        <w:rPr>
          <w:sz w:val="22"/>
          <w:szCs w:val="22"/>
        </w:rPr>
      </w:pPr>
      <w:r>
        <w:rPr>
          <w:sz w:val="22"/>
          <w:szCs w:val="22"/>
        </w:rPr>
        <w:t>__</w:t>
      </w:r>
      <w:r w:rsidRPr="00495232">
        <w:rPr>
          <w:sz w:val="22"/>
          <w:szCs w:val="22"/>
        </w:rPr>
        <w:t xml:space="preserve">Decline to </w:t>
      </w:r>
      <w:proofErr w:type="gramStart"/>
      <w:r w:rsidRPr="00495232">
        <w:rPr>
          <w:sz w:val="22"/>
          <w:szCs w:val="22"/>
        </w:rPr>
        <w:t>state</w:t>
      </w:r>
      <w:proofErr w:type="gramEnd"/>
    </w:p>
    <w:p w14:paraId="6F2408D5" w14:textId="77777777" w:rsidR="009420A7" w:rsidRPr="00495232" w:rsidRDefault="009420A7" w:rsidP="009420A7">
      <w:pPr>
        <w:pStyle w:val="Default"/>
        <w:ind w:left="360"/>
        <w:rPr>
          <w:sz w:val="22"/>
          <w:szCs w:val="22"/>
        </w:rPr>
      </w:pPr>
      <w:r>
        <w:rPr>
          <w:sz w:val="22"/>
          <w:szCs w:val="22"/>
        </w:rPr>
        <w:t>__Unknown*</w:t>
      </w:r>
    </w:p>
    <w:p w14:paraId="769DA579" w14:textId="77777777" w:rsidR="009420A7" w:rsidRDefault="009420A7" w:rsidP="009420A7">
      <w:pPr>
        <w:pStyle w:val="Default"/>
        <w:rPr>
          <w:b/>
          <w:sz w:val="22"/>
          <w:szCs w:val="22"/>
        </w:rPr>
      </w:pPr>
    </w:p>
    <w:p w14:paraId="18E1FE1B" w14:textId="77777777" w:rsidR="009420A7" w:rsidRPr="003E3D61" w:rsidRDefault="009420A7" w:rsidP="009420A7">
      <w:pPr>
        <w:pStyle w:val="Default"/>
        <w:rPr>
          <w:bCs/>
          <w:sz w:val="22"/>
          <w:szCs w:val="22"/>
        </w:rPr>
      </w:pPr>
      <w:r w:rsidRPr="00495232">
        <w:rPr>
          <w:b/>
          <w:sz w:val="22"/>
          <w:szCs w:val="22"/>
        </w:rPr>
        <w:t>*</w:t>
      </w:r>
      <w:r>
        <w:rPr>
          <w:b/>
          <w:sz w:val="22"/>
          <w:szCs w:val="22"/>
        </w:rPr>
        <w:t xml:space="preserve">How many </w:t>
      </w:r>
      <w:r w:rsidRPr="008F65A8">
        <w:rPr>
          <w:b/>
          <w:sz w:val="22"/>
          <w:szCs w:val="22"/>
        </w:rPr>
        <w:t xml:space="preserve">Board members </w:t>
      </w:r>
      <w:r>
        <w:rPr>
          <w:b/>
          <w:sz w:val="22"/>
          <w:szCs w:val="22"/>
        </w:rPr>
        <w:t>publicly self-identify</w:t>
      </w:r>
      <w:r w:rsidRPr="00495232">
        <w:rPr>
          <w:b/>
          <w:sz w:val="22"/>
          <w:szCs w:val="22"/>
        </w:rPr>
        <w:t xml:space="preserve"> </w:t>
      </w:r>
      <w:r>
        <w:rPr>
          <w:b/>
          <w:sz w:val="22"/>
          <w:szCs w:val="22"/>
        </w:rPr>
        <w:t>as</w:t>
      </w:r>
      <w:r w:rsidRPr="008F65A8">
        <w:rPr>
          <w:b/>
          <w:sz w:val="22"/>
          <w:szCs w:val="22"/>
        </w:rPr>
        <w:t xml:space="preserve"> a</w:t>
      </w:r>
      <w:r>
        <w:rPr>
          <w:b/>
          <w:sz w:val="22"/>
          <w:szCs w:val="22"/>
        </w:rPr>
        <w:t>:</w:t>
      </w:r>
    </w:p>
    <w:p w14:paraId="30DE220F" w14:textId="77777777" w:rsidR="009420A7" w:rsidRPr="00495232" w:rsidRDefault="009420A7" w:rsidP="009420A7">
      <w:pPr>
        <w:pStyle w:val="Default"/>
        <w:ind w:left="360"/>
        <w:rPr>
          <w:sz w:val="22"/>
          <w:szCs w:val="22"/>
        </w:rPr>
      </w:pPr>
      <w:r>
        <w:rPr>
          <w:sz w:val="22"/>
          <w:szCs w:val="22"/>
        </w:rPr>
        <w:t>__Person with a disability</w:t>
      </w:r>
    </w:p>
    <w:p w14:paraId="54CD6187" w14:textId="77777777" w:rsidR="009420A7" w:rsidRDefault="009420A7" w:rsidP="009420A7">
      <w:pPr>
        <w:pStyle w:val="Default"/>
        <w:ind w:left="360"/>
        <w:rPr>
          <w:sz w:val="22"/>
          <w:szCs w:val="22"/>
        </w:rPr>
      </w:pPr>
      <w:r>
        <w:rPr>
          <w:sz w:val="22"/>
          <w:szCs w:val="22"/>
        </w:rPr>
        <w:t>__Person without a disability</w:t>
      </w:r>
    </w:p>
    <w:p w14:paraId="66236E34" w14:textId="77777777" w:rsidR="009420A7" w:rsidRPr="00047022" w:rsidRDefault="009420A7" w:rsidP="009420A7">
      <w:pPr>
        <w:pStyle w:val="Default"/>
        <w:ind w:left="360"/>
        <w:rPr>
          <w:sz w:val="22"/>
          <w:szCs w:val="22"/>
        </w:rPr>
      </w:pPr>
      <w:r>
        <w:rPr>
          <w:sz w:val="22"/>
          <w:szCs w:val="22"/>
        </w:rPr>
        <w:t>__</w:t>
      </w:r>
      <w:r w:rsidRPr="00495232">
        <w:rPr>
          <w:sz w:val="22"/>
          <w:szCs w:val="22"/>
        </w:rPr>
        <w:t xml:space="preserve">Decline to </w:t>
      </w:r>
      <w:proofErr w:type="gramStart"/>
      <w:r w:rsidRPr="00495232">
        <w:rPr>
          <w:sz w:val="22"/>
          <w:szCs w:val="22"/>
        </w:rPr>
        <w:t>state</w:t>
      </w:r>
      <w:proofErr w:type="gramEnd"/>
    </w:p>
    <w:p w14:paraId="7847ABE3" w14:textId="77777777" w:rsidR="009420A7" w:rsidRPr="00495232" w:rsidRDefault="009420A7" w:rsidP="009420A7">
      <w:pPr>
        <w:pStyle w:val="Default"/>
        <w:ind w:left="360"/>
        <w:rPr>
          <w:sz w:val="22"/>
          <w:szCs w:val="22"/>
        </w:rPr>
      </w:pPr>
      <w:r>
        <w:rPr>
          <w:sz w:val="22"/>
          <w:szCs w:val="22"/>
        </w:rPr>
        <w:t>__Unknown*</w:t>
      </w:r>
    </w:p>
    <w:p w14:paraId="60CAD1BC" w14:textId="77777777" w:rsidR="009420A7" w:rsidRPr="008F65A8" w:rsidRDefault="009420A7" w:rsidP="009420A7">
      <w:pPr>
        <w:pStyle w:val="Default"/>
        <w:ind w:left="360"/>
        <w:rPr>
          <w:rFonts w:cstheme="minorBidi"/>
          <w:color w:val="auto"/>
          <w:sz w:val="22"/>
          <w:szCs w:val="22"/>
          <w:lang w:bidi="en-US"/>
        </w:rPr>
      </w:pPr>
    </w:p>
    <w:p w14:paraId="5FDCF7A1" w14:textId="77777777" w:rsidR="009420A7" w:rsidRDefault="009420A7" w:rsidP="009420A7">
      <w:pPr>
        <w:shd w:val="clear" w:color="auto" w:fill="FFFFFF"/>
        <w:spacing w:after="0" w:line="240" w:lineRule="auto"/>
        <w:outlineLvl w:val="2"/>
        <w:rPr>
          <w:rFonts w:asciiTheme="majorHAnsi" w:hAnsiTheme="majorHAnsi"/>
        </w:rPr>
      </w:pPr>
    </w:p>
    <w:p w14:paraId="3B14CFA1" w14:textId="77777777" w:rsidR="009420A7" w:rsidRDefault="009420A7" w:rsidP="009420A7">
      <w:pPr>
        <w:shd w:val="clear" w:color="auto" w:fill="FFFFFF"/>
        <w:spacing w:after="0" w:line="240" w:lineRule="auto"/>
        <w:outlineLvl w:val="2"/>
        <w:rPr>
          <w:rFonts w:asciiTheme="majorHAnsi" w:hAnsiTheme="majorHAnsi"/>
        </w:rPr>
      </w:pPr>
    </w:p>
    <w:p w14:paraId="286E1BCC" w14:textId="77777777" w:rsidR="009420A7" w:rsidRDefault="009420A7" w:rsidP="009420A7">
      <w:pPr>
        <w:shd w:val="clear" w:color="auto" w:fill="FFFFFF"/>
        <w:spacing w:after="0" w:line="240" w:lineRule="auto"/>
        <w:outlineLvl w:val="2"/>
        <w:rPr>
          <w:rFonts w:asciiTheme="majorHAnsi" w:hAnsiTheme="majorHAnsi"/>
        </w:rPr>
      </w:pPr>
    </w:p>
    <w:p w14:paraId="232D1F74" w14:textId="77777777" w:rsidR="009420A7" w:rsidRDefault="009420A7" w:rsidP="009420A7">
      <w:pPr>
        <w:shd w:val="clear" w:color="auto" w:fill="FFFFFF"/>
        <w:spacing w:after="0" w:line="240" w:lineRule="auto"/>
        <w:outlineLvl w:val="2"/>
        <w:rPr>
          <w:rFonts w:asciiTheme="majorHAnsi" w:hAnsiTheme="majorHAnsi"/>
        </w:rPr>
      </w:pPr>
    </w:p>
    <w:p w14:paraId="151C5D6A" w14:textId="77777777" w:rsidR="009420A7" w:rsidRPr="008F65A8" w:rsidRDefault="009420A7" w:rsidP="009420A7">
      <w:pPr>
        <w:shd w:val="clear" w:color="auto" w:fill="FFFFFF"/>
        <w:spacing w:after="0" w:line="240" w:lineRule="auto"/>
        <w:outlineLvl w:val="2"/>
        <w:rPr>
          <w:rFonts w:asciiTheme="majorHAnsi" w:hAnsiTheme="majorHAnsi"/>
        </w:rPr>
      </w:pPr>
    </w:p>
    <w:p w14:paraId="7402567F" w14:textId="77777777" w:rsidR="009420A7" w:rsidRDefault="009420A7">
      <w:pPr>
        <w:rPr>
          <w:rFonts w:eastAsia="Calibri" w:cs="Calibri"/>
          <w:b/>
          <w:sz w:val="24"/>
          <w:szCs w:val="24"/>
          <w:lang w:bidi="ar-SA"/>
        </w:rPr>
      </w:pPr>
      <w:r>
        <w:rPr>
          <w:rFonts w:eastAsia="Calibri" w:cs="Calibri"/>
          <w:b/>
          <w:sz w:val="24"/>
          <w:szCs w:val="24"/>
          <w:lang w:bidi="ar-SA"/>
        </w:rPr>
        <w:br w:type="page"/>
      </w:r>
    </w:p>
    <w:p w14:paraId="7C386ECA" w14:textId="266461A2" w:rsidR="009420A7" w:rsidRPr="002E4008" w:rsidRDefault="009420A7" w:rsidP="009420A7">
      <w:pPr>
        <w:shd w:val="clear" w:color="auto" w:fill="FFFFFF"/>
        <w:spacing w:after="0" w:line="240" w:lineRule="auto"/>
        <w:outlineLvl w:val="2"/>
        <w:rPr>
          <w:rFonts w:eastAsia="Calibri" w:cs="Calibri"/>
          <w:b/>
          <w:sz w:val="24"/>
          <w:szCs w:val="24"/>
          <w:lang w:bidi="ar-SA"/>
        </w:rPr>
      </w:pPr>
      <w:r>
        <w:rPr>
          <w:rFonts w:eastAsia="Calibri" w:cs="Calibri"/>
          <w:b/>
          <w:sz w:val="24"/>
          <w:szCs w:val="24"/>
          <w:lang w:bidi="ar-SA"/>
        </w:rPr>
        <w:lastRenderedPageBreak/>
        <w:t>The</w:t>
      </w:r>
      <w:r w:rsidRPr="002E4008">
        <w:rPr>
          <w:rFonts w:eastAsia="Calibri" w:cs="Calibri"/>
          <w:b/>
          <w:sz w:val="24"/>
          <w:szCs w:val="24"/>
          <w:lang w:bidi="ar-SA"/>
        </w:rPr>
        <w:t xml:space="preserve"> Organization’s/Group’s Paid Staff </w:t>
      </w:r>
    </w:p>
    <w:p w14:paraId="1BFF3FEF" w14:textId="77777777" w:rsidR="009420A7" w:rsidRPr="0065602E" w:rsidRDefault="009420A7" w:rsidP="009420A7">
      <w:pPr>
        <w:shd w:val="clear" w:color="auto" w:fill="FFFFFF"/>
        <w:spacing w:after="0" w:line="240" w:lineRule="auto"/>
        <w:outlineLvl w:val="2"/>
        <w:rPr>
          <w:rFonts w:eastAsia="Calibri" w:cs="Calibri"/>
          <w:b/>
          <w:lang w:bidi="ar-SA"/>
        </w:rPr>
      </w:pPr>
    </w:p>
    <w:p w14:paraId="2A4473BD" w14:textId="77777777" w:rsidR="009420A7" w:rsidRDefault="009420A7" w:rsidP="009420A7">
      <w:pPr>
        <w:shd w:val="clear" w:color="auto" w:fill="FFFFFF"/>
        <w:spacing w:after="0" w:line="240" w:lineRule="auto"/>
        <w:outlineLvl w:val="2"/>
        <w:rPr>
          <w:rFonts w:eastAsia="Calibri" w:cs="Calibri"/>
          <w:lang w:bidi="ar-SA"/>
        </w:rPr>
      </w:pPr>
      <w:r w:rsidRPr="0065602E">
        <w:rPr>
          <w:rFonts w:eastAsia="Calibri" w:cs="Calibri"/>
          <w:lang w:bidi="ar-SA"/>
        </w:rPr>
        <w:t>*Unknown indicates the number of people for whom you have no</w:t>
      </w:r>
      <w:r w:rsidRPr="008F65A8">
        <w:rPr>
          <w:rFonts w:eastAsia="Calibri" w:cs="Calibri"/>
          <w:lang w:bidi="ar-SA"/>
        </w:rPr>
        <w:t xml:space="preserve"> demographic information</w:t>
      </w:r>
      <w:r w:rsidRPr="0065602E">
        <w:rPr>
          <w:rFonts w:eastAsia="Calibri" w:cs="Calibri"/>
          <w:lang w:bidi="ar-SA"/>
        </w:rPr>
        <w:t>.</w:t>
      </w:r>
    </w:p>
    <w:p w14:paraId="1AE92B2F" w14:textId="77777777" w:rsidR="009420A7" w:rsidRPr="008F65A8" w:rsidRDefault="009420A7" w:rsidP="009420A7">
      <w:pPr>
        <w:shd w:val="clear" w:color="auto" w:fill="FFFFFF"/>
        <w:spacing w:after="0" w:line="240" w:lineRule="auto"/>
        <w:outlineLvl w:val="2"/>
        <w:rPr>
          <w:rFonts w:eastAsia="Calibri" w:cs="Calibri"/>
          <w:b/>
          <w:bCs/>
          <w:lang w:bidi="ar-SA"/>
        </w:rPr>
      </w:pPr>
    </w:p>
    <w:p w14:paraId="563D00E3" w14:textId="200BF5AB" w:rsidR="00B807FE" w:rsidRDefault="00B807FE" w:rsidP="009420A7">
      <w:pPr>
        <w:pStyle w:val="Default"/>
        <w:rPr>
          <w:b/>
          <w:sz w:val="22"/>
          <w:szCs w:val="22"/>
        </w:rPr>
      </w:pPr>
      <w:r>
        <w:rPr>
          <w:b/>
          <w:sz w:val="22"/>
          <w:szCs w:val="22"/>
        </w:rPr>
        <w:t>*Enter the total number of paid staff:</w:t>
      </w:r>
    </w:p>
    <w:p w14:paraId="05DC5C78" w14:textId="77777777" w:rsidR="00B807FE" w:rsidRDefault="00B807FE" w:rsidP="009420A7">
      <w:pPr>
        <w:pStyle w:val="Default"/>
        <w:rPr>
          <w:b/>
          <w:sz w:val="22"/>
          <w:szCs w:val="22"/>
        </w:rPr>
      </w:pPr>
    </w:p>
    <w:p w14:paraId="7E2A69C3" w14:textId="46195E21" w:rsidR="009420A7" w:rsidRPr="008F65A8" w:rsidRDefault="009420A7" w:rsidP="009420A7">
      <w:pPr>
        <w:pStyle w:val="Default"/>
        <w:rPr>
          <w:b/>
          <w:i/>
          <w:iCs/>
          <w:sz w:val="22"/>
          <w:szCs w:val="22"/>
        </w:rPr>
      </w:pPr>
      <w:r w:rsidRPr="008F65A8">
        <w:rPr>
          <w:b/>
          <w:sz w:val="22"/>
          <w:szCs w:val="22"/>
        </w:rPr>
        <w:t xml:space="preserve">*How many </w:t>
      </w:r>
      <w:r>
        <w:rPr>
          <w:b/>
          <w:sz w:val="22"/>
          <w:szCs w:val="22"/>
        </w:rPr>
        <w:t xml:space="preserve">paid </w:t>
      </w:r>
      <w:r w:rsidRPr="008F65A8">
        <w:rPr>
          <w:b/>
          <w:sz w:val="22"/>
          <w:szCs w:val="22"/>
        </w:rPr>
        <w:t>staff publicly self-identify as:</w:t>
      </w:r>
    </w:p>
    <w:p w14:paraId="3C2846D1" w14:textId="77777777" w:rsidR="009420A7" w:rsidRPr="008F65A8" w:rsidRDefault="009420A7" w:rsidP="009420A7">
      <w:pPr>
        <w:pStyle w:val="Default"/>
        <w:ind w:left="360"/>
        <w:rPr>
          <w:sz w:val="22"/>
          <w:szCs w:val="22"/>
        </w:rPr>
      </w:pPr>
      <w:r w:rsidRPr="008F65A8">
        <w:rPr>
          <w:sz w:val="22"/>
          <w:szCs w:val="22"/>
        </w:rPr>
        <w:t>__Asian/Asian American/Pacific Islander</w:t>
      </w:r>
    </w:p>
    <w:p w14:paraId="703185D5" w14:textId="77777777" w:rsidR="009420A7" w:rsidRPr="008F65A8" w:rsidRDefault="009420A7" w:rsidP="009420A7">
      <w:pPr>
        <w:pStyle w:val="Default"/>
        <w:ind w:left="360"/>
        <w:rPr>
          <w:sz w:val="22"/>
          <w:szCs w:val="22"/>
        </w:rPr>
      </w:pPr>
      <w:r w:rsidRPr="008F65A8">
        <w:rPr>
          <w:sz w:val="22"/>
          <w:szCs w:val="22"/>
        </w:rPr>
        <w:t>__Arab/Middle Eastern</w:t>
      </w:r>
    </w:p>
    <w:p w14:paraId="36E82847" w14:textId="77777777" w:rsidR="009420A7" w:rsidRPr="008F65A8" w:rsidRDefault="009420A7" w:rsidP="009420A7">
      <w:pPr>
        <w:pStyle w:val="Default"/>
        <w:ind w:left="360"/>
        <w:rPr>
          <w:sz w:val="22"/>
          <w:szCs w:val="22"/>
        </w:rPr>
      </w:pPr>
      <w:r w:rsidRPr="008F65A8">
        <w:rPr>
          <w:sz w:val="22"/>
          <w:szCs w:val="22"/>
        </w:rPr>
        <w:t>__Black/African America/African</w:t>
      </w:r>
    </w:p>
    <w:p w14:paraId="035DF4DA" w14:textId="77777777" w:rsidR="009420A7" w:rsidRPr="008F65A8" w:rsidRDefault="009420A7" w:rsidP="009420A7">
      <w:pPr>
        <w:pStyle w:val="Default"/>
        <w:ind w:left="360"/>
        <w:rPr>
          <w:sz w:val="22"/>
          <w:szCs w:val="22"/>
        </w:rPr>
      </w:pPr>
      <w:r w:rsidRPr="008F65A8">
        <w:rPr>
          <w:sz w:val="22"/>
          <w:szCs w:val="22"/>
        </w:rPr>
        <w:t>__Hispanic/Latino/Latina/Latinx</w:t>
      </w:r>
    </w:p>
    <w:p w14:paraId="4687067E" w14:textId="77777777" w:rsidR="009420A7" w:rsidRPr="008F65A8" w:rsidRDefault="009420A7" w:rsidP="009420A7">
      <w:pPr>
        <w:pStyle w:val="Default"/>
        <w:ind w:left="360"/>
        <w:rPr>
          <w:sz w:val="22"/>
          <w:szCs w:val="22"/>
        </w:rPr>
      </w:pPr>
      <w:r w:rsidRPr="008F65A8">
        <w:rPr>
          <w:sz w:val="22"/>
          <w:szCs w:val="22"/>
        </w:rPr>
        <w:t>__Native American/American Indian/Indigenous</w:t>
      </w:r>
    </w:p>
    <w:p w14:paraId="4510EB90" w14:textId="77777777" w:rsidR="009420A7" w:rsidRPr="008F65A8" w:rsidRDefault="009420A7" w:rsidP="009420A7">
      <w:pPr>
        <w:pStyle w:val="Default"/>
        <w:ind w:left="360"/>
        <w:rPr>
          <w:sz w:val="22"/>
          <w:szCs w:val="22"/>
        </w:rPr>
      </w:pPr>
      <w:r w:rsidRPr="008F65A8">
        <w:rPr>
          <w:sz w:val="22"/>
          <w:szCs w:val="22"/>
        </w:rPr>
        <w:t>__White/Caucasian/European</w:t>
      </w:r>
    </w:p>
    <w:p w14:paraId="3529BA58" w14:textId="77777777" w:rsidR="009420A7" w:rsidRPr="008F65A8" w:rsidRDefault="009420A7" w:rsidP="009420A7">
      <w:pPr>
        <w:pStyle w:val="Default"/>
        <w:ind w:left="360"/>
        <w:rPr>
          <w:sz w:val="22"/>
          <w:szCs w:val="22"/>
        </w:rPr>
      </w:pPr>
      <w:r w:rsidRPr="008F65A8">
        <w:rPr>
          <w:sz w:val="22"/>
          <w:szCs w:val="22"/>
        </w:rPr>
        <w:t>__Multi-Racial or Multi-Ethnic (2 or more races or ethnicities)</w:t>
      </w:r>
    </w:p>
    <w:p w14:paraId="1CDEA34E" w14:textId="77777777" w:rsidR="009420A7" w:rsidRPr="008F65A8" w:rsidRDefault="009420A7" w:rsidP="009420A7">
      <w:pPr>
        <w:pStyle w:val="Default"/>
        <w:ind w:left="360"/>
        <w:rPr>
          <w:sz w:val="22"/>
          <w:szCs w:val="22"/>
        </w:rPr>
      </w:pPr>
      <w:r w:rsidRPr="008F65A8">
        <w:rPr>
          <w:sz w:val="22"/>
          <w:szCs w:val="22"/>
        </w:rPr>
        <w:t xml:space="preserve">__Decline to </w:t>
      </w:r>
      <w:proofErr w:type="gramStart"/>
      <w:r w:rsidRPr="008F65A8">
        <w:rPr>
          <w:sz w:val="22"/>
          <w:szCs w:val="22"/>
        </w:rPr>
        <w:t>state</w:t>
      </w:r>
      <w:proofErr w:type="gramEnd"/>
    </w:p>
    <w:p w14:paraId="242B98F1" w14:textId="77777777" w:rsidR="009420A7" w:rsidRDefault="009420A7" w:rsidP="009420A7">
      <w:pPr>
        <w:pStyle w:val="Default"/>
        <w:ind w:left="360"/>
        <w:rPr>
          <w:sz w:val="22"/>
          <w:szCs w:val="22"/>
        </w:rPr>
      </w:pPr>
      <w:r w:rsidRPr="008F65A8">
        <w:rPr>
          <w:sz w:val="22"/>
          <w:szCs w:val="22"/>
        </w:rPr>
        <w:t>__Unknown*</w:t>
      </w:r>
    </w:p>
    <w:p w14:paraId="39AC52EC" w14:textId="77777777" w:rsidR="009420A7" w:rsidRPr="008F65A8" w:rsidRDefault="009420A7" w:rsidP="009420A7">
      <w:pPr>
        <w:pStyle w:val="Default"/>
        <w:rPr>
          <w:sz w:val="22"/>
          <w:szCs w:val="22"/>
        </w:rPr>
      </w:pPr>
    </w:p>
    <w:p w14:paraId="22F5EC98" w14:textId="77777777" w:rsidR="009420A7" w:rsidRPr="008F65A8" w:rsidRDefault="009420A7" w:rsidP="009420A7">
      <w:pPr>
        <w:pStyle w:val="Default"/>
        <w:rPr>
          <w:bCs/>
          <w:i/>
          <w:iCs/>
          <w:sz w:val="22"/>
          <w:szCs w:val="22"/>
        </w:rPr>
      </w:pPr>
      <w:r w:rsidRPr="008F65A8">
        <w:rPr>
          <w:b/>
          <w:sz w:val="22"/>
          <w:szCs w:val="22"/>
        </w:rPr>
        <w:t xml:space="preserve">* How many </w:t>
      </w:r>
      <w:r>
        <w:rPr>
          <w:b/>
          <w:sz w:val="22"/>
          <w:szCs w:val="22"/>
        </w:rPr>
        <w:t xml:space="preserve">paid </w:t>
      </w:r>
      <w:r w:rsidRPr="008F65A8">
        <w:rPr>
          <w:b/>
          <w:sz w:val="22"/>
          <w:szCs w:val="22"/>
        </w:rPr>
        <w:t>staff</w:t>
      </w:r>
      <w:r>
        <w:rPr>
          <w:b/>
          <w:sz w:val="22"/>
          <w:szCs w:val="22"/>
        </w:rPr>
        <w:t xml:space="preserve"> </w:t>
      </w:r>
      <w:r w:rsidRPr="008F65A8">
        <w:rPr>
          <w:b/>
          <w:sz w:val="22"/>
          <w:szCs w:val="22"/>
        </w:rPr>
        <w:t xml:space="preserve">publicly self-identify as </w:t>
      </w:r>
      <w:r w:rsidRPr="008F65A8">
        <w:rPr>
          <w:bCs/>
          <w:sz w:val="22"/>
          <w:szCs w:val="22"/>
        </w:rPr>
        <w:t>(</w:t>
      </w:r>
      <w:r w:rsidRPr="008F65A8">
        <w:rPr>
          <w:bCs/>
          <w:i/>
          <w:iCs/>
          <w:sz w:val="22"/>
          <w:szCs w:val="22"/>
        </w:rPr>
        <w:t>two separate responses</w:t>
      </w:r>
      <w:r w:rsidRPr="008F65A8">
        <w:rPr>
          <w:bCs/>
          <w:sz w:val="22"/>
          <w:szCs w:val="22"/>
        </w:rPr>
        <w:t>)</w:t>
      </w:r>
      <w:r w:rsidRPr="008F65A8">
        <w:rPr>
          <w:b/>
          <w:sz w:val="22"/>
          <w:szCs w:val="22"/>
        </w:rPr>
        <w:t>:</w:t>
      </w:r>
    </w:p>
    <w:p w14:paraId="4F825A49" w14:textId="77777777" w:rsidR="009420A7" w:rsidRPr="008F65A8" w:rsidRDefault="009420A7" w:rsidP="009420A7">
      <w:pPr>
        <w:pStyle w:val="Default"/>
        <w:numPr>
          <w:ilvl w:val="0"/>
          <w:numId w:val="37"/>
        </w:numPr>
        <w:rPr>
          <w:sz w:val="22"/>
          <w:szCs w:val="22"/>
        </w:rPr>
        <w:sectPr w:rsidR="009420A7" w:rsidRPr="008F65A8" w:rsidSect="00627E11">
          <w:type w:val="continuous"/>
          <w:pgSz w:w="12240" w:h="15840"/>
          <w:pgMar w:top="1440" w:right="1440" w:bottom="1440" w:left="1440" w:header="720" w:footer="720" w:gutter="0"/>
          <w:cols w:space="720"/>
        </w:sectPr>
      </w:pPr>
    </w:p>
    <w:p w14:paraId="56CE7EE8" w14:textId="77777777" w:rsidR="009420A7" w:rsidRPr="008F65A8" w:rsidRDefault="009420A7" w:rsidP="009420A7">
      <w:pPr>
        <w:pStyle w:val="Default"/>
        <w:ind w:left="360"/>
        <w:rPr>
          <w:sz w:val="22"/>
          <w:szCs w:val="22"/>
        </w:rPr>
      </w:pPr>
      <w:r w:rsidRPr="008F65A8">
        <w:rPr>
          <w:sz w:val="22"/>
          <w:szCs w:val="22"/>
        </w:rPr>
        <w:t xml:space="preserve">__Female </w:t>
      </w:r>
    </w:p>
    <w:p w14:paraId="4AE762B2" w14:textId="77777777" w:rsidR="009420A7" w:rsidRPr="008F65A8" w:rsidRDefault="009420A7" w:rsidP="009420A7">
      <w:pPr>
        <w:pStyle w:val="Default"/>
        <w:ind w:left="360"/>
        <w:rPr>
          <w:sz w:val="22"/>
          <w:szCs w:val="22"/>
        </w:rPr>
      </w:pPr>
      <w:r w:rsidRPr="008F65A8">
        <w:rPr>
          <w:sz w:val="22"/>
          <w:szCs w:val="22"/>
        </w:rPr>
        <w:t xml:space="preserve">__Male </w:t>
      </w:r>
    </w:p>
    <w:p w14:paraId="29C22D64" w14:textId="77777777" w:rsidR="009420A7" w:rsidRPr="008F65A8" w:rsidRDefault="009420A7" w:rsidP="009420A7">
      <w:pPr>
        <w:pStyle w:val="Default"/>
        <w:ind w:left="360"/>
        <w:rPr>
          <w:sz w:val="22"/>
          <w:szCs w:val="22"/>
        </w:rPr>
      </w:pPr>
      <w:r w:rsidRPr="008F65A8">
        <w:rPr>
          <w:sz w:val="22"/>
          <w:szCs w:val="22"/>
        </w:rPr>
        <w:t>__Non-binary</w:t>
      </w:r>
    </w:p>
    <w:p w14:paraId="1954304B" w14:textId="77777777" w:rsidR="009420A7" w:rsidRPr="008F65A8" w:rsidRDefault="009420A7" w:rsidP="009420A7">
      <w:pPr>
        <w:pStyle w:val="Default"/>
        <w:ind w:left="360"/>
        <w:rPr>
          <w:sz w:val="22"/>
          <w:szCs w:val="22"/>
        </w:rPr>
      </w:pPr>
      <w:r w:rsidRPr="008F65A8">
        <w:rPr>
          <w:sz w:val="22"/>
          <w:szCs w:val="22"/>
        </w:rPr>
        <w:t>__Two-Spirit</w:t>
      </w:r>
    </w:p>
    <w:p w14:paraId="4DCD745A" w14:textId="77777777" w:rsidR="009420A7" w:rsidRPr="008F65A8" w:rsidRDefault="009420A7" w:rsidP="009420A7">
      <w:pPr>
        <w:pStyle w:val="Default"/>
        <w:ind w:left="360"/>
        <w:rPr>
          <w:sz w:val="22"/>
          <w:szCs w:val="22"/>
        </w:rPr>
      </w:pPr>
      <w:r w:rsidRPr="008F65A8">
        <w:rPr>
          <w:sz w:val="22"/>
          <w:szCs w:val="22"/>
        </w:rPr>
        <w:t xml:space="preserve">__Decline to </w:t>
      </w:r>
      <w:proofErr w:type="gramStart"/>
      <w:r w:rsidRPr="008F65A8">
        <w:rPr>
          <w:sz w:val="22"/>
          <w:szCs w:val="22"/>
        </w:rPr>
        <w:t>state</w:t>
      </w:r>
      <w:proofErr w:type="gramEnd"/>
      <w:r w:rsidRPr="008F65A8">
        <w:rPr>
          <w:sz w:val="22"/>
          <w:szCs w:val="22"/>
        </w:rPr>
        <w:t xml:space="preserve"> </w:t>
      </w:r>
    </w:p>
    <w:p w14:paraId="5DF588FE" w14:textId="77777777" w:rsidR="009420A7" w:rsidRDefault="009420A7" w:rsidP="009420A7">
      <w:pPr>
        <w:pStyle w:val="Default"/>
        <w:ind w:left="360"/>
        <w:rPr>
          <w:sz w:val="22"/>
          <w:szCs w:val="22"/>
        </w:rPr>
      </w:pPr>
      <w:r w:rsidRPr="008F65A8">
        <w:rPr>
          <w:sz w:val="22"/>
          <w:szCs w:val="22"/>
        </w:rPr>
        <w:t>__Unknown*</w:t>
      </w:r>
    </w:p>
    <w:p w14:paraId="1355BC57" w14:textId="77777777" w:rsidR="009420A7" w:rsidRPr="008F65A8" w:rsidRDefault="009420A7" w:rsidP="009420A7">
      <w:pPr>
        <w:pStyle w:val="Default"/>
        <w:ind w:left="360"/>
        <w:rPr>
          <w:sz w:val="22"/>
          <w:szCs w:val="22"/>
        </w:rPr>
      </w:pPr>
    </w:p>
    <w:p w14:paraId="5B271F69" w14:textId="77777777" w:rsidR="009420A7" w:rsidRPr="008F65A8" w:rsidRDefault="009420A7" w:rsidP="009420A7">
      <w:pPr>
        <w:pStyle w:val="Default"/>
        <w:rPr>
          <w:sz w:val="22"/>
          <w:szCs w:val="22"/>
        </w:rPr>
      </w:pPr>
    </w:p>
    <w:p w14:paraId="06ECD5C4" w14:textId="77777777" w:rsidR="009420A7" w:rsidRPr="008F65A8" w:rsidRDefault="009420A7" w:rsidP="009420A7">
      <w:pPr>
        <w:pStyle w:val="Default"/>
        <w:ind w:left="360"/>
        <w:rPr>
          <w:sz w:val="22"/>
          <w:szCs w:val="22"/>
        </w:rPr>
      </w:pPr>
      <w:r w:rsidRPr="008F65A8">
        <w:rPr>
          <w:sz w:val="22"/>
          <w:szCs w:val="22"/>
        </w:rPr>
        <w:t xml:space="preserve">__Transgender </w:t>
      </w:r>
    </w:p>
    <w:p w14:paraId="46D172C8" w14:textId="77777777" w:rsidR="009420A7" w:rsidRPr="008F65A8" w:rsidRDefault="009420A7" w:rsidP="009420A7">
      <w:pPr>
        <w:pStyle w:val="Default"/>
        <w:ind w:left="360"/>
        <w:rPr>
          <w:sz w:val="22"/>
          <w:szCs w:val="22"/>
        </w:rPr>
      </w:pPr>
      <w:r w:rsidRPr="008F65A8">
        <w:rPr>
          <w:sz w:val="22"/>
          <w:szCs w:val="22"/>
        </w:rPr>
        <w:t>__Non-transgender (cisgender)</w:t>
      </w:r>
    </w:p>
    <w:p w14:paraId="6C2D2D6F" w14:textId="77777777" w:rsidR="009420A7" w:rsidRPr="008F65A8" w:rsidRDefault="009420A7" w:rsidP="009420A7">
      <w:pPr>
        <w:pStyle w:val="Default"/>
        <w:ind w:left="360"/>
        <w:rPr>
          <w:sz w:val="22"/>
          <w:szCs w:val="22"/>
        </w:rPr>
      </w:pPr>
      <w:r w:rsidRPr="008F65A8">
        <w:rPr>
          <w:sz w:val="22"/>
          <w:szCs w:val="22"/>
        </w:rPr>
        <w:t xml:space="preserve">__Decline to </w:t>
      </w:r>
      <w:proofErr w:type="gramStart"/>
      <w:r w:rsidRPr="008F65A8">
        <w:rPr>
          <w:sz w:val="22"/>
          <w:szCs w:val="22"/>
        </w:rPr>
        <w:t>state</w:t>
      </w:r>
      <w:proofErr w:type="gramEnd"/>
    </w:p>
    <w:p w14:paraId="1C34DFCE" w14:textId="77777777" w:rsidR="009420A7" w:rsidRDefault="009420A7" w:rsidP="009420A7">
      <w:pPr>
        <w:pStyle w:val="Default"/>
        <w:ind w:left="360"/>
        <w:rPr>
          <w:sz w:val="22"/>
          <w:szCs w:val="22"/>
        </w:rPr>
      </w:pPr>
      <w:r w:rsidRPr="008F65A8">
        <w:rPr>
          <w:sz w:val="22"/>
          <w:szCs w:val="22"/>
        </w:rPr>
        <w:t>__Unknown*</w:t>
      </w:r>
    </w:p>
    <w:p w14:paraId="04178933" w14:textId="77777777" w:rsidR="009420A7" w:rsidRPr="008F65A8" w:rsidRDefault="009420A7" w:rsidP="009420A7">
      <w:pPr>
        <w:pStyle w:val="Default"/>
        <w:ind w:left="360"/>
        <w:rPr>
          <w:sz w:val="22"/>
          <w:szCs w:val="22"/>
        </w:rPr>
        <w:sectPr w:rsidR="009420A7" w:rsidRPr="008F65A8" w:rsidSect="00627E11">
          <w:type w:val="continuous"/>
          <w:pgSz w:w="12240" w:h="15840"/>
          <w:pgMar w:top="1440" w:right="1440" w:bottom="1440" w:left="1440" w:header="720" w:footer="720" w:gutter="0"/>
          <w:cols w:num="2" w:space="720"/>
        </w:sectPr>
      </w:pPr>
    </w:p>
    <w:p w14:paraId="15F71C1B" w14:textId="77777777" w:rsidR="009420A7" w:rsidRPr="008F65A8" w:rsidRDefault="009420A7" w:rsidP="009420A7">
      <w:pPr>
        <w:pStyle w:val="Default"/>
        <w:rPr>
          <w:sz w:val="22"/>
          <w:szCs w:val="22"/>
        </w:rPr>
      </w:pPr>
    </w:p>
    <w:p w14:paraId="43FE0296" w14:textId="77777777" w:rsidR="009420A7" w:rsidRPr="0065602E" w:rsidRDefault="009420A7" w:rsidP="009420A7">
      <w:pPr>
        <w:pStyle w:val="Default"/>
        <w:rPr>
          <w:b/>
          <w:bCs/>
          <w:sz w:val="22"/>
          <w:szCs w:val="22"/>
        </w:rPr>
      </w:pPr>
      <w:r w:rsidRPr="0049144E">
        <w:rPr>
          <w:b/>
          <w:sz w:val="22"/>
          <w:szCs w:val="22"/>
        </w:rPr>
        <w:t>*How many</w:t>
      </w:r>
      <w:r w:rsidRPr="0065602E">
        <w:rPr>
          <w:b/>
        </w:rPr>
        <w:t xml:space="preserve"> paid </w:t>
      </w:r>
      <w:r w:rsidRPr="0049144E">
        <w:rPr>
          <w:b/>
          <w:sz w:val="22"/>
          <w:szCs w:val="22"/>
        </w:rPr>
        <w:t>staff publicly self-identify as:</w:t>
      </w:r>
    </w:p>
    <w:p w14:paraId="02B618FA" w14:textId="77777777" w:rsidR="009420A7" w:rsidRPr="008F65A8" w:rsidRDefault="009420A7" w:rsidP="009420A7">
      <w:pPr>
        <w:pStyle w:val="Default"/>
        <w:ind w:left="360"/>
        <w:rPr>
          <w:sz w:val="22"/>
          <w:szCs w:val="22"/>
        </w:rPr>
      </w:pPr>
      <w:r w:rsidRPr="008F65A8">
        <w:rPr>
          <w:sz w:val="22"/>
          <w:szCs w:val="22"/>
        </w:rPr>
        <w:t xml:space="preserve">__Gay, Lesbian, Bisexual </w:t>
      </w:r>
    </w:p>
    <w:p w14:paraId="1EE8D230" w14:textId="77777777" w:rsidR="009420A7" w:rsidRPr="008F65A8" w:rsidRDefault="009420A7" w:rsidP="009420A7">
      <w:pPr>
        <w:pStyle w:val="Default"/>
        <w:ind w:left="360"/>
        <w:rPr>
          <w:sz w:val="22"/>
          <w:szCs w:val="22"/>
        </w:rPr>
      </w:pPr>
      <w:r w:rsidRPr="008F65A8">
        <w:rPr>
          <w:sz w:val="22"/>
          <w:szCs w:val="22"/>
        </w:rPr>
        <w:t xml:space="preserve">__Heterosexual or Straight </w:t>
      </w:r>
    </w:p>
    <w:p w14:paraId="64D44B16" w14:textId="77777777" w:rsidR="009420A7" w:rsidRPr="008F65A8" w:rsidRDefault="009420A7" w:rsidP="009420A7">
      <w:pPr>
        <w:pStyle w:val="Default"/>
        <w:ind w:left="360"/>
        <w:rPr>
          <w:sz w:val="22"/>
          <w:szCs w:val="22"/>
        </w:rPr>
      </w:pPr>
      <w:r w:rsidRPr="008F65A8">
        <w:rPr>
          <w:sz w:val="22"/>
          <w:szCs w:val="22"/>
        </w:rPr>
        <w:t>__Asexual</w:t>
      </w:r>
    </w:p>
    <w:p w14:paraId="3F517F0E" w14:textId="77777777" w:rsidR="009420A7" w:rsidRPr="008F65A8" w:rsidRDefault="009420A7" w:rsidP="009420A7">
      <w:pPr>
        <w:pStyle w:val="Default"/>
        <w:ind w:left="360"/>
        <w:rPr>
          <w:sz w:val="22"/>
          <w:szCs w:val="22"/>
        </w:rPr>
      </w:pPr>
      <w:r w:rsidRPr="008F65A8">
        <w:rPr>
          <w:sz w:val="22"/>
          <w:szCs w:val="22"/>
        </w:rPr>
        <w:t xml:space="preserve">__Decline to </w:t>
      </w:r>
      <w:proofErr w:type="gramStart"/>
      <w:r w:rsidRPr="008F65A8">
        <w:rPr>
          <w:sz w:val="22"/>
          <w:szCs w:val="22"/>
        </w:rPr>
        <w:t>state</w:t>
      </w:r>
      <w:proofErr w:type="gramEnd"/>
    </w:p>
    <w:p w14:paraId="4C5DBED8" w14:textId="3E929D10" w:rsidR="009420A7" w:rsidRPr="008F65A8" w:rsidRDefault="009420A7" w:rsidP="009420A7">
      <w:pPr>
        <w:pStyle w:val="Default"/>
        <w:ind w:left="360"/>
        <w:rPr>
          <w:sz w:val="22"/>
          <w:szCs w:val="22"/>
        </w:rPr>
      </w:pPr>
      <w:r w:rsidRPr="008F65A8">
        <w:rPr>
          <w:sz w:val="22"/>
          <w:szCs w:val="22"/>
        </w:rPr>
        <w:t>__Unknown*</w:t>
      </w:r>
    </w:p>
    <w:p w14:paraId="436F42BB" w14:textId="77777777" w:rsidR="009420A7" w:rsidRPr="008F65A8" w:rsidRDefault="009420A7" w:rsidP="009420A7">
      <w:pPr>
        <w:pStyle w:val="Default"/>
        <w:rPr>
          <w:b/>
          <w:sz w:val="22"/>
          <w:szCs w:val="22"/>
        </w:rPr>
      </w:pPr>
    </w:p>
    <w:p w14:paraId="1E5FC6BE" w14:textId="77777777" w:rsidR="009420A7" w:rsidRPr="008F65A8" w:rsidRDefault="009420A7" w:rsidP="009420A7">
      <w:pPr>
        <w:pStyle w:val="Default"/>
        <w:rPr>
          <w:bCs/>
          <w:sz w:val="22"/>
          <w:szCs w:val="22"/>
        </w:rPr>
      </w:pPr>
      <w:r w:rsidRPr="008F65A8">
        <w:rPr>
          <w:b/>
          <w:sz w:val="22"/>
          <w:szCs w:val="22"/>
        </w:rPr>
        <w:t xml:space="preserve">*How many </w:t>
      </w:r>
      <w:r>
        <w:rPr>
          <w:b/>
          <w:sz w:val="22"/>
          <w:szCs w:val="22"/>
        </w:rPr>
        <w:t xml:space="preserve">paid </w:t>
      </w:r>
      <w:r w:rsidRPr="008F65A8">
        <w:rPr>
          <w:b/>
          <w:sz w:val="22"/>
          <w:szCs w:val="22"/>
        </w:rPr>
        <w:t>staff publicly self-identify as:</w:t>
      </w:r>
    </w:p>
    <w:p w14:paraId="5B583373" w14:textId="77777777" w:rsidR="009420A7" w:rsidRPr="008F65A8" w:rsidRDefault="009420A7" w:rsidP="009420A7">
      <w:pPr>
        <w:pStyle w:val="Default"/>
        <w:ind w:left="360"/>
        <w:rPr>
          <w:sz w:val="22"/>
          <w:szCs w:val="22"/>
        </w:rPr>
      </w:pPr>
      <w:r w:rsidRPr="008F65A8">
        <w:rPr>
          <w:sz w:val="22"/>
          <w:szCs w:val="22"/>
        </w:rPr>
        <w:t>__Person with a disability</w:t>
      </w:r>
    </w:p>
    <w:p w14:paraId="61BAA71B" w14:textId="77777777" w:rsidR="009420A7" w:rsidRPr="008F65A8" w:rsidRDefault="009420A7" w:rsidP="009420A7">
      <w:pPr>
        <w:pStyle w:val="Default"/>
        <w:ind w:left="360"/>
        <w:rPr>
          <w:sz w:val="22"/>
          <w:szCs w:val="22"/>
        </w:rPr>
      </w:pPr>
      <w:r w:rsidRPr="008F65A8">
        <w:rPr>
          <w:sz w:val="22"/>
          <w:szCs w:val="22"/>
        </w:rPr>
        <w:t>__Person without a disability</w:t>
      </w:r>
    </w:p>
    <w:p w14:paraId="50A998F7" w14:textId="77777777" w:rsidR="009420A7" w:rsidRPr="008F65A8" w:rsidRDefault="009420A7" w:rsidP="009420A7">
      <w:pPr>
        <w:pStyle w:val="Default"/>
        <w:ind w:left="360"/>
        <w:rPr>
          <w:sz w:val="22"/>
          <w:szCs w:val="22"/>
        </w:rPr>
      </w:pPr>
      <w:r w:rsidRPr="008F65A8">
        <w:rPr>
          <w:sz w:val="22"/>
          <w:szCs w:val="22"/>
        </w:rPr>
        <w:t xml:space="preserve">__Decline to </w:t>
      </w:r>
      <w:proofErr w:type="gramStart"/>
      <w:r w:rsidRPr="008F65A8">
        <w:rPr>
          <w:sz w:val="22"/>
          <w:szCs w:val="22"/>
        </w:rPr>
        <w:t>state</w:t>
      </w:r>
      <w:proofErr w:type="gramEnd"/>
    </w:p>
    <w:p w14:paraId="51678559" w14:textId="57CF3CBB" w:rsidR="009420A7" w:rsidRPr="009420A7" w:rsidRDefault="009420A7" w:rsidP="009420A7">
      <w:pPr>
        <w:pStyle w:val="Default"/>
        <w:ind w:left="360"/>
        <w:rPr>
          <w:sz w:val="22"/>
          <w:szCs w:val="22"/>
        </w:rPr>
      </w:pPr>
      <w:r w:rsidRPr="008F65A8">
        <w:rPr>
          <w:sz w:val="22"/>
          <w:szCs w:val="22"/>
        </w:rPr>
        <w:t>__Unknown*</w:t>
      </w:r>
    </w:p>
    <w:p w14:paraId="0B73922F" w14:textId="77777777" w:rsidR="009420A7" w:rsidRDefault="009420A7" w:rsidP="009420A7">
      <w:pPr>
        <w:shd w:val="clear" w:color="auto" w:fill="FFFFFF"/>
        <w:spacing w:after="0" w:line="240" w:lineRule="auto"/>
        <w:outlineLvl w:val="2"/>
        <w:rPr>
          <w:rFonts w:eastAsia="Calibri" w:cs="Calibri"/>
          <w:b/>
          <w:sz w:val="24"/>
          <w:szCs w:val="24"/>
          <w:lang w:bidi="ar-SA"/>
        </w:rPr>
      </w:pPr>
    </w:p>
    <w:p w14:paraId="6BBBC94C" w14:textId="77777777" w:rsidR="009420A7" w:rsidRDefault="009420A7" w:rsidP="009420A7">
      <w:pPr>
        <w:shd w:val="clear" w:color="auto" w:fill="FFFFFF"/>
        <w:spacing w:after="0" w:line="240" w:lineRule="auto"/>
        <w:outlineLvl w:val="2"/>
        <w:rPr>
          <w:rFonts w:eastAsia="Calibri" w:cs="Calibri"/>
          <w:b/>
          <w:sz w:val="24"/>
          <w:szCs w:val="24"/>
          <w:lang w:bidi="ar-SA"/>
        </w:rPr>
      </w:pPr>
    </w:p>
    <w:p w14:paraId="1E26599B" w14:textId="77777777" w:rsidR="009420A7" w:rsidRDefault="009420A7" w:rsidP="009420A7">
      <w:pPr>
        <w:shd w:val="clear" w:color="auto" w:fill="FFFFFF"/>
        <w:spacing w:after="0" w:line="240" w:lineRule="auto"/>
        <w:outlineLvl w:val="2"/>
        <w:rPr>
          <w:rFonts w:eastAsia="Calibri" w:cs="Calibri"/>
          <w:b/>
          <w:sz w:val="24"/>
          <w:szCs w:val="24"/>
          <w:lang w:bidi="ar-SA"/>
        </w:rPr>
      </w:pPr>
    </w:p>
    <w:p w14:paraId="40483F7D" w14:textId="77777777" w:rsidR="009420A7" w:rsidRDefault="009420A7" w:rsidP="009420A7">
      <w:pPr>
        <w:shd w:val="clear" w:color="auto" w:fill="FFFFFF"/>
        <w:spacing w:after="0" w:line="240" w:lineRule="auto"/>
        <w:outlineLvl w:val="2"/>
        <w:rPr>
          <w:rFonts w:eastAsia="Calibri" w:cs="Calibri"/>
          <w:b/>
          <w:sz w:val="24"/>
          <w:szCs w:val="24"/>
          <w:lang w:bidi="ar-SA"/>
        </w:rPr>
      </w:pPr>
    </w:p>
    <w:p w14:paraId="2EB87062" w14:textId="77777777" w:rsidR="009420A7" w:rsidRDefault="009420A7" w:rsidP="009420A7">
      <w:pPr>
        <w:shd w:val="clear" w:color="auto" w:fill="FFFFFF"/>
        <w:spacing w:after="0" w:line="240" w:lineRule="auto"/>
        <w:outlineLvl w:val="2"/>
        <w:rPr>
          <w:rFonts w:eastAsia="Calibri" w:cs="Calibri"/>
          <w:b/>
          <w:sz w:val="24"/>
          <w:szCs w:val="24"/>
          <w:lang w:bidi="ar-SA"/>
        </w:rPr>
      </w:pPr>
    </w:p>
    <w:p w14:paraId="74BC2E80" w14:textId="77777777" w:rsidR="009420A7" w:rsidRDefault="009420A7" w:rsidP="009420A7">
      <w:pPr>
        <w:shd w:val="clear" w:color="auto" w:fill="FFFFFF"/>
        <w:spacing w:after="0" w:line="240" w:lineRule="auto"/>
        <w:outlineLvl w:val="2"/>
        <w:rPr>
          <w:rFonts w:eastAsia="Calibri" w:cs="Calibri"/>
          <w:b/>
          <w:sz w:val="24"/>
          <w:szCs w:val="24"/>
          <w:lang w:bidi="ar-SA"/>
        </w:rPr>
      </w:pPr>
    </w:p>
    <w:p w14:paraId="70505C85" w14:textId="77777777" w:rsidR="00B807FE" w:rsidRDefault="00B807FE">
      <w:pPr>
        <w:rPr>
          <w:rFonts w:eastAsia="Calibri" w:cs="Calibri"/>
          <w:b/>
          <w:sz w:val="24"/>
          <w:szCs w:val="24"/>
          <w:lang w:bidi="ar-SA"/>
        </w:rPr>
      </w:pPr>
      <w:r>
        <w:rPr>
          <w:rFonts w:eastAsia="Calibri" w:cs="Calibri"/>
          <w:b/>
          <w:sz w:val="24"/>
          <w:szCs w:val="24"/>
          <w:lang w:bidi="ar-SA"/>
        </w:rPr>
        <w:br w:type="page"/>
      </w:r>
    </w:p>
    <w:p w14:paraId="7250C89A" w14:textId="71D415AC" w:rsidR="009420A7" w:rsidRPr="002E4008" w:rsidRDefault="009420A7" w:rsidP="009420A7">
      <w:pPr>
        <w:shd w:val="clear" w:color="auto" w:fill="FFFFFF"/>
        <w:spacing w:after="0" w:line="240" w:lineRule="auto"/>
        <w:outlineLvl w:val="2"/>
        <w:rPr>
          <w:rFonts w:eastAsia="Calibri" w:cs="Calibri"/>
          <w:b/>
          <w:sz w:val="24"/>
          <w:szCs w:val="24"/>
          <w:lang w:bidi="ar-SA"/>
        </w:rPr>
      </w:pPr>
      <w:r>
        <w:rPr>
          <w:rFonts w:eastAsia="Calibri" w:cs="Calibri"/>
          <w:b/>
          <w:sz w:val="24"/>
          <w:szCs w:val="24"/>
          <w:lang w:bidi="ar-SA"/>
        </w:rPr>
        <w:lastRenderedPageBreak/>
        <w:t>The</w:t>
      </w:r>
      <w:r w:rsidRPr="002E4008">
        <w:rPr>
          <w:rFonts w:eastAsia="Calibri" w:cs="Calibri"/>
          <w:b/>
          <w:sz w:val="24"/>
          <w:szCs w:val="24"/>
          <w:lang w:bidi="ar-SA"/>
        </w:rPr>
        <w:t xml:space="preserve"> Organization’s/Group’s Volunteers</w:t>
      </w:r>
    </w:p>
    <w:p w14:paraId="202CAF90" w14:textId="77777777" w:rsidR="009420A7" w:rsidRPr="004A4525" w:rsidRDefault="009420A7" w:rsidP="009420A7">
      <w:pPr>
        <w:shd w:val="clear" w:color="auto" w:fill="FFFFFF"/>
        <w:spacing w:after="0" w:line="240" w:lineRule="auto"/>
        <w:outlineLvl w:val="2"/>
        <w:rPr>
          <w:rFonts w:eastAsia="Calibri" w:cs="Calibri"/>
          <w:b/>
          <w:lang w:bidi="ar-SA"/>
        </w:rPr>
      </w:pPr>
    </w:p>
    <w:p w14:paraId="6D57E547" w14:textId="77777777" w:rsidR="009420A7" w:rsidRDefault="009420A7" w:rsidP="009420A7">
      <w:pPr>
        <w:shd w:val="clear" w:color="auto" w:fill="FFFFFF"/>
        <w:spacing w:after="0" w:line="240" w:lineRule="auto"/>
        <w:outlineLvl w:val="2"/>
        <w:rPr>
          <w:rFonts w:eastAsia="Calibri" w:cs="Calibri"/>
          <w:lang w:bidi="ar-SA"/>
        </w:rPr>
      </w:pPr>
      <w:r w:rsidRPr="004A4525">
        <w:rPr>
          <w:rFonts w:eastAsia="Calibri" w:cs="Calibri"/>
          <w:lang w:bidi="ar-SA"/>
        </w:rPr>
        <w:t>*Unknown indicates the number of people for whom you have no demographic information.</w:t>
      </w:r>
    </w:p>
    <w:p w14:paraId="6003B6F3" w14:textId="77777777" w:rsidR="009420A7" w:rsidRPr="004A4525" w:rsidRDefault="009420A7" w:rsidP="009420A7">
      <w:pPr>
        <w:shd w:val="clear" w:color="auto" w:fill="FFFFFF"/>
        <w:spacing w:after="0" w:line="240" w:lineRule="auto"/>
        <w:outlineLvl w:val="2"/>
        <w:rPr>
          <w:rFonts w:eastAsia="Calibri" w:cs="Calibri"/>
          <w:lang w:bidi="ar-SA"/>
        </w:rPr>
      </w:pPr>
      <w:r w:rsidRPr="0049144E">
        <w:rPr>
          <w:rFonts w:eastAsia="Calibri" w:cs="Calibri"/>
          <w:lang w:bidi="ar-SA"/>
        </w:rPr>
        <w:t xml:space="preserve">*If the applicant </w:t>
      </w:r>
      <w:r>
        <w:rPr>
          <w:rFonts w:eastAsia="Calibri" w:cs="Calibri"/>
          <w:lang w:bidi="ar-SA"/>
        </w:rPr>
        <w:t>has no volunteers</w:t>
      </w:r>
      <w:r w:rsidRPr="0049144E">
        <w:rPr>
          <w:rFonts w:eastAsia="Calibri" w:cs="Calibri"/>
          <w:lang w:bidi="ar-SA"/>
        </w:rPr>
        <w:t xml:space="preserve"> please select “Not applicable” for all the following questions.</w:t>
      </w:r>
    </w:p>
    <w:p w14:paraId="098E6052" w14:textId="77777777" w:rsidR="009420A7" w:rsidRPr="004A4525" w:rsidRDefault="009420A7" w:rsidP="009420A7">
      <w:pPr>
        <w:shd w:val="clear" w:color="auto" w:fill="FFFFFF"/>
        <w:spacing w:after="0" w:line="240" w:lineRule="auto"/>
        <w:outlineLvl w:val="2"/>
        <w:rPr>
          <w:rFonts w:eastAsia="Calibri" w:cs="Calibri"/>
          <w:b/>
          <w:bCs/>
          <w:lang w:bidi="ar-SA"/>
        </w:rPr>
      </w:pPr>
    </w:p>
    <w:p w14:paraId="7EDD042A" w14:textId="1CFECDBA" w:rsidR="00B807FE" w:rsidRDefault="00B807FE" w:rsidP="009420A7">
      <w:pPr>
        <w:pStyle w:val="Default"/>
        <w:rPr>
          <w:b/>
          <w:sz w:val="22"/>
          <w:szCs w:val="22"/>
        </w:rPr>
      </w:pPr>
      <w:r>
        <w:rPr>
          <w:b/>
          <w:sz w:val="22"/>
          <w:szCs w:val="22"/>
        </w:rPr>
        <w:t>*Enter the total number of volunteers:</w:t>
      </w:r>
    </w:p>
    <w:p w14:paraId="76270D2B" w14:textId="77777777" w:rsidR="00B807FE" w:rsidRDefault="00B807FE" w:rsidP="009420A7">
      <w:pPr>
        <w:pStyle w:val="Default"/>
        <w:rPr>
          <w:b/>
          <w:sz w:val="22"/>
          <w:szCs w:val="22"/>
        </w:rPr>
      </w:pPr>
    </w:p>
    <w:p w14:paraId="3611EDAD" w14:textId="55FA5007" w:rsidR="009420A7" w:rsidRPr="004A4525" w:rsidRDefault="009420A7" w:rsidP="009420A7">
      <w:pPr>
        <w:pStyle w:val="Default"/>
        <w:rPr>
          <w:b/>
          <w:i/>
          <w:iCs/>
          <w:sz w:val="22"/>
          <w:szCs w:val="22"/>
        </w:rPr>
      </w:pPr>
      <w:r w:rsidRPr="004A4525">
        <w:rPr>
          <w:b/>
          <w:sz w:val="22"/>
          <w:szCs w:val="22"/>
        </w:rPr>
        <w:t>*How many volunteers publicly self-identify as:</w:t>
      </w:r>
    </w:p>
    <w:p w14:paraId="68D7CF0D" w14:textId="77777777" w:rsidR="009420A7" w:rsidRPr="004A4525" w:rsidRDefault="009420A7" w:rsidP="009420A7">
      <w:pPr>
        <w:pStyle w:val="Default"/>
        <w:ind w:left="360"/>
        <w:rPr>
          <w:sz w:val="22"/>
          <w:szCs w:val="22"/>
        </w:rPr>
      </w:pPr>
      <w:r w:rsidRPr="004A4525">
        <w:rPr>
          <w:sz w:val="22"/>
          <w:szCs w:val="22"/>
        </w:rPr>
        <w:t>__Asian/Asian American/Pacific Islander</w:t>
      </w:r>
    </w:p>
    <w:p w14:paraId="3A2F1152" w14:textId="77777777" w:rsidR="009420A7" w:rsidRPr="004A4525" w:rsidRDefault="009420A7" w:rsidP="009420A7">
      <w:pPr>
        <w:pStyle w:val="Default"/>
        <w:ind w:left="360"/>
        <w:rPr>
          <w:sz w:val="22"/>
          <w:szCs w:val="22"/>
        </w:rPr>
      </w:pPr>
      <w:r w:rsidRPr="004A4525">
        <w:rPr>
          <w:sz w:val="22"/>
          <w:szCs w:val="22"/>
        </w:rPr>
        <w:t>__Arab/Middle Eastern</w:t>
      </w:r>
    </w:p>
    <w:p w14:paraId="3AB84A56" w14:textId="77777777" w:rsidR="009420A7" w:rsidRPr="004A4525" w:rsidRDefault="009420A7" w:rsidP="009420A7">
      <w:pPr>
        <w:pStyle w:val="Default"/>
        <w:ind w:left="360"/>
        <w:rPr>
          <w:sz w:val="22"/>
          <w:szCs w:val="22"/>
        </w:rPr>
      </w:pPr>
      <w:r w:rsidRPr="004A4525">
        <w:rPr>
          <w:sz w:val="22"/>
          <w:szCs w:val="22"/>
        </w:rPr>
        <w:t>__Black/African America/African</w:t>
      </w:r>
    </w:p>
    <w:p w14:paraId="4B088D06" w14:textId="77777777" w:rsidR="009420A7" w:rsidRPr="004A4525" w:rsidRDefault="009420A7" w:rsidP="009420A7">
      <w:pPr>
        <w:pStyle w:val="Default"/>
        <w:ind w:left="360"/>
        <w:rPr>
          <w:sz w:val="22"/>
          <w:szCs w:val="22"/>
        </w:rPr>
      </w:pPr>
      <w:r w:rsidRPr="004A4525">
        <w:rPr>
          <w:sz w:val="22"/>
          <w:szCs w:val="22"/>
        </w:rPr>
        <w:t>__Hispanic/Latino/Latina/Latinx</w:t>
      </w:r>
    </w:p>
    <w:p w14:paraId="2216F978" w14:textId="77777777" w:rsidR="009420A7" w:rsidRPr="004A4525" w:rsidRDefault="009420A7" w:rsidP="009420A7">
      <w:pPr>
        <w:pStyle w:val="Default"/>
        <w:ind w:left="360"/>
        <w:rPr>
          <w:sz w:val="22"/>
          <w:szCs w:val="22"/>
        </w:rPr>
      </w:pPr>
      <w:r w:rsidRPr="004A4525">
        <w:rPr>
          <w:sz w:val="22"/>
          <w:szCs w:val="22"/>
        </w:rPr>
        <w:t>__Native American/American Indian/Indigenous</w:t>
      </w:r>
    </w:p>
    <w:p w14:paraId="666D45B6" w14:textId="77777777" w:rsidR="009420A7" w:rsidRPr="004A4525" w:rsidRDefault="009420A7" w:rsidP="009420A7">
      <w:pPr>
        <w:pStyle w:val="Default"/>
        <w:ind w:left="360"/>
        <w:rPr>
          <w:sz w:val="22"/>
          <w:szCs w:val="22"/>
        </w:rPr>
      </w:pPr>
      <w:r w:rsidRPr="004A4525">
        <w:rPr>
          <w:sz w:val="22"/>
          <w:szCs w:val="22"/>
        </w:rPr>
        <w:t>__White/Caucasian/European</w:t>
      </w:r>
    </w:p>
    <w:p w14:paraId="09183E26" w14:textId="77777777" w:rsidR="009420A7" w:rsidRPr="004A4525" w:rsidRDefault="009420A7" w:rsidP="009420A7">
      <w:pPr>
        <w:pStyle w:val="Default"/>
        <w:ind w:left="360"/>
        <w:rPr>
          <w:sz w:val="22"/>
          <w:szCs w:val="22"/>
        </w:rPr>
      </w:pPr>
      <w:r w:rsidRPr="004A4525">
        <w:rPr>
          <w:sz w:val="22"/>
          <w:szCs w:val="22"/>
        </w:rPr>
        <w:t>__Multi-Racial or Multi-Ethnic (2 or more races or ethnicities)</w:t>
      </w:r>
    </w:p>
    <w:p w14:paraId="0214E1EB" w14:textId="77777777" w:rsidR="009420A7" w:rsidRPr="004A4525" w:rsidRDefault="009420A7" w:rsidP="009420A7">
      <w:pPr>
        <w:pStyle w:val="Default"/>
        <w:ind w:left="360"/>
        <w:rPr>
          <w:sz w:val="22"/>
          <w:szCs w:val="22"/>
        </w:rPr>
      </w:pPr>
      <w:r w:rsidRPr="004A4525">
        <w:rPr>
          <w:sz w:val="22"/>
          <w:szCs w:val="22"/>
        </w:rPr>
        <w:t xml:space="preserve">__Decline to </w:t>
      </w:r>
      <w:proofErr w:type="gramStart"/>
      <w:r w:rsidRPr="004A4525">
        <w:rPr>
          <w:sz w:val="22"/>
          <w:szCs w:val="22"/>
        </w:rPr>
        <w:t>state</w:t>
      </w:r>
      <w:proofErr w:type="gramEnd"/>
    </w:p>
    <w:p w14:paraId="762BAAFE" w14:textId="77777777" w:rsidR="009420A7" w:rsidRDefault="009420A7" w:rsidP="009420A7">
      <w:pPr>
        <w:pStyle w:val="Default"/>
        <w:ind w:left="360"/>
        <w:rPr>
          <w:sz w:val="22"/>
          <w:szCs w:val="22"/>
        </w:rPr>
      </w:pPr>
      <w:r w:rsidRPr="004A4525">
        <w:rPr>
          <w:sz w:val="22"/>
          <w:szCs w:val="22"/>
        </w:rPr>
        <w:t>__Unknown*</w:t>
      </w:r>
    </w:p>
    <w:p w14:paraId="044BBC14" w14:textId="77777777" w:rsidR="009420A7" w:rsidRPr="004A4525" w:rsidRDefault="009420A7" w:rsidP="009420A7">
      <w:pPr>
        <w:pStyle w:val="Default"/>
        <w:ind w:left="360"/>
        <w:rPr>
          <w:sz w:val="22"/>
          <w:szCs w:val="22"/>
        </w:rPr>
      </w:pPr>
      <w:r w:rsidRPr="00796A9C">
        <w:rPr>
          <w:sz w:val="22"/>
          <w:szCs w:val="22"/>
        </w:rPr>
        <w:t>__Not applicable*</w:t>
      </w:r>
    </w:p>
    <w:p w14:paraId="687B01BD" w14:textId="77777777" w:rsidR="009420A7" w:rsidRPr="004A4525" w:rsidRDefault="009420A7" w:rsidP="009420A7">
      <w:pPr>
        <w:pStyle w:val="Default"/>
        <w:rPr>
          <w:sz w:val="22"/>
          <w:szCs w:val="22"/>
        </w:rPr>
      </w:pPr>
    </w:p>
    <w:p w14:paraId="51FE8B85" w14:textId="77777777" w:rsidR="009420A7" w:rsidRPr="004A4525" w:rsidRDefault="009420A7" w:rsidP="009420A7">
      <w:pPr>
        <w:pStyle w:val="Default"/>
        <w:rPr>
          <w:bCs/>
          <w:i/>
          <w:iCs/>
          <w:sz w:val="22"/>
          <w:szCs w:val="22"/>
        </w:rPr>
      </w:pPr>
      <w:r w:rsidRPr="004A4525">
        <w:rPr>
          <w:b/>
          <w:sz w:val="22"/>
          <w:szCs w:val="22"/>
        </w:rPr>
        <w:t xml:space="preserve">* How many volunteers publicly self-identify as </w:t>
      </w:r>
      <w:r w:rsidRPr="004A4525">
        <w:rPr>
          <w:bCs/>
          <w:sz w:val="22"/>
          <w:szCs w:val="22"/>
        </w:rPr>
        <w:t>(</w:t>
      </w:r>
      <w:r w:rsidRPr="004A4525">
        <w:rPr>
          <w:bCs/>
          <w:i/>
          <w:iCs/>
          <w:sz w:val="22"/>
          <w:szCs w:val="22"/>
        </w:rPr>
        <w:t>two separate responses</w:t>
      </w:r>
      <w:r w:rsidRPr="004A4525">
        <w:rPr>
          <w:bCs/>
          <w:sz w:val="22"/>
          <w:szCs w:val="22"/>
        </w:rPr>
        <w:t>)</w:t>
      </w:r>
      <w:r w:rsidRPr="004A4525">
        <w:rPr>
          <w:b/>
          <w:sz w:val="22"/>
          <w:szCs w:val="22"/>
        </w:rPr>
        <w:t>:</w:t>
      </w:r>
    </w:p>
    <w:p w14:paraId="2D3B61AE" w14:textId="77777777" w:rsidR="009420A7" w:rsidRPr="004A4525" w:rsidRDefault="009420A7" w:rsidP="009420A7">
      <w:pPr>
        <w:pStyle w:val="Default"/>
        <w:numPr>
          <w:ilvl w:val="0"/>
          <w:numId w:val="37"/>
        </w:numPr>
        <w:rPr>
          <w:sz w:val="22"/>
          <w:szCs w:val="22"/>
        </w:rPr>
        <w:sectPr w:rsidR="009420A7" w:rsidRPr="004A4525" w:rsidSect="00627E11">
          <w:headerReference w:type="default" r:id="rId22"/>
          <w:type w:val="continuous"/>
          <w:pgSz w:w="12240" w:h="15840"/>
          <w:pgMar w:top="1440" w:right="1440" w:bottom="1440" w:left="1440" w:header="720" w:footer="720" w:gutter="0"/>
          <w:cols w:space="720"/>
        </w:sectPr>
      </w:pPr>
    </w:p>
    <w:p w14:paraId="5A1F2D6C" w14:textId="77777777" w:rsidR="009420A7" w:rsidRPr="004A4525" w:rsidRDefault="009420A7" w:rsidP="009420A7">
      <w:pPr>
        <w:pStyle w:val="Default"/>
        <w:ind w:left="360"/>
        <w:rPr>
          <w:sz w:val="22"/>
          <w:szCs w:val="22"/>
        </w:rPr>
      </w:pPr>
      <w:r w:rsidRPr="004A4525">
        <w:rPr>
          <w:sz w:val="22"/>
          <w:szCs w:val="22"/>
        </w:rPr>
        <w:t xml:space="preserve">__Female </w:t>
      </w:r>
    </w:p>
    <w:p w14:paraId="791E6092" w14:textId="77777777" w:rsidR="009420A7" w:rsidRPr="004A4525" w:rsidRDefault="009420A7" w:rsidP="009420A7">
      <w:pPr>
        <w:pStyle w:val="Default"/>
        <w:ind w:left="360"/>
        <w:rPr>
          <w:sz w:val="22"/>
          <w:szCs w:val="22"/>
        </w:rPr>
      </w:pPr>
      <w:r w:rsidRPr="004A4525">
        <w:rPr>
          <w:sz w:val="22"/>
          <w:szCs w:val="22"/>
        </w:rPr>
        <w:t xml:space="preserve">__Male </w:t>
      </w:r>
    </w:p>
    <w:p w14:paraId="1D6BC72A" w14:textId="77777777" w:rsidR="009420A7" w:rsidRPr="004A4525" w:rsidRDefault="009420A7" w:rsidP="009420A7">
      <w:pPr>
        <w:pStyle w:val="Default"/>
        <w:ind w:left="360"/>
        <w:rPr>
          <w:sz w:val="22"/>
          <w:szCs w:val="22"/>
        </w:rPr>
      </w:pPr>
      <w:r w:rsidRPr="004A4525">
        <w:rPr>
          <w:sz w:val="22"/>
          <w:szCs w:val="22"/>
        </w:rPr>
        <w:t>__Non-binary</w:t>
      </w:r>
    </w:p>
    <w:p w14:paraId="4AC44F21" w14:textId="77777777" w:rsidR="009420A7" w:rsidRPr="004A4525" w:rsidRDefault="009420A7" w:rsidP="009420A7">
      <w:pPr>
        <w:pStyle w:val="Default"/>
        <w:ind w:left="360"/>
        <w:rPr>
          <w:sz w:val="22"/>
          <w:szCs w:val="22"/>
        </w:rPr>
      </w:pPr>
      <w:r w:rsidRPr="004A4525">
        <w:rPr>
          <w:sz w:val="22"/>
          <w:szCs w:val="22"/>
        </w:rPr>
        <w:t>__Two-Spirit</w:t>
      </w:r>
    </w:p>
    <w:p w14:paraId="681C79A8" w14:textId="77777777" w:rsidR="009420A7" w:rsidRPr="004A4525" w:rsidRDefault="009420A7" w:rsidP="009420A7">
      <w:pPr>
        <w:pStyle w:val="Default"/>
        <w:ind w:left="360"/>
        <w:rPr>
          <w:sz w:val="22"/>
          <w:szCs w:val="22"/>
        </w:rPr>
      </w:pPr>
      <w:r w:rsidRPr="004A4525">
        <w:rPr>
          <w:sz w:val="22"/>
          <w:szCs w:val="22"/>
        </w:rPr>
        <w:t xml:space="preserve">__Decline to </w:t>
      </w:r>
      <w:proofErr w:type="gramStart"/>
      <w:r w:rsidRPr="004A4525">
        <w:rPr>
          <w:sz w:val="22"/>
          <w:szCs w:val="22"/>
        </w:rPr>
        <w:t>state</w:t>
      </w:r>
      <w:proofErr w:type="gramEnd"/>
      <w:r w:rsidRPr="004A4525">
        <w:rPr>
          <w:sz w:val="22"/>
          <w:szCs w:val="22"/>
        </w:rPr>
        <w:t xml:space="preserve"> </w:t>
      </w:r>
    </w:p>
    <w:p w14:paraId="2774059D" w14:textId="77777777" w:rsidR="009420A7" w:rsidRDefault="009420A7" w:rsidP="009420A7">
      <w:pPr>
        <w:pStyle w:val="Default"/>
        <w:ind w:left="360"/>
        <w:rPr>
          <w:sz w:val="22"/>
          <w:szCs w:val="22"/>
        </w:rPr>
      </w:pPr>
      <w:r w:rsidRPr="004A4525">
        <w:rPr>
          <w:sz w:val="22"/>
          <w:szCs w:val="22"/>
        </w:rPr>
        <w:t>__Unknown*</w:t>
      </w:r>
    </w:p>
    <w:p w14:paraId="29081ADF" w14:textId="77777777" w:rsidR="009420A7" w:rsidRPr="004A4525" w:rsidRDefault="009420A7" w:rsidP="009420A7">
      <w:pPr>
        <w:pStyle w:val="Default"/>
        <w:ind w:left="360"/>
        <w:rPr>
          <w:sz w:val="22"/>
          <w:szCs w:val="22"/>
        </w:rPr>
      </w:pPr>
      <w:r w:rsidRPr="00796A9C">
        <w:rPr>
          <w:sz w:val="22"/>
          <w:szCs w:val="22"/>
        </w:rPr>
        <w:t>__Not applicable*</w:t>
      </w:r>
    </w:p>
    <w:p w14:paraId="36FBB7C0" w14:textId="77777777" w:rsidR="009420A7" w:rsidRPr="004A4525" w:rsidRDefault="009420A7" w:rsidP="009420A7">
      <w:pPr>
        <w:pStyle w:val="Default"/>
        <w:rPr>
          <w:sz w:val="22"/>
          <w:szCs w:val="22"/>
        </w:rPr>
      </w:pPr>
    </w:p>
    <w:p w14:paraId="71C51950" w14:textId="77777777" w:rsidR="009420A7" w:rsidRPr="004A4525" w:rsidRDefault="009420A7" w:rsidP="009420A7">
      <w:pPr>
        <w:pStyle w:val="Default"/>
        <w:ind w:left="360"/>
        <w:rPr>
          <w:sz w:val="22"/>
          <w:szCs w:val="22"/>
        </w:rPr>
      </w:pPr>
      <w:r w:rsidRPr="004A4525">
        <w:rPr>
          <w:sz w:val="22"/>
          <w:szCs w:val="22"/>
        </w:rPr>
        <w:t xml:space="preserve">__Transgender </w:t>
      </w:r>
    </w:p>
    <w:p w14:paraId="316906BA" w14:textId="77777777" w:rsidR="009420A7" w:rsidRPr="004A4525" w:rsidRDefault="009420A7" w:rsidP="009420A7">
      <w:pPr>
        <w:pStyle w:val="Default"/>
        <w:ind w:left="360"/>
        <w:rPr>
          <w:sz w:val="22"/>
          <w:szCs w:val="22"/>
        </w:rPr>
      </w:pPr>
      <w:r w:rsidRPr="004A4525">
        <w:rPr>
          <w:sz w:val="22"/>
          <w:szCs w:val="22"/>
        </w:rPr>
        <w:t>__Non-transgender (cisgender)</w:t>
      </w:r>
    </w:p>
    <w:p w14:paraId="2533E05E" w14:textId="77777777" w:rsidR="009420A7" w:rsidRPr="004A4525" w:rsidRDefault="009420A7" w:rsidP="009420A7">
      <w:pPr>
        <w:pStyle w:val="Default"/>
        <w:ind w:left="360"/>
        <w:rPr>
          <w:sz w:val="22"/>
          <w:szCs w:val="22"/>
        </w:rPr>
      </w:pPr>
      <w:r w:rsidRPr="004A4525">
        <w:rPr>
          <w:sz w:val="22"/>
          <w:szCs w:val="22"/>
        </w:rPr>
        <w:t xml:space="preserve">__Decline to </w:t>
      </w:r>
      <w:proofErr w:type="gramStart"/>
      <w:r w:rsidRPr="004A4525">
        <w:rPr>
          <w:sz w:val="22"/>
          <w:szCs w:val="22"/>
        </w:rPr>
        <w:t>state</w:t>
      </w:r>
      <w:proofErr w:type="gramEnd"/>
    </w:p>
    <w:p w14:paraId="523344F9" w14:textId="77777777" w:rsidR="009420A7" w:rsidRDefault="009420A7" w:rsidP="009420A7">
      <w:pPr>
        <w:pStyle w:val="Default"/>
        <w:ind w:left="360"/>
        <w:rPr>
          <w:sz w:val="22"/>
          <w:szCs w:val="22"/>
        </w:rPr>
      </w:pPr>
      <w:r w:rsidRPr="004A4525">
        <w:rPr>
          <w:sz w:val="22"/>
          <w:szCs w:val="22"/>
        </w:rPr>
        <w:t>__Unknown*</w:t>
      </w:r>
    </w:p>
    <w:p w14:paraId="13E9E199" w14:textId="77777777" w:rsidR="009420A7" w:rsidRPr="004A4525" w:rsidRDefault="009420A7" w:rsidP="009420A7">
      <w:pPr>
        <w:pStyle w:val="Default"/>
        <w:ind w:left="360"/>
        <w:rPr>
          <w:sz w:val="22"/>
          <w:szCs w:val="22"/>
        </w:rPr>
        <w:sectPr w:rsidR="009420A7" w:rsidRPr="004A4525" w:rsidSect="00627E11">
          <w:type w:val="continuous"/>
          <w:pgSz w:w="12240" w:h="15840"/>
          <w:pgMar w:top="1440" w:right="1440" w:bottom="1440" w:left="1440" w:header="720" w:footer="720" w:gutter="0"/>
          <w:cols w:num="2" w:space="720"/>
        </w:sectPr>
      </w:pPr>
      <w:r w:rsidRPr="00796A9C">
        <w:rPr>
          <w:sz w:val="22"/>
          <w:szCs w:val="22"/>
        </w:rPr>
        <w:t>__Not applicable*</w:t>
      </w:r>
    </w:p>
    <w:p w14:paraId="0E805598" w14:textId="77777777" w:rsidR="009420A7" w:rsidRPr="004A4525" w:rsidRDefault="009420A7" w:rsidP="009420A7">
      <w:pPr>
        <w:pStyle w:val="Default"/>
        <w:rPr>
          <w:sz w:val="22"/>
          <w:szCs w:val="22"/>
        </w:rPr>
      </w:pPr>
    </w:p>
    <w:p w14:paraId="6C6065BC" w14:textId="77777777" w:rsidR="009420A7" w:rsidRPr="004A4525" w:rsidRDefault="009420A7" w:rsidP="009420A7">
      <w:pPr>
        <w:pStyle w:val="Default"/>
        <w:rPr>
          <w:bCs/>
          <w:sz w:val="22"/>
          <w:szCs w:val="22"/>
        </w:rPr>
      </w:pPr>
      <w:r w:rsidRPr="004A4525">
        <w:rPr>
          <w:b/>
          <w:sz w:val="22"/>
          <w:szCs w:val="22"/>
        </w:rPr>
        <w:t>*How many</w:t>
      </w:r>
      <w:r w:rsidRPr="004A4525">
        <w:t xml:space="preserve"> </w:t>
      </w:r>
      <w:r w:rsidRPr="004A4525">
        <w:rPr>
          <w:b/>
          <w:sz w:val="22"/>
          <w:szCs w:val="22"/>
        </w:rPr>
        <w:t>volunteers publicly self-identify as:</w:t>
      </w:r>
    </w:p>
    <w:p w14:paraId="492BBC02" w14:textId="77777777" w:rsidR="009420A7" w:rsidRPr="004A4525" w:rsidRDefault="009420A7" w:rsidP="009420A7">
      <w:pPr>
        <w:pStyle w:val="Default"/>
        <w:ind w:left="360"/>
        <w:rPr>
          <w:sz w:val="22"/>
          <w:szCs w:val="22"/>
        </w:rPr>
      </w:pPr>
      <w:r w:rsidRPr="004A4525">
        <w:rPr>
          <w:sz w:val="22"/>
          <w:szCs w:val="22"/>
        </w:rPr>
        <w:t xml:space="preserve">__Gay, Lesbian, Bisexual </w:t>
      </w:r>
    </w:p>
    <w:p w14:paraId="2DD862FB" w14:textId="77777777" w:rsidR="009420A7" w:rsidRPr="004A4525" w:rsidRDefault="009420A7" w:rsidP="009420A7">
      <w:pPr>
        <w:pStyle w:val="Default"/>
        <w:ind w:left="360"/>
        <w:rPr>
          <w:sz w:val="22"/>
          <w:szCs w:val="22"/>
        </w:rPr>
      </w:pPr>
      <w:r w:rsidRPr="004A4525">
        <w:rPr>
          <w:sz w:val="22"/>
          <w:szCs w:val="22"/>
        </w:rPr>
        <w:t xml:space="preserve">__Heterosexual or Straight </w:t>
      </w:r>
    </w:p>
    <w:p w14:paraId="615A113F" w14:textId="77777777" w:rsidR="009420A7" w:rsidRPr="004A4525" w:rsidRDefault="009420A7" w:rsidP="009420A7">
      <w:pPr>
        <w:pStyle w:val="Default"/>
        <w:ind w:left="360"/>
        <w:rPr>
          <w:sz w:val="22"/>
          <w:szCs w:val="22"/>
        </w:rPr>
      </w:pPr>
      <w:r w:rsidRPr="004A4525">
        <w:rPr>
          <w:sz w:val="22"/>
          <w:szCs w:val="22"/>
        </w:rPr>
        <w:t>__Asexual</w:t>
      </w:r>
    </w:p>
    <w:p w14:paraId="57548476" w14:textId="77777777" w:rsidR="009420A7" w:rsidRPr="004A4525" w:rsidRDefault="009420A7" w:rsidP="009420A7">
      <w:pPr>
        <w:pStyle w:val="Default"/>
        <w:ind w:left="360"/>
        <w:rPr>
          <w:sz w:val="22"/>
          <w:szCs w:val="22"/>
        </w:rPr>
      </w:pPr>
      <w:r w:rsidRPr="004A4525">
        <w:rPr>
          <w:sz w:val="22"/>
          <w:szCs w:val="22"/>
        </w:rPr>
        <w:t xml:space="preserve">__Decline to </w:t>
      </w:r>
      <w:proofErr w:type="gramStart"/>
      <w:r w:rsidRPr="004A4525">
        <w:rPr>
          <w:sz w:val="22"/>
          <w:szCs w:val="22"/>
        </w:rPr>
        <w:t>state</w:t>
      </w:r>
      <w:proofErr w:type="gramEnd"/>
    </w:p>
    <w:p w14:paraId="606A9641" w14:textId="77777777" w:rsidR="009420A7" w:rsidRDefault="009420A7" w:rsidP="009420A7">
      <w:pPr>
        <w:pStyle w:val="Default"/>
        <w:ind w:left="360"/>
        <w:rPr>
          <w:sz w:val="22"/>
          <w:szCs w:val="22"/>
        </w:rPr>
      </w:pPr>
      <w:r w:rsidRPr="004A4525">
        <w:rPr>
          <w:sz w:val="22"/>
          <w:szCs w:val="22"/>
        </w:rPr>
        <w:t>__Unknown*</w:t>
      </w:r>
    </w:p>
    <w:p w14:paraId="74133153" w14:textId="77777777" w:rsidR="009420A7" w:rsidRPr="004A4525" w:rsidRDefault="009420A7" w:rsidP="009420A7">
      <w:pPr>
        <w:pStyle w:val="Default"/>
        <w:ind w:left="360"/>
        <w:rPr>
          <w:sz w:val="22"/>
          <w:szCs w:val="22"/>
        </w:rPr>
      </w:pPr>
      <w:r w:rsidRPr="00796A9C">
        <w:rPr>
          <w:sz w:val="22"/>
          <w:szCs w:val="22"/>
        </w:rPr>
        <w:t>__Not applicable*</w:t>
      </w:r>
    </w:p>
    <w:p w14:paraId="1F5824B5" w14:textId="77777777" w:rsidR="009420A7" w:rsidRPr="004A4525" w:rsidRDefault="009420A7" w:rsidP="009420A7">
      <w:pPr>
        <w:pStyle w:val="Default"/>
        <w:rPr>
          <w:b/>
          <w:sz w:val="22"/>
          <w:szCs w:val="22"/>
        </w:rPr>
      </w:pPr>
    </w:p>
    <w:p w14:paraId="1384E86E" w14:textId="77777777" w:rsidR="009420A7" w:rsidRPr="004A4525" w:rsidRDefault="009420A7" w:rsidP="009420A7">
      <w:pPr>
        <w:pStyle w:val="Default"/>
        <w:rPr>
          <w:bCs/>
          <w:sz w:val="22"/>
          <w:szCs w:val="22"/>
        </w:rPr>
      </w:pPr>
      <w:r w:rsidRPr="004A4525">
        <w:rPr>
          <w:b/>
          <w:sz w:val="22"/>
          <w:szCs w:val="22"/>
        </w:rPr>
        <w:t>*How many volunteers publicly self-identify as:</w:t>
      </w:r>
    </w:p>
    <w:p w14:paraId="6CD59209" w14:textId="77777777" w:rsidR="009420A7" w:rsidRPr="004A4525" w:rsidRDefault="009420A7" w:rsidP="009420A7">
      <w:pPr>
        <w:pStyle w:val="Default"/>
        <w:ind w:left="360"/>
        <w:rPr>
          <w:sz w:val="22"/>
          <w:szCs w:val="22"/>
        </w:rPr>
      </w:pPr>
      <w:r w:rsidRPr="004A4525">
        <w:rPr>
          <w:sz w:val="22"/>
          <w:szCs w:val="22"/>
        </w:rPr>
        <w:t>__Person with a disability</w:t>
      </w:r>
    </w:p>
    <w:p w14:paraId="58504773" w14:textId="77777777" w:rsidR="009420A7" w:rsidRPr="004A4525" w:rsidRDefault="009420A7" w:rsidP="009420A7">
      <w:pPr>
        <w:pStyle w:val="Default"/>
        <w:ind w:left="360"/>
        <w:rPr>
          <w:sz w:val="22"/>
          <w:szCs w:val="22"/>
        </w:rPr>
      </w:pPr>
      <w:r w:rsidRPr="004A4525">
        <w:rPr>
          <w:sz w:val="22"/>
          <w:szCs w:val="22"/>
        </w:rPr>
        <w:t>__Person without a disability</w:t>
      </w:r>
    </w:p>
    <w:p w14:paraId="1AD1DB13" w14:textId="77777777" w:rsidR="009420A7" w:rsidRPr="004A4525" w:rsidRDefault="009420A7" w:rsidP="009420A7">
      <w:pPr>
        <w:pStyle w:val="Default"/>
        <w:ind w:left="360"/>
        <w:rPr>
          <w:sz w:val="22"/>
          <w:szCs w:val="22"/>
        </w:rPr>
      </w:pPr>
      <w:r w:rsidRPr="004A4525">
        <w:rPr>
          <w:sz w:val="22"/>
          <w:szCs w:val="22"/>
        </w:rPr>
        <w:t xml:space="preserve">__Decline to </w:t>
      </w:r>
      <w:proofErr w:type="gramStart"/>
      <w:r w:rsidRPr="004A4525">
        <w:rPr>
          <w:sz w:val="22"/>
          <w:szCs w:val="22"/>
        </w:rPr>
        <w:t>state</w:t>
      </w:r>
      <w:proofErr w:type="gramEnd"/>
    </w:p>
    <w:p w14:paraId="7FCE28A3" w14:textId="77777777" w:rsidR="009420A7" w:rsidRDefault="009420A7" w:rsidP="009420A7">
      <w:pPr>
        <w:pStyle w:val="Default"/>
        <w:ind w:left="360"/>
        <w:rPr>
          <w:sz w:val="22"/>
          <w:szCs w:val="22"/>
        </w:rPr>
      </w:pPr>
      <w:r w:rsidRPr="004A4525">
        <w:rPr>
          <w:sz w:val="22"/>
          <w:szCs w:val="22"/>
        </w:rPr>
        <w:t>__Unknown*</w:t>
      </w:r>
    </w:p>
    <w:p w14:paraId="22F9F306" w14:textId="77777777" w:rsidR="009420A7" w:rsidRPr="00495232" w:rsidRDefault="009420A7" w:rsidP="009420A7">
      <w:pPr>
        <w:pStyle w:val="Default"/>
        <w:ind w:left="360"/>
        <w:rPr>
          <w:sz w:val="22"/>
          <w:szCs w:val="22"/>
        </w:rPr>
      </w:pPr>
      <w:r w:rsidRPr="00796A9C">
        <w:rPr>
          <w:sz w:val="22"/>
          <w:szCs w:val="22"/>
        </w:rPr>
        <w:t>__Not applicable*</w:t>
      </w:r>
    </w:p>
    <w:p w14:paraId="4E23CECC" w14:textId="77777777" w:rsidR="008E51C4" w:rsidRPr="0066542E" w:rsidRDefault="008E51C4" w:rsidP="009420A7">
      <w:pPr>
        <w:shd w:val="clear" w:color="auto" w:fill="FFFFFF"/>
        <w:spacing w:after="0" w:line="240" w:lineRule="auto"/>
        <w:outlineLvl w:val="2"/>
        <w:rPr>
          <w:rFonts w:ascii="Segoe UI" w:eastAsia="Times New Roman" w:hAnsi="Segoe UI" w:cs="Segoe UI"/>
          <w:sz w:val="18"/>
          <w:szCs w:val="18"/>
          <w:lang w:bidi="ar-SA"/>
        </w:rPr>
      </w:pPr>
    </w:p>
    <w:sectPr w:rsidR="008E51C4" w:rsidRPr="0066542E" w:rsidSect="0066542E">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EE50F" w14:textId="77777777" w:rsidR="00D60884" w:rsidRDefault="00D60884">
      <w:pPr>
        <w:spacing w:after="0" w:line="240" w:lineRule="auto"/>
      </w:pPr>
      <w:r>
        <w:separator/>
      </w:r>
    </w:p>
  </w:endnote>
  <w:endnote w:type="continuationSeparator" w:id="0">
    <w:p w14:paraId="6161A657" w14:textId="77777777" w:rsidR="00D60884" w:rsidRDefault="00D60884">
      <w:pPr>
        <w:spacing w:after="0" w:line="240" w:lineRule="auto"/>
      </w:pPr>
      <w:r>
        <w:continuationSeparator/>
      </w:r>
    </w:p>
  </w:endnote>
  <w:endnote w:type="continuationNotice" w:id="1">
    <w:p w14:paraId="37AC37D2" w14:textId="77777777" w:rsidR="00D60884" w:rsidRDefault="00D608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5594A" w14:textId="77777777" w:rsidR="00CE7894" w:rsidRDefault="00CE7894">
    <w:pPr>
      <w:pStyle w:val="BodyTex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7250898"/>
      <w:docPartObj>
        <w:docPartGallery w:val="Page Numbers (Bottom of Page)"/>
        <w:docPartUnique/>
      </w:docPartObj>
    </w:sdtPr>
    <w:sdtEndPr>
      <w:rPr>
        <w:noProof/>
      </w:rPr>
    </w:sdtEndPr>
    <w:sdtContent>
      <w:p w14:paraId="3DFEAF56" w14:textId="1DACA9DA" w:rsidR="00CE7894" w:rsidRPr="00950931" w:rsidRDefault="00CE7894" w:rsidP="00EF04B0">
        <w:pPr>
          <w:pStyle w:val="Footer"/>
          <w:jc w:val="center"/>
        </w:pPr>
        <w:r>
          <w:fldChar w:fldCharType="begin"/>
        </w:r>
        <w:r>
          <w:instrText xml:space="preserve"> PAGE   \* MERGEFORMAT </w:instrText>
        </w:r>
        <w:r>
          <w:fldChar w:fldCharType="separate"/>
        </w:r>
        <w:r w:rsidR="00796C75">
          <w:rPr>
            <w:noProof/>
          </w:rPr>
          <w:t>14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6D8B66" w14:textId="77777777" w:rsidR="00D60884" w:rsidRDefault="00D60884">
      <w:pPr>
        <w:spacing w:after="0" w:line="240" w:lineRule="auto"/>
      </w:pPr>
      <w:r>
        <w:separator/>
      </w:r>
    </w:p>
  </w:footnote>
  <w:footnote w:type="continuationSeparator" w:id="0">
    <w:p w14:paraId="5B7966D8" w14:textId="77777777" w:rsidR="00D60884" w:rsidRDefault="00D60884">
      <w:pPr>
        <w:spacing w:after="0" w:line="240" w:lineRule="auto"/>
      </w:pPr>
      <w:r>
        <w:continuationSeparator/>
      </w:r>
    </w:p>
  </w:footnote>
  <w:footnote w:type="continuationNotice" w:id="1">
    <w:p w14:paraId="41FE6220" w14:textId="77777777" w:rsidR="00D60884" w:rsidRDefault="00D60884">
      <w:pPr>
        <w:spacing w:after="0" w:line="240" w:lineRule="auto"/>
      </w:pPr>
    </w:p>
  </w:footnote>
  <w:footnote w:id="2">
    <w:p w14:paraId="617FD2D5" w14:textId="77777777" w:rsidR="00CE7894" w:rsidRPr="00517441" w:rsidRDefault="00CE7894" w:rsidP="0066542E">
      <w:pPr>
        <w:pStyle w:val="FootnoteText"/>
        <w:rPr>
          <w:rFonts w:asciiTheme="majorHAnsi" w:hAnsiTheme="majorHAnsi" w:cstheme="majorHAnsi"/>
          <w:sz w:val="20"/>
          <w:szCs w:val="20"/>
        </w:rPr>
      </w:pPr>
      <w:r w:rsidRPr="00517441">
        <w:rPr>
          <w:rStyle w:val="FootnoteReference"/>
          <w:rFonts w:asciiTheme="majorHAnsi" w:hAnsiTheme="majorHAnsi" w:cstheme="majorHAnsi"/>
          <w:sz w:val="20"/>
          <w:szCs w:val="20"/>
        </w:rPr>
        <w:footnoteRef/>
      </w:r>
      <w:r w:rsidRPr="00517441">
        <w:rPr>
          <w:rFonts w:asciiTheme="majorHAnsi" w:hAnsiTheme="majorHAnsi" w:cstheme="majorHAnsi"/>
          <w:sz w:val="20"/>
          <w:szCs w:val="20"/>
        </w:rPr>
        <w:t xml:space="preserve"> </w:t>
      </w:r>
      <w:r>
        <w:rPr>
          <w:rFonts w:asciiTheme="majorHAnsi" w:hAnsiTheme="majorHAnsi" w:cstheme="majorHAnsi"/>
          <w:sz w:val="20"/>
          <w:szCs w:val="20"/>
        </w:rPr>
        <w:t>S</w:t>
      </w:r>
      <w:r w:rsidRPr="00517441">
        <w:rPr>
          <w:rFonts w:asciiTheme="majorHAnsi" w:hAnsiTheme="majorHAnsi" w:cstheme="majorHAnsi"/>
          <w:sz w:val="20"/>
          <w:szCs w:val="20"/>
        </w:rPr>
        <w:t>cholarships, awards, and tuition assistance are considered forms of re-granting.</w:t>
      </w:r>
    </w:p>
  </w:footnote>
  <w:footnote w:id="3">
    <w:p w14:paraId="7FC830A2" w14:textId="77777777" w:rsidR="00CE7894" w:rsidRPr="00E0427A" w:rsidRDefault="00CE7894" w:rsidP="0066542E">
      <w:pPr>
        <w:pStyle w:val="FootnoteText"/>
        <w:rPr>
          <w:rFonts w:asciiTheme="minorHAnsi" w:hAnsiTheme="minorHAnsi" w:cstheme="minorHAnsi"/>
          <w:sz w:val="20"/>
          <w:szCs w:val="20"/>
        </w:rPr>
      </w:pPr>
      <w:r w:rsidRPr="00517441">
        <w:rPr>
          <w:rStyle w:val="FootnoteReference"/>
          <w:rFonts w:asciiTheme="majorHAnsi" w:hAnsiTheme="majorHAnsi" w:cstheme="majorHAnsi"/>
          <w:sz w:val="20"/>
          <w:szCs w:val="20"/>
        </w:rPr>
        <w:footnoteRef/>
      </w:r>
      <w:r w:rsidRPr="00517441">
        <w:rPr>
          <w:rFonts w:asciiTheme="majorHAnsi" w:hAnsiTheme="majorHAnsi" w:cstheme="majorHAnsi"/>
          <w:sz w:val="20"/>
          <w:szCs w:val="20"/>
        </w:rPr>
        <w:t xml:space="preserve"> </w:t>
      </w:r>
      <w:r>
        <w:rPr>
          <w:rFonts w:asciiTheme="majorHAnsi" w:eastAsia="Calibri" w:hAnsiTheme="majorHAnsi" w:cstheme="majorHAnsi"/>
          <w:sz w:val="20"/>
          <w:szCs w:val="20"/>
        </w:rPr>
        <w:t>C</w:t>
      </w:r>
      <w:r w:rsidRPr="00517441">
        <w:rPr>
          <w:rFonts w:asciiTheme="majorHAnsi" w:eastAsia="Calibri" w:hAnsiTheme="majorHAnsi" w:cstheme="majorHAnsi"/>
          <w:sz w:val="20"/>
          <w:szCs w:val="20"/>
        </w:rPr>
        <w:t>osts related to improving or expanding the organization’s physical structure must be counted as capital improvement expenses, not as operating expenses.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FDF12" w14:textId="77777777" w:rsidR="00CE7894" w:rsidRDefault="00CE7894">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CDFC1" w14:textId="77777777" w:rsidR="009420A7" w:rsidRDefault="009420A7">
    <w:r>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80218" w14:textId="77777777" w:rsidR="009420A7" w:rsidRDefault="009420A7">
    <w:r>
      <w:cr/>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1376D" w14:textId="77777777" w:rsidR="009420A7" w:rsidRDefault="009420A7">
    <w:r>
      <w:cr/>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C76CC" w14:textId="77777777" w:rsidR="009420A7" w:rsidRDefault="009420A7">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hybridMultilevel"/>
    <w:tmpl w:val="800E183A"/>
    <w:lvl w:ilvl="0" w:tplc="E3DADC1A">
      <w:start w:val="1"/>
      <w:numFmt w:val="decimal"/>
      <w:lvlText w:val="%1."/>
      <w:lvlJc w:val="left"/>
      <w:pPr>
        <w:tabs>
          <w:tab w:val="num" w:pos="1492"/>
        </w:tabs>
        <w:ind w:left="1492" w:hanging="360"/>
      </w:pPr>
    </w:lvl>
    <w:lvl w:ilvl="1" w:tplc="5276FBB6">
      <w:numFmt w:val="decimal"/>
      <w:lvlText w:val=""/>
      <w:lvlJc w:val="left"/>
    </w:lvl>
    <w:lvl w:ilvl="2" w:tplc="36A84FB2">
      <w:numFmt w:val="decimal"/>
      <w:lvlText w:val=""/>
      <w:lvlJc w:val="left"/>
    </w:lvl>
    <w:lvl w:ilvl="3" w:tplc="DB5256F2">
      <w:numFmt w:val="decimal"/>
      <w:lvlText w:val=""/>
      <w:lvlJc w:val="left"/>
    </w:lvl>
    <w:lvl w:ilvl="4" w:tplc="E48E9EE4">
      <w:numFmt w:val="decimal"/>
      <w:lvlText w:val=""/>
      <w:lvlJc w:val="left"/>
    </w:lvl>
    <w:lvl w:ilvl="5" w:tplc="FEAEFE62">
      <w:numFmt w:val="decimal"/>
      <w:lvlText w:val=""/>
      <w:lvlJc w:val="left"/>
    </w:lvl>
    <w:lvl w:ilvl="6" w:tplc="BE5A02C2">
      <w:numFmt w:val="decimal"/>
      <w:lvlText w:val=""/>
      <w:lvlJc w:val="left"/>
    </w:lvl>
    <w:lvl w:ilvl="7" w:tplc="18EC7AD2">
      <w:numFmt w:val="decimal"/>
      <w:lvlText w:val=""/>
      <w:lvlJc w:val="left"/>
    </w:lvl>
    <w:lvl w:ilvl="8" w:tplc="66C02DDA">
      <w:numFmt w:val="decimal"/>
      <w:lvlText w:val=""/>
      <w:lvlJc w:val="left"/>
    </w:lvl>
  </w:abstractNum>
  <w:abstractNum w:abstractNumId="2" w15:restartNumberingAfterBreak="0">
    <w:nsid w:val="FFFFFF7D"/>
    <w:multiLevelType w:val="hybridMultilevel"/>
    <w:tmpl w:val="468CE34C"/>
    <w:lvl w:ilvl="0" w:tplc="86FCFE0C">
      <w:start w:val="1"/>
      <w:numFmt w:val="decimal"/>
      <w:lvlText w:val="%1."/>
      <w:lvlJc w:val="left"/>
      <w:pPr>
        <w:tabs>
          <w:tab w:val="num" w:pos="1209"/>
        </w:tabs>
        <w:ind w:left="1209" w:hanging="360"/>
      </w:pPr>
    </w:lvl>
    <w:lvl w:ilvl="1" w:tplc="98F21D0A">
      <w:numFmt w:val="decimal"/>
      <w:lvlText w:val=""/>
      <w:lvlJc w:val="left"/>
    </w:lvl>
    <w:lvl w:ilvl="2" w:tplc="653AFEBC">
      <w:numFmt w:val="decimal"/>
      <w:lvlText w:val=""/>
      <w:lvlJc w:val="left"/>
    </w:lvl>
    <w:lvl w:ilvl="3" w:tplc="3E1E918E">
      <w:numFmt w:val="decimal"/>
      <w:lvlText w:val=""/>
      <w:lvlJc w:val="left"/>
    </w:lvl>
    <w:lvl w:ilvl="4" w:tplc="7C80BB08">
      <w:numFmt w:val="decimal"/>
      <w:lvlText w:val=""/>
      <w:lvlJc w:val="left"/>
    </w:lvl>
    <w:lvl w:ilvl="5" w:tplc="C6842AEC">
      <w:numFmt w:val="decimal"/>
      <w:lvlText w:val=""/>
      <w:lvlJc w:val="left"/>
    </w:lvl>
    <w:lvl w:ilvl="6" w:tplc="1890D13A">
      <w:numFmt w:val="decimal"/>
      <w:lvlText w:val=""/>
      <w:lvlJc w:val="left"/>
    </w:lvl>
    <w:lvl w:ilvl="7" w:tplc="59929420">
      <w:numFmt w:val="decimal"/>
      <w:lvlText w:val=""/>
      <w:lvlJc w:val="left"/>
    </w:lvl>
    <w:lvl w:ilvl="8" w:tplc="FCD4E56A">
      <w:numFmt w:val="decimal"/>
      <w:lvlText w:val=""/>
      <w:lvlJc w:val="left"/>
    </w:lvl>
  </w:abstractNum>
  <w:abstractNum w:abstractNumId="3" w15:restartNumberingAfterBreak="0">
    <w:nsid w:val="FFFFFF7E"/>
    <w:multiLevelType w:val="singleLevel"/>
    <w:tmpl w:val="B712C26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53CF19E"/>
    <w:lvl w:ilvl="0">
      <w:start w:val="1"/>
      <w:numFmt w:val="decimal"/>
      <w:lvlText w:val="%1."/>
      <w:lvlJc w:val="left"/>
      <w:pPr>
        <w:tabs>
          <w:tab w:val="num" w:pos="643"/>
        </w:tabs>
        <w:ind w:left="643" w:hanging="360"/>
      </w:pPr>
    </w:lvl>
  </w:abstractNum>
  <w:abstractNum w:abstractNumId="5" w15:restartNumberingAfterBreak="0">
    <w:nsid w:val="FFFFFF80"/>
    <w:multiLevelType w:val="hybridMultilevel"/>
    <w:tmpl w:val="954CFBDC"/>
    <w:lvl w:ilvl="0" w:tplc="8752BEFE">
      <w:start w:val="1"/>
      <w:numFmt w:val="bullet"/>
      <w:lvlText w:val=""/>
      <w:lvlJc w:val="left"/>
      <w:pPr>
        <w:tabs>
          <w:tab w:val="num" w:pos="1492"/>
        </w:tabs>
        <w:ind w:left="1492" w:hanging="360"/>
      </w:pPr>
      <w:rPr>
        <w:rFonts w:ascii="Symbol" w:hAnsi="Symbol" w:hint="default"/>
      </w:rPr>
    </w:lvl>
    <w:lvl w:ilvl="1" w:tplc="B7CCAF44">
      <w:numFmt w:val="decimal"/>
      <w:lvlText w:val=""/>
      <w:lvlJc w:val="left"/>
    </w:lvl>
    <w:lvl w:ilvl="2" w:tplc="3312A5FA">
      <w:numFmt w:val="decimal"/>
      <w:lvlText w:val=""/>
      <w:lvlJc w:val="left"/>
    </w:lvl>
    <w:lvl w:ilvl="3" w:tplc="184466C8">
      <w:numFmt w:val="decimal"/>
      <w:lvlText w:val=""/>
      <w:lvlJc w:val="left"/>
    </w:lvl>
    <w:lvl w:ilvl="4" w:tplc="5BFC2A72">
      <w:numFmt w:val="decimal"/>
      <w:lvlText w:val=""/>
      <w:lvlJc w:val="left"/>
    </w:lvl>
    <w:lvl w:ilvl="5" w:tplc="A4782AA2">
      <w:numFmt w:val="decimal"/>
      <w:lvlText w:val=""/>
      <w:lvlJc w:val="left"/>
    </w:lvl>
    <w:lvl w:ilvl="6" w:tplc="DB2CE2D6">
      <w:numFmt w:val="decimal"/>
      <w:lvlText w:val=""/>
      <w:lvlJc w:val="left"/>
    </w:lvl>
    <w:lvl w:ilvl="7" w:tplc="B3149254">
      <w:numFmt w:val="decimal"/>
      <w:lvlText w:val=""/>
      <w:lvlJc w:val="left"/>
    </w:lvl>
    <w:lvl w:ilvl="8" w:tplc="38D21BA8">
      <w:numFmt w:val="decimal"/>
      <w:lvlText w:val=""/>
      <w:lvlJc w:val="left"/>
    </w:lvl>
  </w:abstractNum>
  <w:abstractNum w:abstractNumId="6" w15:restartNumberingAfterBreak="0">
    <w:nsid w:val="FFFFFF81"/>
    <w:multiLevelType w:val="hybridMultilevel"/>
    <w:tmpl w:val="3A2AB126"/>
    <w:lvl w:ilvl="0" w:tplc="7EB6B3D2">
      <w:start w:val="1"/>
      <w:numFmt w:val="bullet"/>
      <w:lvlText w:val=""/>
      <w:lvlJc w:val="left"/>
      <w:pPr>
        <w:tabs>
          <w:tab w:val="num" w:pos="1209"/>
        </w:tabs>
        <w:ind w:left="1209" w:hanging="360"/>
      </w:pPr>
      <w:rPr>
        <w:rFonts w:ascii="Symbol" w:hAnsi="Symbol" w:hint="default"/>
      </w:rPr>
    </w:lvl>
    <w:lvl w:ilvl="1" w:tplc="1376E2E2">
      <w:numFmt w:val="decimal"/>
      <w:lvlText w:val=""/>
      <w:lvlJc w:val="left"/>
    </w:lvl>
    <w:lvl w:ilvl="2" w:tplc="A240ED02">
      <w:numFmt w:val="decimal"/>
      <w:lvlText w:val=""/>
      <w:lvlJc w:val="left"/>
    </w:lvl>
    <w:lvl w:ilvl="3" w:tplc="E780976E">
      <w:numFmt w:val="decimal"/>
      <w:lvlText w:val=""/>
      <w:lvlJc w:val="left"/>
    </w:lvl>
    <w:lvl w:ilvl="4" w:tplc="BD8AEAF2">
      <w:numFmt w:val="decimal"/>
      <w:lvlText w:val=""/>
      <w:lvlJc w:val="left"/>
    </w:lvl>
    <w:lvl w:ilvl="5" w:tplc="FEB65A6A">
      <w:numFmt w:val="decimal"/>
      <w:lvlText w:val=""/>
      <w:lvlJc w:val="left"/>
    </w:lvl>
    <w:lvl w:ilvl="6" w:tplc="0534F2FE">
      <w:numFmt w:val="decimal"/>
      <w:lvlText w:val=""/>
      <w:lvlJc w:val="left"/>
    </w:lvl>
    <w:lvl w:ilvl="7" w:tplc="AF60A118">
      <w:numFmt w:val="decimal"/>
      <w:lvlText w:val=""/>
      <w:lvlJc w:val="left"/>
    </w:lvl>
    <w:lvl w:ilvl="8" w:tplc="884AE386">
      <w:numFmt w:val="decimal"/>
      <w:lvlText w:val=""/>
      <w:lvlJc w:val="left"/>
    </w:lvl>
  </w:abstractNum>
  <w:abstractNum w:abstractNumId="7" w15:restartNumberingAfterBreak="0">
    <w:nsid w:val="FFFFFF82"/>
    <w:multiLevelType w:val="multilevel"/>
    <w:tmpl w:val="D7B86A36"/>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3"/>
    <w:multiLevelType w:val="multilevel"/>
    <w:tmpl w:val="6FD4A372"/>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8"/>
    <w:multiLevelType w:val="multilevel"/>
    <w:tmpl w:val="E7381406"/>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FFFFFF89"/>
    <w:multiLevelType w:val="multilevel"/>
    <w:tmpl w:val="ECFC1548"/>
    <w:lvl w:ilvl="0">
      <w:start w:val="1"/>
      <w:numFmt w:val="bullet"/>
      <w:pStyle w:val="List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E8B2BBD"/>
    <w:multiLevelType w:val="hybridMultilevel"/>
    <w:tmpl w:val="334EC434"/>
    <w:lvl w:ilvl="0" w:tplc="B030A90C">
      <w:start w:val="1"/>
      <w:numFmt w:val="decimal"/>
      <w:lvlText w:val="%1."/>
      <w:lvlJc w:val="left"/>
      <w:pPr>
        <w:ind w:left="693" w:hanging="333"/>
      </w:pPr>
      <w:rPr>
        <w:b/>
        <w:bCs w:val="0"/>
        <w:sz w:val="24"/>
        <w:szCs w:val="24"/>
      </w:rPr>
    </w:lvl>
    <w:lvl w:ilvl="1" w:tplc="7AC66CEE">
      <w:start w:val="1"/>
      <w:numFmt w:val="bullet"/>
      <w:lvlText w:val=""/>
      <w:lvlJc w:val="left"/>
      <w:pPr>
        <w:ind w:left="1273" w:hanging="360"/>
      </w:pPr>
      <w:rPr>
        <w:rFonts w:ascii="Symbol" w:hAnsi="Symbol" w:hint="default"/>
        <w:b w:val="0"/>
        <w:bCs w:val="0"/>
        <w:sz w:val="22"/>
        <w:szCs w:val="22"/>
      </w:rPr>
    </w:lvl>
    <w:lvl w:ilvl="2" w:tplc="3ED6EDE6">
      <w:start w:val="1"/>
      <w:numFmt w:val="bullet"/>
      <w:lvlText w:val="o"/>
      <w:lvlJc w:val="left"/>
      <w:pPr>
        <w:ind w:left="1773" w:hanging="360"/>
      </w:pPr>
      <w:rPr>
        <w:rFonts w:ascii="Courier New" w:hAnsi="Courier New" w:cs="Courier New" w:hint="default"/>
        <w:b w:val="0"/>
        <w:bCs w:val="0"/>
        <w:spacing w:val="-1"/>
        <w:sz w:val="22"/>
        <w:szCs w:val="22"/>
      </w:rPr>
    </w:lvl>
    <w:lvl w:ilvl="3" w:tplc="3F808B8A">
      <w:numFmt w:val="bullet"/>
      <w:lvlText w:val=""/>
      <w:lvlJc w:val="left"/>
      <w:pPr>
        <w:ind w:left="2133" w:hanging="360"/>
      </w:pPr>
      <w:rPr>
        <w:rFonts w:ascii="Wingdings" w:hAnsi="Wingdings"/>
        <w:b w:val="0"/>
        <w:sz w:val="24"/>
      </w:rPr>
    </w:lvl>
    <w:lvl w:ilvl="4" w:tplc="9DD6C6EC">
      <w:numFmt w:val="bullet"/>
      <w:lvlText w:val="•"/>
      <w:lvlJc w:val="left"/>
      <w:pPr>
        <w:ind w:left="3284" w:hanging="360"/>
      </w:pPr>
    </w:lvl>
    <w:lvl w:ilvl="5" w:tplc="EC8441D2">
      <w:numFmt w:val="bullet"/>
      <w:lvlText w:val="•"/>
      <w:lvlJc w:val="left"/>
      <w:pPr>
        <w:ind w:left="4436" w:hanging="360"/>
      </w:pPr>
    </w:lvl>
    <w:lvl w:ilvl="6" w:tplc="95A07EFE">
      <w:numFmt w:val="bullet"/>
      <w:lvlText w:val="•"/>
      <w:lvlJc w:val="left"/>
      <w:pPr>
        <w:ind w:left="5587" w:hanging="360"/>
      </w:pPr>
    </w:lvl>
    <w:lvl w:ilvl="7" w:tplc="40380F74">
      <w:numFmt w:val="bullet"/>
      <w:lvlText w:val="•"/>
      <w:lvlJc w:val="left"/>
      <w:pPr>
        <w:ind w:left="6738" w:hanging="360"/>
      </w:pPr>
    </w:lvl>
    <w:lvl w:ilvl="8" w:tplc="554E0FD2">
      <w:numFmt w:val="bullet"/>
      <w:lvlText w:val="•"/>
      <w:lvlJc w:val="left"/>
      <w:pPr>
        <w:ind w:left="7890" w:hanging="360"/>
      </w:pPr>
    </w:lvl>
  </w:abstractNum>
  <w:abstractNum w:abstractNumId="12" w15:restartNumberingAfterBreak="0">
    <w:nsid w:val="15934D16"/>
    <w:multiLevelType w:val="hybridMultilevel"/>
    <w:tmpl w:val="14742B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0C6DC1"/>
    <w:multiLevelType w:val="hybridMultilevel"/>
    <w:tmpl w:val="9AAEA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4" w15:restartNumberingAfterBreak="0">
    <w:nsid w:val="1FC33557"/>
    <w:multiLevelType w:val="hybridMultilevel"/>
    <w:tmpl w:val="14A0C7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033B3A"/>
    <w:multiLevelType w:val="hybridMultilevel"/>
    <w:tmpl w:val="C388B384"/>
    <w:lvl w:ilvl="0" w:tplc="04090003">
      <w:start w:val="1"/>
      <w:numFmt w:val="bullet"/>
      <w:lvlText w:val="o"/>
      <w:lvlJc w:val="left"/>
      <w:pPr>
        <w:ind w:left="1080" w:hanging="360"/>
      </w:pPr>
      <w:rPr>
        <w:rFonts w:ascii="Courier New" w:hAnsi="Courier New" w:cs="Courier New" w:hint="default"/>
      </w:rPr>
    </w:lvl>
    <w:lvl w:ilvl="1" w:tplc="0409001B">
      <w:start w:val="1"/>
      <w:numFmt w:val="lowerRoman"/>
      <w:lvlText w:val="%2."/>
      <w:lvlJc w:val="righ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0057A14"/>
    <w:multiLevelType w:val="hybridMultilevel"/>
    <w:tmpl w:val="770A5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85973"/>
    <w:multiLevelType w:val="hybridMultilevel"/>
    <w:tmpl w:val="A47E15CE"/>
    <w:lvl w:ilvl="0" w:tplc="42343C12">
      <w:start w:val="1"/>
      <w:numFmt w:val="decimal"/>
      <w:lvlText w:val="%1."/>
      <w:lvlJc w:val="left"/>
      <w:pPr>
        <w:tabs>
          <w:tab w:val="num" w:pos="720"/>
        </w:tabs>
        <w:ind w:left="720" w:hanging="720"/>
      </w:pPr>
    </w:lvl>
    <w:lvl w:ilvl="1" w:tplc="E144AF44">
      <w:start w:val="1"/>
      <w:numFmt w:val="decimal"/>
      <w:lvlText w:val="%2."/>
      <w:lvlJc w:val="left"/>
      <w:pPr>
        <w:tabs>
          <w:tab w:val="num" w:pos="1440"/>
        </w:tabs>
        <w:ind w:left="1440" w:hanging="720"/>
      </w:pPr>
    </w:lvl>
    <w:lvl w:ilvl="2" w:tplc="43DCBB16">
      <w:start w:val="1"/>
      <w:numFmt w:val="decimal"/>
      <w:lvlText w:val="%3."/>
      <w:lvlJc w:val="left"/>
      <w:pPr>
        <w:tabs>
          <w:tab w:val="num" w:pos="2160"/>
        </w:tabs>
        <w:ind w:left="2160" w:hanging="720"/>
      </w:pPr>
    </w:lvl>
    <w:lvl w:ilvl="3" w:tplc="F28209B8">
      <w:start w:val="1"/>
      <w:numFmt w:val="decimal"/>
      <w:lvlText w:val="%4."/>
      <w:lvlJc w:val="left"/>
      <w:pPr>
        <w:tabs>
          <w:tab w:val="num" w:pos="2880"/>
        </w:tabs>
        <w:ind w:left="2880" w:hanging="720"/>
      </w:pPr>
    </w:lvl>
    <w:lvl w:ilvl="4" w:tplc="48CC0B12">
      <w:start w:val="1"/>
      <w:numFmt w:val="decimal"/>
      <w:lvlText w:val="%5."/>
      <w:lvlJc w:val="left"/>
      <w:pPr>
        <w:tabs>
          <w:tab w:val="num" w:pos="3600"/>
        </w:tabs>
        <w:ind w:left="3600" w:hanging="720"/>
      </w:pPr>
    </w:lvl>
    <w:lvl w:ilvl="5" w:tplc="14962E80">
      <w:start w:val="1"/>
      <w:numFmt w:val="decimal"/>
      <w:lvlText w:val="%6."/>
      <w:lvlJc w:val="left"/>
      <w:pPr>
        <w:tabs>
          <w:tab w:val="num" w:pos="4320"/>
        </w:tabs>
        <w:ind w:left="4320" w:hanging="720"/>
      </w:pPr>
    </w:lvl>
    <w:lvl w:ilvl="6" w:tplc="605886A2">
      <w:start w:val="1"/>
      <w:numFmt w:val="decimal"/>
      <w:lvlText w:val="%7."/>
      <w:lvlJc w:val="left"/>
      <w:pPr>
        <w:tabs>
          <w:tab w:val="num" w:pos="5040"/>
        </w:tabs>
        <w:ind w:left="5040" w:hanging="720"/>
      </w:pPr>
    </w:lvl>
    <w:lvl w:ilvl="7" w:tplc="87089D86">
      <w:start w:val="1"/>
      <w:numFmt w:val="decimal"/>
      <w:lvlText w:val="%8."/>
      <w:lvlJc w:val="left"/>
      <w:pPr>
        <w:tabs>
          <w:tab w:val="num" w:pos="5760"/>
        </w:tabs>
        <w:ind w:left="5760" w:hanging="720"/>
      </w:pPr>
    </w:lvl>
    <w:lvl w:ilvl="8" w:tplc="94D88574">
      <w:start w:val="1"/>
      <w:numFmt w:val="decimal"/>
      <w:lvlText w:val="%9."/>
      <w:lvlJc w:val="left"/>
      <w:pPr>
        <w:tabs>
          <w:tab w:val="num" w:pos="6480"/>
        </w:tabs>
        <w:ind w:left="6480" w:hanging="720"/>
      </w:pPr>
    </w:lvl>
  </w:abstractNum>
  <w:abstractNum w:abstractNumId="18" w15:restartNumberingAfterBreak="0">
    <w:nsid w:val="34247783"/>
    <w:multiLevelType w:val="hybridMultilevel"/>
    <w:tmpl w:val="74CC36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AD38C2"/>
    <w:multiLevelType w:val="hybridMultilevel"/>
    <w:tmpl w:val="973EA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BE1738"/>
    <w:multiLevelType w:val="hybridMultilevel"/>
    <w:tmpl w:val="FF82BB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036209"/>
    <w:multiLevelType w:val="hybridMultilevel"/>
    <w:tmpl w:val="635C1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EB53BB"/>
    <w:multiLevelType w:val="hybridMultilevel"/>
    <w:tmpl w:val="4AE827B8"/>
    <w:lvl w:ilvl="0" w:tplc="8364260A">
      <w:start w:val="1"/>
      <w:numFmt w:val="bullet"/>
      <w:lvlText w:val=""/>
      <w:lvlJc w:val="left"/>
      <w:pPr>
        <w:ind w:left="693" w:hanging="333"/>
      </w:pPr>
      <w:rPr>
        <w:rFonts w:ascii="Symbol" w:hAnsi="Symbol" w:hint="default"/>
        <w:b/>
        <w:bCs w:val="0"/>
        <w:sz w:val="22"/>
        <w:szCs w:val="22"/>
      </w:rPr>
    </w:lvl>
    <w:lvl w:ilvl="1" w:tplc="BB320FF2">
      <w:start w:val="1"/>
      <w:numFmt w:val="bullet"/>
      <w:lvlText w:val="o"/>
      <w:lvlJc w:val="left"/>
      <w:pPr>
        <w:ind w:left="1273" w:hanging="360"/>
      </w:pPr>
      <w:rPr>
        <w:rFonts w:ascii="Courier New" w:hAnsi="Courier New" w:cs="Courier New" w:hint="default"/>
        <w:b w:val="0"/>
        <w:bCs w:val="0"/>
        <w:sz w:val="22"/>
        <w:szCs w:val="22"/>
      </w:rPr>
    </w:lvl>
    <w:lvl w:ilvl="2" w:tplc="3612A536">
      <w:start w:val="1"/>
      <w:numFmt w:val="bullet"/>
      <w:lvlText w:val=""/>
      <w:lvlJc w:val="left"/>
      <w:pPr>
        <w:ind w:left="1773" w:hanging="360"/>
      </w:pPr>
      <w:rPr>
        <w:rFonts w:ascii="Wingdings" w:hAnsi="Wingdings" w:hint="default"/>
        <w:b w:val="0"/>
        <w:bCs w:val="0"/>
        <w:spacing w:val="-1"/>
        <w:sz w:val="22"/>
        <w:szCs w:val="22"/>
      </w:rPr>
    </w:lvl>
    <w:lvl w:ilvl="3" w:tplc="B328BC08">
      <w:start w:val="1"/>
      <w:numFmt w:val="bullet"/>
      <w:lvlText w:val=""/>
      <w:lvlJc w:val="left"/>
      <w:pPr>
        <w:ind w:left="2133" w:hanging="360"/>
      </w:pPr>
      <w:rPr>
        <w:rFonts w:ascii="Symbol" w:hAnsi="Symbol" w:hint="default"/>
        <w:b w:val="0"/>
        <w:sz w:val="22"/>
        <w:szCs w:val="22"/>
      </w:rPr>
    </w:lvl>
    <w:lvl w:ilvl="4" w:tplc="30EC1E18">
      <w:numFmt w:val="bullet"/>
      <w:lvlText w:val="•"/>
      <w:lvlJc w:val="left"/>
      <w:pPr>
        <w:ind w:left="3284" w:hanging="360"/>
      </w:pPr>
      <w:rPr>
        <w:rFonts w:hint="default"/>
      </w:rPr>
    </w:lvl>
    <w:lvl w:ilvl="5" w:tplc="F8BE14F6">
      <w:numFmt w:val="bullet"/>
      <w:lvlText w:val="•"/>
      <w:lvlJc w:val="left"/>
      <w:pPr>
        <w:ind w:left="4436" w:hanging="360"/>
      </w:pPr>
      <w:rPr>
        <w:rFonts w:hint="default"/>
      </w:rPr>
    </w:lvl>
    <w:lvl w:ilvl="6" w:tplc="8BE8CD2A">
      <w:numFmt w:val="bullet"/>
      <w:lvlText w:val="•"/>
      <w:lvlJc w:val="left"/>
      <w:pPr>
        <w:ind w:left="5587" w:hanging="360"/>
      </w:pPr>
      <w:rPr>
        <w:rFonts w:hint="default"/>
      </w:rPr>
    </w:lvl>
    <w:lvl w:ilvl="7" w:tplc="4E8E21F0">
      <w:numFmt w:val="bullet"/>
      <w:lvlText w:val="•"/>
      <w:lvlJc w:val="left"/>
      <w:pPr>
        <w:ind w:left="6738" w:hanging="360"/>
      </w:pPr>
      <w:rPr>
        <w:rFonts w:hint="default"/>
      </w:rPr>
    </w:lvl>
    <w:lvl w:ilvl="8" w:tplc="67BC3018">
      <w:numFmt w:val="bullet"/>
      <w:lvlText w:val="•"/>
      <w:lvlJc w:val="left"/>
      <w:pPr>
        <w:ind w:left="7890" w:hanging="360"/>
      </w:pPr>
      <w:rPr>
        <w:rFonts w:hint="default"/>
      </w:rPr>
    </w:lvl>
  </w:abstractNum>
  <w:abstractNum w:abstractNumId="23" w15:restartNumberingAfterBreak="0">
    <w:nsid w:val="4CB927A6"/>
    <w:multiLevelType w:val="hybridMultilevel"/>
    <w:tmpl w:val="0310E464"/>
    <w:lvl w:ilvl="0" w:tplc="9CD28D6A">
      <w:start w:val="1"/>
      <w:numFmt w:val="bullet"/>
      <w:lvlText w:val="□"/>
      <w:lvlJc w:val="left"/>
      <w:pPr>
        <w:ind w:left="1080" w:hanging="360"/>
      </w:pPr>
      <w:rPr>
        <w:rFonts w:ascii="Courier New" w:hAnsi="Courier New"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DE22F81"/>
    <w:multiLevelType w:val="hybridMultilevel"/>
    <w:tmpl w:val="4B9C1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6F7012"/>
    <w:multiLevelType w:val="hybridMultilevel"/>
    <w:tmpl w:val="4F585F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F36D9E"/>
    <w:multiLevelType w:val="hybridMultilevel"/>
    <w:tmpl w:val="6CECFA92"/>
    <w:lvl w:ilvl="0" w:tplc="04090003">
      <w:start w:val="1"/>
      <w:numFmt w:val="bullet"/>
      <w:lvlText w:val="o"/>
      <w:lvlJc w:val="left"/>
      <w:pPr>
        <w:ind w:left="1080" w:hanging="360"/>
      </w:pPr>
      <w:rPr>
        <w:rFonts w:ascii="Courier New" w:hAnsi="Courier New" w:cs="Courier New" w:hint="default"/>
      </w:rPr>
    </w:lvl>
    <w:lvl w:ilvl="1" w:tplc="0409001B">
      <w:start w:val="1"/>
      <w:numFmt w:val="lowerRoman"/>
      <w:lvlText w:val="%2."/>
      <w:lvlJc w:val="righ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9D16350"/>
    <w:multiLevelType w:val="hybridMultilevel"/>
    <w:tmpl w:val="721AD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6A1268"/>
    <w:multiLevelType w:val="hybridMultilevel"/>
    <w:tmpl w:val="188E7440"/>
    <w:lvl w:ilvl="0" w:tplc="3F1EF64E">
      <w:numFmt w:val="bullet"/>
      <w:lvlText w:val="-"/>
      <w:lvlJc w:val="left"/>
      <w:pPr>
        <w:ind w:left="720" w:hanging="360"/>
      </w:pPr>
      <w:rPr>
        <w:rFonts w:ascii="Calibri" w:eastAsiaTheme="minorEastAsia" w:hAnsi="Calibri" w:cs="Calibri"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0A72C7"/>
    <w:multiLevelType w:val="hybridMultilevel"/>
    <w:tmpl w:val="4AE827B8"/>
    <w:lvl w:ilvl="0" w:tplc="51EC4272">
      <w:start w:val="1"/>
      <w:numFmt w:val="bullet"/>
      <w:lvlText w:val=""/>
      <w:lvlJc w:val="left"/>
      <w:pPr>
        <w:ind w:left="693" w:hanging="333"/>
      </w:pPr>
      <w:rPr>
        <w:rFonts w:ascii="Symbol" w:hAnsi="Symbol" w:hint="default"/>
        <w:b/>
        <w:bCs w:val="0"/>
        <w:sz w:val="22"/>
        <w:szCs w:val="22"/>
      </w:rPr>
    </w:lvl>
    <w:lvl w:ilvl="1" w:tplc="75B4D678">
      <w:start w:val="1"/>
      <w:numFmt w:val="bullet"/>
      <w:lvlText w:val="o"/>
      <w:lvlJc w:val="left"/>
      <w:pPr>
        <w:ind w:left="1273" w:hanging="360"/>
      </w:pPr>
      <w:rPr>
        <w:rFonts w:ascii="Courier New" w:hAnsi="Courier New" w:cs="Courier New" w:hint="default"/>
        <w:b w:val="0"/>
        <w:bCs w:val="0"/>
        <w:sz w:val="22"/>
        <w:szCs w:val="22"/>
      </w:rPr>
    </w:lvl>
    <w:lvl w:ilvl="2" w:tplc="7B446532">
      <w:start w:val="1"/>
      <w:numFmt w:val="bullet"/>
      <w:lvlText w:val=""/>
      <w:lvlJc w:val="left"/>
      <w:pPr>
        <w:ind w:left="1773" w:hanging="360"/>
      </w:pPr>
      <w:rPr>
        <w:rFonts w:ascii="Wingdings" w:hAnsi="Wingdings" w:hint="default"/>
        <w:b w:val="0"/>
        <w:bCs w:val="0"/>
        <w:spacing w:val="-1"/>
        <w:sz w:val="22"/>
        <w:szCs w:val="22"/>
      </w:rPr>
    </w:lvl>
    <w:lvl w:ilvl="3" w:tplc="98BAA52E">
      <w:start w:val="1"/>
      <w:numFmt w:val="bullet"/>
      <w:lvlText w:val=""/>
      <w:lvlJc w:val="left"/>
      <w:pPr>
        <w:ind w:left="2133" w:hanging="360"/>
      </w:pPr>
      <w:rPr>
        <w:rFonts w:ascii="Symbol" w:hAnsi="Symbol" w:hint="default"/>
        <w:b w:val="0"/>
        <w:sz w:val="22"/>
        <w:szCs w:val="22"/>
      </w:rPr>
    </w:lvl>
    <w:lvl w:ilvl="4" w:tplc="764CDECC">
      <w:numFmt w:val="bullet"/>
      <w:lvlText w:val="•"/>
      <w:lvlJc w:val="left"/>
      <w:pPr>
        <w:ind w:left="3284" w:hanging="360"/>
      </w:pPr>
      <w:rPr>
        <w:rFonts w:hint="default"/>
      </w:rPr>
    </w:lvl>
    <w:lvl w:ilvl="5" w:tplc="E9282D2A">
      <w:numFmt w:val="bullet"/>
      <w:lvlText w:val="•"/>
      <w:lvlJc w:val="left"/>
      <w:pPr>
        <w:ind w:left="4436" w:hanging="360"/>
      </w:pPr>
      <w:rPr>
        <w:rFonts w:hint="default"/>
      </w:rPr>
    </w:lvl>
    <w:lvl w:ilvl="6" w:tplc="3050E36A">
      <w:numFmt w:val="bullet"/>
      <w:lvlText w:val="•"/>
      <w:lvlJc w:val="left"/>
      <w:pPr>
        <w:ind w:left="5587" w:hanging="360"/>
      </w:pPr>
      <w:rPr>
        <w:rFonts w:hint="default"/>
      </w:rPr>
    </w:lvl>
    <w:lvl w:ilvl="7" w:tplc="172A0A9E">
      <w:numFmt w:val="bullet"/>
      <w:lvlText w:val="•"/>
      <w:lvlJc w:val="left"/>
      <w:pPr>
        <w:ind w:left="6738" w:hanging="360"/>
      </w:pPr>
      <w:rPr>
        <w:rFonts w:hint="default"/>
      </w:rPr>
    </w:lvl>
    <w:lvl w:ilvl="8" w:tplc="B1D25B18">
      <w:numFmt w:val="bullet"/>
      <w:lvlText w:val="•"/>
      <w:lvlJc w:val="left"/>
      <w:pPr>
        <w:ind w:left="7890" w:hanging="360"/>
      </w:pPr>
      <w:rPr>
        <w:rFonts w:hint="default"/>
      </w:rPr>
    </w:lvl>
  </w:abstractNum>
  <w:abstractNum w:abstractNumId="30" w15:restartNumberingAfterBreak="0">
    <w:nsid w:val="71AA59AE"/>
    <w:multiLevelType w:val="hybridMultilevel"/>
    <w:tmpl w:val="8878FB46"/>
    <w:lvl w:ilvl="0" w:tplc="48BCC47C">
      <w:start w:val="1"/>
      <w:numFmt w:val="decimal"/>
      <w:lvlText w:val="%1."/>
      <w:lvlJc w:val="left"/>
      <w:pPr>
        <w:ind w:left="720" w:hanging="360"/>
      </w:pPr>
      <w:rPr>
        <w:b/>
        <w:bCs/>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CE47E8"/>
    <w:multiLevelType w:val="hybridMultilevel"/>
    <w:tmpl w:val="A62692FC"/>
    <w:lvl w:ilvl="0" w:tplc="78908B6E">
      <w:numFmt w:val="bullet"/>
      <w:lvlText w:val="-"/>
      <w:lvlJc w:val="left"/>
      <w:pPr>
        <w:ind w:left="720" w:hanging="360"/>
      </w:pPr>
      <w:rPr>
        <w:rFonts w:ascii="Calibri" w:eastAsia="Times New Roman"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D57FA4"/>
    <w:multiLevelType w:val="hybridMultilevel"/>
    <w:tmpl w:val="3D1242B8"/>
    <w:lvl w:ilvl="0" w:tplc="472001EC">
      <w:start w:val="1"/>
      <w:numFmt w:val="bullet"/>
      <w:lvlText w:val=""/>
      <w:lvlJc w:val="left"/>
      <w:pPr>
        <w:ind w:left="693" w:hanging="333"/>
      </w:pPr>
      <w:rPr>
        <w:rFonts w:ascii="Symbol" w:hAnsi="Symbol" w:hint="default"/>
        <w:b/>
        <w:bCs w:val="0"/>
        <w:sz w:val="22"/>
        <w:szCs w:val="22"/>
      </w:rPr>
    </w:lvl>
    <w:lvl w:ilvl="1" w:tplc="31AA97E4">
      <w:start w:val="1"/>
      <w:numFmt w:val="bullet"/>
      <w:lvlText w:val="o"/>
      <w:lvlJc w:val="left"/>
      <w:pPr>
        <w:ind w:left="1273" w:hanging="360"/>
      </w:pPr>
      <w:rPr>
        <w:rFonts w:ascii="Courier New" w:hAnsi="Courier New" w:cs="Courier New" w:hint="default"/>
        <w:b w:val="0"/>
        <w:bCs w:val="0"/>
        <w:sz w:val="22"/>
        <w:szCs w:val="22"/>
      </w:rPr>
    </w:lvl>
    <w:lvl w:ilvl="2" w:tplc="7AE2903A">
      <w:start w:val="1"/>
      <w:numFmt w:val="bullet"/>
      <w:lvlText w:val=""/>
      <w:lvlJc w:val="left"/>
      <w:pPr>
        <w:ind w:left="1773" w:hanging="360"/>
      </w:pPr>
      <w:rPr>
        <w:rFonts w:ascii="Wingdings" w:hAnsi="Wingdings" w:hint="default"/>
        <w:b w:val="0"/>
        <w:bCs w:val="0"/>
        <w:spacing w:val="-1"/>
        <w:sz w:val="22"/>
        <w:szCs w:val="22"/>
      </w:rPr>
    </w:lvl>
    <w:lvl w:ilvl="3" w:tplc="735C0072">
      <w:numFmt w:val="bullet"/>
      <w:lvlText w:val=""/>
      <w:lvlJc w:val="left"/>
      <w:pPr>
        <w:ind w:left="2133" w:hanging="360"/>
      </w:pPr>
      <w:rPr>
        <w:rFonts w:ascii="Wingdings" w:hAnsi="Wingdings"/>
        <w:b w:val="0"/>
        <w:sz w:val="24"/>
      </w:rPr>
    </w:lvl>
    <w:lvl w:ilvl="4" w:tplc="979CAB0E">
      <w:numFmt w:val="bullet"/>
      <w:lvlText w:val="•"/>
      <w:lvlJc w:val="left"/>
      <w:pPr>
        <w:ind w:left="3284" w:hanging="360"/>
      </w:pPr>
    </w:lvl>
    <w:lvl w:ilvl="5" w:tplc="EB3844EA">
      <w:numFmt w:val="bullet"/>
      <w:lvlText w:val="•"/>
      <w:lvlJc w:val="left"/>
      <w:pPr>
        <w:ind w:left="4436" w:hanging="360"/>
      </w:pPr>
    </w:lvl>
    <w:lvl w:ilvl="6" w:tplc="14E4E1C4">
      <w:numFmt w:val="bullet"/>
      <w:lvlText w:val="•"/>
      <w:lvlJc w:val="left"/>
      <w:pPr>
        <w:ind w:left="5587" w:hanging="360"/>
      </w:pPr>
    </w:lvl>
    <w:lvl w:ilvl="7" w:tplc="C248E524">
      <w:numFmt w:val="bullet"/>
      <w:lvlText w:val="•"/>
      <w:lvlJc w:val="left"/>
      <w:pPr>
        <w:ind w:left="6738" w:hanging="360"/>
      </w:pPr>
    </w:lvl>
    <w:lvl w:ilvl="8" w:tplc="2D72BE0C">
      <w:numFmt w:val="bullet"/>
      <w:lvlText w:val="•"/>
      <w:lvlJc w:val="left"/>
      <w:pPr>
        <w:ind w:left="7890" w:hanging="360"/>
      </w:pPr>
    </w:lvl>
  </w:abstractNum>
  <w:abstractNum w:abstractNumId="33" w15:restartNumberingAfterBreak="0">
    <w:nsid w:val="78423D9A"/>
    <w:multiLevelType w:val="hybridMultilevel"/>
    <w:tmpl w:val="FDE85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D46AE3"/>
    <w:multiLevelType w:val="hybridMultilevel"/>
    <w:tmpl w:val="02500DC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C731CCE"/>
    <w:multiLevelType w:val="hybridMultilevel"/>
    <w:tmpl w:val="4AE827B8"/>
    <w:lvl w:ilvl="0" w:tplc="168A0C02">
      <w:start w:val="1"/>
      <w:numFmt w:val="bullet"/>
      <w:lvlText w:val=""/>
      <w:lvlJc w:val="left"/>
      <w:pPr>
        <w:ind w:left="693" w:hanging="333"/>
      </w:pPr>
      <w:rPr>
        <w:rFonts w:ascii="Symbol" w:hAnsi="Symbol" w:hint="default"/>
        <w:b/>
        <w:bCs w:val="0"/>
        <w:sz w:val="22"/>
        <w:szCs w:val="22"/>
      </w:rPr>
    </w:lvl>
    <w:lvl w:ilvl="1" w:tplc="15B4D8A6">
      <w:start w:val="1"/>
      <w:numFmt w:val="bullet"/>
      <w:lvlText w:val="o"/>
      <w:lvlJc w:val="left"/>
      <w:pPr>
        <w:ind w:left="1273" w:hanging="360"/>
      </w:pPr>
      <w:rPr>
        <w:rFonts w:ascii="Courier New" w:hAnsi="Courier New" w:cs="Courier New" w:hint="default"/>
        <w:b w:val="0"/>
        <w:bCs w:val="0"/>
        <w:sz w:val="22"/>
        <w:szCs w:val="22"/>
      </w:rPr>
    </w:lvl>
    <w:lvl w:ilvl="2" w:tplc="17965574">
      <w:start w:val="1"/>
      <w:numFmt w:val="bullet"/>
      <w:lvlText w:val=""/>
      <w:lvlJc w:val="left"/>
      <w:pPr>
        <w:ind w:left="1773" w:hanging="360"/>
      </w:pPr>
      <w:rPr>
        <w:rFonts w:ascii="Wingdings" w:hAnsi="Wingdings" w:hint="default"/>
        <w:b w:val="0"/>
        <w:bCs w:val="0"/>
        <w:spacing w:val="-1"/>
        <w:sz w:val="22"/>
        <w:szCs w:val="22"/>
      </w:rPr>
    </w:lvl>
    <w:lvl w:ilvl="3" w:tplc="AEEE576A">
      <w:start w:val="1"/>
      <w:numFmt w:val="bullet"/>
      <w:lvlText w:val=""/>
      <w:lvlJc w:val="left"/>
      <w:pPr>
        <w:ind w:left="2133" w:hanging="360"/>
      </w:pPr>
      <w:rPr>
        <w:rFonts w:ascii="Symbol" w:hAnsi="Symbol" w:hint="default"/>
        <w:b w:val="0"/>
        <w:sz w:val="22"/>
        <w:szCs w:val="22"/>
      </w:rPr>
    </w:lvl>
    <w:lvl w:ilvl="4" w:tplc="EC4E1D34">
      <w:numFmt w:val="bullet"/>
      <w:lvlText w:val="•"/>
      <w:lvlJc w:val="left"/>
      <w:pPr>
        <w:ind w:left="3284" w:hanging="360"/>
      </w:pPr>
      <w:rPr>
        <w:rFonts w:hint="default"/>
      </w:rPr>
    </w:lvl>
    <w:lvl w:ilvl="5" w:tplc="BE02079C">
      <w:numFmt w:val="bullet"/>
      <w:lvlText w:val="•"/>
      <w:lvlJc w:val="left"/>
      <w:pPr>
        <w:ind w:left="4436" w:hanging="360"/>
      </w:pPr>
      <w:rPr>
        <w:rFonts w:hint="default"/>
      </w:rPr>
    </w:lvl>
    <w:lvl w:ilvl="6" w:tplc="2838539A">
      <w:numFmt w:val="bullet"/>
      <w:lvlText w:val="•"/>
      <w:lvlJc w:val="left"/>
      <w:pPr>
        <w:ind w:left="5587" w:hanging="360"/>
      </w:pPr>
      <w:rPr>
        <w:rFonts w:hint="default"/>
      </w:rPr>
    </w:lvl>
    <w:lvl w:ilvl="7" w:tplc="D59A3250">
      <w:numFmt w:val="bullet"/>
      <w:lvlText w:val="•"/>
      <w:lvlJc w:val="left"/>
      <w:pPr>
        <w:ind w:left="6738" w:hanging="360"/>
      </w:pPr>
      <w:rPr>
        <w:rFonts w:hint="default"/>
      </w:rPr>
    </w:lvl>
    <w:lvl w:ilvl="8" w:tplc="99528822">
      <w:numFmt w:val="bullet"/>
      <w:lvlText w:val="•"/>
      <w:lvlJc w:val="left"/>
      <w:pPr>
        <w:ind w:left="7890" w:hanging="360"/>
      </w:pPr>
      <w:rPr>
        <w:rFonts w:hint="default"/>
      </w:rPr>
    </w:lvl>
  </w:abstractNum>
  <w:abstractNum w:abstractNumId="36" w15:restartNumberingAfterBreak="0">
    <w:nsid w:val="7FA23B62"/>
    <w:multiLevelType w:val="hybridMultilevel"/>
    <w:tmpl w:val="A8BCC6CC"/>
    <w:lvl w:ilvl="0" w:tplc="04090003">
      <w:start w:val="1"/>
      <w:numFmt w:val="bullet"/>
      <w:lvlText w:val="o"/>
      <w:lvlJc w:val="left"/>
      <w:pPr>
        <w:ind w:left="1080" w:hanging="360"/>
      </w:pPr>
      <w:rPr>
        <w:rFonts w:ascii="Courier New" w:hAnsi="Courier New" w:cs="Courier New"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FD5516D"/>
    <w:multiLevelType w:val="hybridMultilevel"/>
    <w:tmpl w:val="89340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 w:numId="6">
    <w:abstractNumId w:val="1"/>
  </w:num>
  <w:num w:numId="7">
    <w:abstractNumId w:val="0"/>
  </w:num>
  <w:num w:numId="8">
    <w:abstractNumId w:val="10"/>
  </w:num>
  <w:num w:numId="9">
    <w:abstractNumId w:val="8"/>
  </w:num>
  <w:num w:numId="10">
    <w:abstractNumId w:val="7"/>
  </w:num>
  <w:num w:numId="11">
    <w:abstractNumId w:val="6"/>
  </w:num>
  <w:num w:numId="12">
    <w:abstractNumId w:val="5"/>
  </w:num>
  <w:num w:numId="13">
    <w:abstractNumId w:val="9"/>
  </w:num>
  <w:num w:numId="14">
    <w:abstractNumId w:val="24"/>
  </w:num>
  <w:num w:numId="15">
    <w:abstractNumId w:val="34"/>
  </w:num>
  <w:num w:numId="16">
    <w:abstractNumId w:val="36"/>
  </w:num>
  <w:num w:numId="17">
    <w:abstractNumId w:val="23"/>
  </w:num>
  <w:num w:numId="18">
    <w:abstractNumId w:val="27"/>
  </w:num>
  <w:num w:numId="19">
    <w:abstractNumId w:val="28"/>
  </w:num>
  <w:num w:numId="20">
    <w:abstractNumId w:val="31"/>
  </w:num>
  <w:num w:numId="21">
    <w:abstractNumId w:val="19"/>
  </w:num>
  <w:num w:numId="22">
    <w:abstractNumId w:val="33"/>
  </w:num>
  <w:num w:numId="23">
    <w:abstractNumId w:val="37"/>
  </w:num>
  <w:num w:numId="24">
    <w:abstractNumId w:val="16"/>
  </w:num>
  <w:num w:numId="25">
    <w:abstractNumId w:val="32"/>
  </w:num>
  <w:num w:numId="26">
    <w:abstractNumId w:val="35"/>
  </w:num>
  <w:num w:numId="27">
    <w:abstractNumId w:val="22"/>
  </w:num>
  <w:num w:numId="28">
    <w:abstractNumId w:val="29"/>
  </w:num>
  <w:num w:numId="29">
    <w:abstractNumId w:val="20"/>
  </w:num>
  <w:num w:numId="30">
    <w:abstractNumId w:val="13"/>
  </w:num>
  <w:num w:numId="31">
    <w:abstractNumId w:val="21"/>
  </w:num>
  <w:num w:numId="32">
    <w:abstractNumId w:val="11"/>
  </w:num>
  <w:num w:numId="33">
    <w:abstractNumId w:val="30"/>
  </w:num>
  <w:num w:numId="34">
    <w:abstractNumId w:val="15"/>
  </w:num>
  <w:num w:numId="35">
    <w:abstractNumId w:val="14"/>
  </w:num>
  <w:num w:numId="36">
    <w:abstractNumId w:val="12"/>
  </w:num>
  <w:num w:numId="37">
    <w:abstractNumId w:val="18"/>
  </w:num>
  <w:num w:numId="38">
    <w:abstractNumId w:val="25"/>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0660C"/>
    <w:rsid w:val="00011C8B"/>
    <w:rsid w:val="0001598A"/>
    <w:rsid w:val="00016BB9"/>
    <w:rsid w:val="0002098E"/>
    <w:rsid w:val="0003692C"/>
    <w:rsid w:val="0005761F"/>
    <w:rsid w:val="000705F3"/>
    <w:rsid w:val="0008534B"/>
    <w:rsid w:val="000857FC"/>
    <w:rsid w:val="000A12FF"/>
    <w:rsid w:val="000A1E01"/>
    <w:rsid w:val="000B1B23"/>
    <w:rsid w:val="000B45B4"/>
    <w:rsid w:val="000B58AC"/>
    <w:rsid w:val="000B622A"/>
    <w:rsid w:val="000D7D0E"/>
    <w:rsid w:val="001003A0"/>
    <w:rsid w:val="001106FA"/>
    <w:rsid w:val="001109DD"/>
    <w:rsid w:val="001210F5"/>
    <w:rsid w:val="00131EBF"/>
    <w:rsid w:val="00131F5C"/>
    <w:rsid w:val="00132AF0"/>
    <w:rsid w:val="001440F3"/>
    <w:rsid w:val="00157FAA"/>
    <w:rsid w:val="00163284"/>
    <w:rsid w:val="00170750"/>
    <w:rsid w:val="0018231C"/>
    <w:rsid w:val="0018485A"/>
    <w:rsid w:val="00190CEB"/>
    <w:rsid w:val="00191977"/>
    <w:rsid w:val="001A0E0C"/>
    <w:rsid w:val="001A5C49"/>
    <w:rsid w:val="001C5FB4"/>
    <w:rsid w:val="001C6E85"/>
    <w:rsid w:val="001D0570"/>
    <w:rsid w:val="001D3C40"/>
    <w:rsid w:val="001F3E37"/>
    <w:rsid w:val="002002D0"/>
    <w:rsid w:val="0020187F"/>
    <w:rsid w:val="00215305"/>
    <w:rsid w:val="00215562"/>
    <w:rsid w:val="002302D8"/>
    <w:rsid w:val="00237BB2"/>
    <w:rsid w:val="0024480D"/>
    <w:rsid w:val="00251352"/>
    <w:rsid w:val="00251412"/>
    <w:rsid w:val="002632BA"/>
    <w:rsid w:val="00290C58"/>
    <w:rsid w:val="00297989"/>
    <w:rsid w:val="002A0BD7"/>
    <w:rsid w:val="002A2619"/>
    <w:rsid w:val="002A3174"/>
    <w:rsid w:val="002A73F7"/>
    <w:rsid w:val="002C22B6"/>
    <w:rsid w:val="002D1EAF"/>
    <w:rsid w:val="002D5607"/>
    <w:rsid w:val="002E263B"/>
    <w:rsid w:val="003029DA"/>
    <w:rsid w:val="003200DC"/>
    <w:rsid w:val="00334306"/>
    <w:rsid w:val="00337522"/>
    <w:rsid w:val="003465D6"/>
    <w:rsid w:val="00346FF3"/>
    <w:rsid w:val="003562C3"/>
    <w:rsid w:val="00360EF2"/>
    <w:rsid w:val="00360EF8"/>
    <w:rsid w:val="00374D7F"/>
    <w:rsid w:val="003760F4"/>
    <w:rsid w:val="00386542"/>
    <w:rsid w:val="003A2493"/>
    <w:rsid w:val="003B38FA"/>
    <w:rsid w:val="003C0762"/>
    <w:rsid w:val="003C74AB"/>
    <w:rsid w:val="003E4AE3"/>
    <w:rsid w:val="0040656F"/>
    <w:rsid w:val="00407126"/>
    <w:rsid w:val="00433B0D"/>
    <w:rsid w:val="00441787"/>
    <w:rsid w:val="00441860"/>
    <w:rsid w:val="00447025"/>
    <w:rsid w:val="00451574"/>
    <w:rsid w:val="00461B8A"/>
    <w:rsid w:val="00473E50"/>
    <w:rsid w:val="00475F16"/>
    <w:rsid w:val="004811C6"/>
    <w:rsid w:val="00486044"/>
    <w:rsid w:val="00490977"/>
    <w:rsid w:val="00491FB3"/>
    <w:rsid w:val="00497B91"/>
    <w:rsid w:val="004A627F"/>
    <w:rsid w:val="004A7825"/>
    <w:rsid w:val="004D5547"/>
    <w:rsid w:val="004E29B3"/>
    <w:rsid w:val="004F2B8D"/>
    <w:rsid w:val="004F58E6"/>
    <w:rsid w:val="004F6655"/>
    <w:rsid w:val="005033C5"/>
    <w:rsid w:val="00521134"/>
    <w:rsid w:val="00530B88"/>
    <w:rsid w:val="00533C1B"/>
    <w:rsid w:val="00555B87"/>
    <w:rsid w:val="005628A7"/>
    <w:rsid w:val="00587814"/>
    <w:rsid w:val="00590D07"/>
    <w:rsid w:val="00597528"/>
    <w:rsid w:val="005A0E9F"/>
    <w:rsid w:val="005A505F"/>
    <w:rsid w:val="005C051E"/>
    <w:rsid w:val="005E4C61"/>
    <w:rsid w:val="005E7F37"/>
    <w:rsid w:val="005F0703"/>
    <w:rsid w:val="005F2967"/>
    <w:rsid w:val="00614727"/>
    <w:rsid w:val="00646709"/>
    <w:rsid w:val="0065716A"/>
    <w:rsid w:val="0066542E"/>
    <w:rsid w:val="00666E21"/>
    <w:rsid w:val="006804EF"/>
    <w:rsid w:val="006870D8"/>
    <w:rsid w:val="00693CB6"/>
    <w:rsid w:val="0069706A"/>
    <w:rsid w:val="006A1610"/>
    <w:rsid w:val="006A560C"/>
    <w:rsid w:val="006B0ABA"/>
    <w:rsid w:val="006B153D"/>
    <w:rsid w:val="006B5D40"/>
    <w:rsid w:val="006B72EF"/>
    <w:rsid w:val="006C54EA"/>
    <w:rsid w:val="006D25F3"/>
    <w:rsid w:val="006D6C9D"/>
    <w:rsid w:val="006E35FE"/>
    <w:rsid w:val="006E60C8"/>
    <w:rsid w:val="006F28DA"/>
    <w:rsid w:val="006F7459"/>
    <w:rsid w:val="00701811"/>
    <w:rsid w:val="00722C90"/>
    <w:rsid w:val="007268E5"/>
    <w:rsid w:val="007270DC"/>
    <w:rsid w:val="007333C4"/>
    <w:rsid w:val="00751439"/>
    <w:rsid w:val="0076661C"/>
    <w:rsid w:val="007830E4"/>
    <w:rsid w:val="00783C63"/>
    <w:rsid w:val="00784D58"/>
    <w:rsid w:val="00787B6B"/>
    <w:rsid w:val="00790423"/>
    <w:rsid w:val="00792DCE"/>
    <w:rsid w:val="00796C75"/>
    <w:rsid w:val="007975BA"/>
    <w:rsid w:val="007B1260"/>
    <w:rsid w:val="007B60B5"/>
    <w:rsid w:val="007C7951"/>
    <w:rsid w:val="007D38CE"/>
    <w:rsid w:val="007D4CF1"/>
    <w:rsid w:val="007D57D9"/>
    <w:rsid w:val="007D62F3"/>
    <w:rsid w:val="007D794C"/>
    <w:rsid w:val="007F11F7"/>
    <w:rsid w:val="007F751A"/>
    <w:rsid w:val="008051DC"/>
    <w:rsid w:val="00806ED7"/>
    <w:rsid w:val="00817993"/>
    <w:rsid w:val="00831E5F"/>
    <w:rsid w:val="00832535"/>
    <w:rsid w:val="00837029"/>
    <w:rsid w:val="008476DF"/>
    <w:rsid w:val="00850C52"/>
    <w:rsid w:val="00851034"/>
    <w:rsid w:val="00861622"/>
    <w:rsid w:val="008770F1"/>
    <w:rsid w:val="00880531"/>
    <w:rsid w:val="0088407A"/>
    <w:rsid w:val="008844E6"/>
    <w:rsid w:val="00892E74"/>
    <w:rsid w:val="00893DBA"/>
    <w:rsid w:val="00895F24"/>
    <w:rsid w:val="008A3760"/>
    <w:rsid w:val="008A5615"/>
    <w:rsid w:val="008C0E75"/>
    <w:rsid w:val="008C4A00"/>
    <w:rsid w:val="008D6863"/>
    <w:rsid w:val="008E2054"/>
    <w:rsid w:val="008E51C4"/>
    <w:rsid w:val="009059A3"/>
    <w:rsid w:val="00905F81"/>
    <w:rsid w:val="009307CF"/>
    <w:rsid w:val="00934393"/>
    <w:rsid w:val="00941E68"/>
    <w:rsid w:val="009420A7"/>
    <w:rsid w:val="00943E07"/>
    <w:rsid w:val="0094715D"/>
    <w:rsid w:val="00952DB1"/>
    <w:rsid w:val="00960EE3"/>
    <w:rsid w:val="0096159B"/>
    <w:rsid w:val="009673A0"/>
    <w:rsid w:val="00972DDF"/>
    <w:rsid w:val="00980C53"/>
    <w:rsid w:val="00992DED"/>
    <w:rsid w:val="009A2793"/>
    <w:rsid w:val="009B3421"/>
    <w:rsid w:val="009B3897"/>
    <w:rsid w:val="009B3B4B"/>
    <w:rsid w:val="009B4DE6"/>
    <w:rsid w:val="009C1484"/>
    <w:rsid w:val="009C53AD"/>
    <w:rsid w:val="009C72A3"/>
    <w:rsid w:val="009C7AC5"/>
    <w:rsid w:val="009D4E73"/>
    <w:rsid w:val="009F315D"/>
    <w:rsid w:val="00A05561"/>
    <w:rsid w:val="00A1030A"/>
    <w:rsid w:val="00A14147"/>
    <w:rsid w:val="00A17F47"/>
    <w:rsid w:val="00A248C2"/>
    <w:rsid w:val="00A25371"/>
    <w:rsid w:val="00A323EE"/>
    <w:rsid w:val="00A42CAE"/>
    <w:rsid w:val="00A55D00"/>
    <w:rsid w:val="00A64D75"/>
    <w:rsid w:val="00A85958"/>
    <w:rsid w:val="00A862B7"/>
    <w:rsid w:val="00A90A85"/>
    <w:rsid w:val="00A962DE"/>
    <w:rsid w:val="00A966A3"/>
    <w:rsid w:val="00AA4673"/>
    <w:rsid w:val="00AA59B8"/>
    <w:rsid w:val="00AB02B9"/>
    <w:rsid w:val="00AB352C"/>
    <w:rsid w:val="00AC1833"/>
    <w:rsid w:val="00AC590F"/>
    <w:rsid w:val="00AE1571"/>
    <w:rsid w:val="00AE4A7F"/>
    <w:rsid w:val="00AE5A46"/>
    <w:rsid w:val="00AF5256"/>
    <w:rsid w:val="00B02497"/>
    <w:rsid w:val="00B10B7E"/>
    <w:rsid w:val="00B146D3"/>
    <w:rsid w:val="00B149D0"/>
    <w:rsid w:val="00B21388"/>
    <w:rsid w:val="00B27557"/>
    <w:rsid w:val="00B31881"/>
    <w:rsid w:val="00B32F19"/>
    <w:rsid w:val="00B343B2"/>
    <w:rsid w:val="00B36BC9"/>
    <w:rsid w:val="00B5195A"/>
    <w:rsid w:val="00B70E59"/>
    <w:rsid w:val="00B807FE"/>
    <w:rsid w:val="00B83FE3"/>
    <w:rsid w:val="00B86B75"/>
    <w:rsid w:val="00BA4FC3"/>
    <w:rsid w:val="00BC30AF"/>
    <w:rsid w:val="00BC3AF2"/>
    <w:rsid w:val="00BC48D5"/>
    <w:rsid w:val="00BC6D05"/>
    <w:rsid w:val="00BD342D"/>
    <w:rsid w:val="00BE051E"/>
    <w:rsid w:val="00BF4130"/>
    <w:rsid w:val="00C064CC"/>
    <w:rsid w:val="00C10C7F"/>
    <w:rsid w:val="00C344C2"/>
    <w:rsid w:val="00C36279"/>
    <w:rsid w:val="00C456FC"/>
    <w:rsid w:val="00C475F5"/>
    <w:rsid w:val="00C517E1"/>
    <w:rsid w:val="00C533DB"/>
    <w:rsid w:val="00C61548"/>
    <w:rsid w:val="00C7449B"/>
    <w:rsid w:val="00C74D3C"/>
    <w:rsid w:val="00C87A77"/>
    <w:rsid w:val="00CA5639"/>
    <w:rsid w:val="00CA7820"/>
    <w:rsid w:val="00CB628C"/>
    <w:rsid w:val="00CB7CF9"/>
    <w:rsid w:val="00CE7894"/>
    <w:rsid w:val="00D01523"/>
    <w:rsid w:val="00D1425E"/>
    <w:rsid w:val="00D201D2"/>
    <w:rsid w:val="00D266A5"/>
    <w:rsid w:val="00D42DB9"/>
    <w:rsid w:val="00D5566D"/>
    <w:rsid w:val="00D55C8B"/>
    <w:rsid w:val="00D571E4"/>
    <w:rsid w:val="00D60884"/>
    <w:rsid w:val="00D65D88"/>
    <w:rsid w:val="00D707EB"/>
    <w:rsid w:val="00D77FF0"/>
    <w:rsid w:val="00D87AD6"/>
    <w:rsid w:val="00D92679"/>
    <w:rsid w:val="00D93749"/>
    <w:rsid w:val="00DA17BE"/>
    <w:rsid w:val="00DB354F"/>
    <w:rsid w:val="00DB6F92"/>
    <w:rsid w:val="00DD7C3C"/>
    <w:rsid w:val="00DE6DD8"/>
    <w:rsid w:val="00DF6876"/>
    <w:rsid w:val="00E11D6F"/>
    <w:rsid w:val="00E13C4F"/>
    <w:rsid w:val="00E315A3"/>
    <w:rsid w:val="00E33275"/>
    <w:rsid w:val="00E46603"/>
    <w:rsid w:val="00E736A3"/>
    <w:rsid w:val="00E754D0"/>
    <w:rsid w:val="00E778E5"/>
    <w:rsid w:val="00E82CFE"/>
    <w:rsid w:val="00E8351C"/>
    <w:rsid w:val="00E84788"/>
    <w:rsid w:val="00EC7C19"/>
    <w:rsid w:val="00ED1EF8"/>
    <w:rsid w:val="00EE6322"/>
    <w:rsid w:val="00EF04B0"/>
    <w:rsid w:val="00EF4B31"/>
    <w:rsid w:val="00F01691"/>
    <w:rsid w:val="00F141AC"/>
    <w:rsid w:val="00F22063"/>
    <w:rsid w:val="00F2589C"/>
    <w:rsid w:val="00F45803"/>
    <w:rsid w:val="00F47FD7"/>
    <w:rsid w:val="00F5690D"/>
    <w:rsid w:val="00F57FE9"/>
    <w:rsid w:val="00F72724"/>
    <w:rsid w:val="00F83317"/>
    <w:rsid w:val="00F90C93"/>
    <w:rsid w:val="00F9131B"/>
    <w:rsid w:val="00F95F58"/>
    <w:rsid w:val="00FA0CA6"/>
    <w:rsid w:val="00FA3E09"/>
    <w:rsid w:val="00FA620D"/>
    <w:rsid w:val="00FA69DD"/>
    <w:rsid w:val="00FB0291"/>
    <w:rsid w:val="00FB3629"/>
    <w:rsid w:val="00FB6D84"/>
    <w:rsid w:val="00FC5857"/>
    <w:rsid w:val="00FC5B3E"/>
    <w:rsid w:val="00FD2023"/>
    <w:rsid w:val="00FE18AC"/>
    <w:rsid w:val="00FE6275"/>
    <w:rsid w:val="00FF354F"/>
    <w:rsid w:val="029CC8FE"/>
    <w:rsid w:val="1007A8BE"/>
    <w:rsid w:val="102C95A0"/>
    <w:rsid w:val="10B59682"/>
    <w:rsid w:val="1229BFA7"/>
    <w:rsid w:val="13F5381F"/>
    <w:rsid w:val="146B78F6"/>
    <w:rsid w:val="1B239310"/>
    <w:rsid w:val="1BD69CC9"/>
    <w:rsid w:val="1BFF7900"/>
    <w:rsid w:val="215941D7"/>
    <w:rsid w:val="21F1D796"/>
    <w:rsid w:val="27F24BD7"/>
    <w:rsid w:val="2DC837A8"/>
    <w:rsid w:val="31E87C25"/>
    <w:rsid w:val="390D6B90"/>
    <w:rsid w:val="3AA1C080"/>
    <w:rsid w:val="3F4DE92A"/>
    <w:rsid w:val="404F04ED"/>
    <w:rsid w:val="4BF091B9"/>
    <w:rsid w:val="50080685"/>
    <w:rsid w:val="517AFAAF"/>
    <w:rsid w:val="51FF805D"/>
    <w:rsid w:val="66F01DAB"/>
    <w:rsid w:val="67B7CFCB"/>
    <w:rsid w:val="69BD3382"/>
    <w:rsid w:val="6AD8E756"/>
    <w:rsid w:val="6D5F5F2F"/>
    <w:rsid w:val="7F541F3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257EE"/>
  <w15:docId w15:val="{54050525-5428-4960-B441-32522EA2A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1EAF"/>
    <w:rPr>
      <w:rFonts w:ascii="Calibri" w:hAnsi="Calibri"/>
    </w:rPr>
  </w:style>
  <w:style w:type="paragraph" w:styleId="Heading1">
    <w:name w:val="heading 1"/>
    <w:basedOn w:val="Normal"/>
    <w:next w:val="Normal"/>
    <w:link w:val="Heading1Char"/>
    <w:uiPriority w:val="9"/>
    <w:qFormat/>
    <w:rsid w:val="008C46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46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C46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C465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C465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C465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C465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C465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8C465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ColorfulGrid-Accent1">
    <w:name w:val="Colorful Grid Accent 1"/>
    <w:basedOn w:val="TableNormal"/>
    <w:uiPriority w:val="73"/>
    <w:rsid w:val="008D6863"/>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1Char">
    <w:name w:val="Heading 1 Char"/>
    <w:basedOn w:val="DefaultParagraphFont"/>
    <w:link w:val="Heading1"/>
    <w:uiPriority w:val="9"/>
    <w:rsid w:val="008C46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C4654"/>
    <w:rPr>
      <w:rFonts w:asciiTheme="majorHAnsi" w:eastAsiaTheme="majorEastAsia" w:hAnsiTheme="majorHAnsi" w:cstheme="majorBidi"/>
      <w:b/>
      <w:bCs/>
      <w:color w:val="4F81BD" w:themeColor="accent1"/>
      <w:sz w:val="26"/>
      <w:szCs w:val="26"/>
    </w:rPr>
  </w:style>
  <w:style w:type="paragraph" w:styleId="ListBullet">
    <w:name w:val="List Bullet"/>
    <w:basedOn w:val="Normal"/>
    <w:rsid w:val="00784D58"/>
    <w:pPr>
      <w:numPr>
        <w:numId w:val="8"/>
      </w:numPr>
      <w:contextualSpacing/>
    </w:pPr>
  </w:style>
  <w:style w:type="paragraph" w:styleId="ListNumber">
    <w:name w:val="List Number"/>
    <w:basedOn w:val="Normal"/>
    <w:rsid w:val="00784D58"/>
    <w:pPr>
      <w:numPr>
        <w:numId w:val="13"/>
      </w:numPr>
      <w:contextualSpacing/>
    </w:pPr>
  </w:style>
  <w:style w:type="paragraph" w:styleId="BodyText">
    <w:name w:val="Body Text"/>
    <w:basedOn w:val="Normal"/>
    <w:link w:val="BodyTextChar"/>
    <w:rsid w:val="00BC48D5"/>
    <w:pPr>
      <w:spacing w:after="120"/>
    </w:pPr>
  </w:style>
  <w:style w:type="character" w:customStyle="1" w:styleId="BodyTextChar">
    <w:name w:val="Body Text Char"/>
    <w:basedOn w:val="DefaultParagraphFont"/>
    <w:link w:val="BodyText"/>
    <w:rsid w:val="00BC48D5"/>
  </w:style>
  <w:style w:type="character" w:customStyle="1" w:styleId="Heading3Char">
    <w:name w:val="Heading 3 Char"/>
    <w:basedOn w:val="DefaultParagraphFont"/>
    <w:link w:val="Heading3"/>
    <w:uiPriority w:val="9"/>
    <w:rsid w:val="008C465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C465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C465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C465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C465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C465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8C465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8C4654"/>
    <w:pPr>
      <w:spacing w:line="240" w:lineRule="auto"/>
    </w:pPr>
    <w:rPr>
      <w:b/>
      <w:bCs/>
      <w:color w:val="4F81BD" w:themeColor="accent1"/>
      <w:sz w:val="18"/>
      <w:szCs w:val="18"/>
    </w:rPr>
  </w:style>
  <w:style w:type="paragraph" w:styleId="Title">
    <w:name w:val="Title"/>
    <w:basedOn w:val="Normal"/>
    <w:next w:val="Normal"/>
    <w:link w:val="TitleChar"/>
    <w:uiPriority w:val="10"/>
    <w:qFormat/>
    <w:rsid w:val="008C46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465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C46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C465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C4654"/>
    <w:rPr>
      <w:b/>
      <w:bCs/>
    </w:rPr>
  </w:style>
  <w:style w:type="character" w:styleId="Emphasis">
    <w:name w:val="Emphasis"/>
    <w:basedOn w:val="DefaultParagraphFont"/>
    <w:uiPriority w:val="20"/>
    <w:qFormat/>
    <w:rsid w:val="008C4654"/>
    <w:rPr>
      <w:i/>
      <w:iCs/>
    </w:rPr>
  </w:style>
  <w:style w:type="paragraph" w:styleId="NoSpacing">
    <w:name w:val="No Spacing"/>
    <w:uiPriority w:val="1"/>
    <w:qFormat/>
    <w:rsid w:val="008C4654"/>
    <w:pPr>
      <w:spacing w:after="0" w:line="240" w:lineRule="auto"/>
    </w:pPr>
  </w:style>
  <w:style w:type="paragraph" w:styleId="ListParagraph">
    <w:name w:val="List Paragraph"/>
    <w:basedOn w:val="Normal"/>
    <w:uiPriority w:val="34"/>
    <w:qFormat/>
    <w:rsid w:val="008C4654"/>
    <w:pPr>
      <w:ind w:left="720"/>
      <w:contextualSpacing/>
    </w:pPr>
  </w:style>
  <w:style w:type="paragraph" w:styleId="Quote">
    <w:name w:val="Quote"/>
    <w:basedOn w:val="Normal"/>
    <w:next w:val="Normal"/>
    <w:link w:val="QuoteChar"/>
    <w:uiPriority w:val="29"/>
    <w:qFormat/>
    <w:rsid w:val="008C4654"/>
    <w:rPr>
      <w:i/>
      <w:iCs/>
      <w:color w:val="000000" w:themeColor="text1"/>
    </w:rPr>
  </w:style>
  <w:style w:type="character" w:customStyle="1" w:styleId="QuoteChar">
    <w:name w:val="Quote Char"/>
    <w:basedOn w:val="DefaultParagraphFont"/>
    <w:link w:val="Quote"/>
    <w:uiPriority w:val="29"/>
    <w:rsid w:val="008C4654"/>
    <w:rPr>
      <w:i/>
      <w:iCs/>
      <w:color w:val="000000" w:themeColor="text1"/>
    </w:rPr>
  </w:style>
  <w:style w:type="paragraph" w:styleId="IntenseQuote">
    <w:name w:val="Intense Quote"/>
    <w:basedOn w:val="Normal"/>
    <w:next w:val="Normal"/>
    <w:link w:val="IntenseQuoteChar"/>
    <w:uiPriority w:val="30"/>
    <w:qFormat/>
    <w:rsid w:val="008C465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C4654"/>
    <w:rPr>
      <w:b/>
      <w:bCs/>
      <w:i/>
      <w:iCs/>
      <w:color w:val="4F81BD" w:themeColor="accent1"/>
    </w:rPr>
  </w:style>
  <w:style w:type="character" w:styleId="SubtleEmphasis">
    <w:name w:val="Subtle Emphasis"/>
    <w:basedOn w:val="DefaultParagraphFont"/>
    <w:uiPriority w:val="19"/>
    <w:qFormat/>
    <w:rsid w:val="008C4654"/>
    <w:rPr>
      <w:i/>
      <w:iCs/>
      <w:color w:val="808080" w:themeColor="text1" w:themeTint="7F"/>
    </w:rPr>
  </w:style>
  <w:style w:type="character" w:styleId="IntenseEmphasis">
    <w:name w:val="Intense Emphasis"/>
    <w:basedOn w:val="DefaultParagraphFont"/>
    <w:uiPriority w:val="21"/>
    <w:qFormat/>
    <w:rsid w:val="008C4654"/>
    <w:rPr>
      <w:b/>
      <w:bCs/>
      <w:i/>
      <w:iCs/>
      <w:color w:val="4F81BD" w:themeColor="accent1"/>
    </w:rPr>
  </w:style>
  <w:style w:type="character" w:styleId="SubtleReference">
    <w:name w:val="Subtle Reference"/>
    <w:basedOn w:val="DefaultParagraphFont"/>
    <w:uiPriority w:val="31"/>
    <w:qFormat/>
    <w:rsid w:val="008C4654"/>
    <w:rPr>
      <w:smallCaps/>
      <w:color w:val="C0504D" w:themeColor="accent2"/>
      <w:u w:val="single"/>
    </w:rPr>
  </w:style>
  <w:style w:type="character" w:styleId="IntenseReference">
    <w:name w:val="Intense Reference"/>
    <w:basedOn w:val="DefaultParagraphFont"/>
    <w:uiPriority w:val="32"/>
    <w:qFormat/>
    <w:rsid w:val="008C4654"/>
    <w:rPr>
      <w:b/>
      <w:bCs/>
      <w:smallCaps/>
      <w:color w:val="C0504D" w:themeColor="accent2"/>
      <w:spacing w:val="5"/>
      <w:u w:val="single"/>
    </w:rPr>
  </w:style>
  <w:style w:type="character" w:styleId="BookTitle">
    <w:name w:val="Book Title"/>
    <w:basedOn w:val="DefaultParagraphFont"/>
    <w:uiPriority w:val="33"/>
    <w:qFormat/>
    <w:rsid w:val="008C4654"/>
    <w:rPr>
      <w:b/>
      <w:bCs/>
      <w:smallCaps/>
      <w:spacing w:val="5"/>
    </w:rPr>
  </w:style>
  <w:style w:type="paragraph" w:styleId="TOCHeading">
    <w:name w:val="TOC Heading"/>
    <w:basedOn w:val="Heading1"/>
    <w:next w:val="Normal"/>
    <w:uiPriority w:val="39"/>
    <w:unhideWhenUsed/>
    <w:qFormat/>
    <w:rsid w:val="008C4654"/>
    <w:pPr>
      <w:outlineLvl w:val="9"/>
    </w:pPr>
  </w:style>
  <w:style w:type="paragraph" w:styleId="BalloonText">
    <w:name w:val="Balloon Text"/>
    <w:basedOn w:val="Normal"/>
    <w:link w:val="BalloonTextChar"/>
    <w:rsid w:val="00715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15FA2"/>
    <w:rPr>
      <w:rFonts w:ascii="Tahoma" w:hAnsi="Tahoma" w:cs="Tahoma"/>
      <w:sz w:val="16"/>
      <w:szCs w:val="16"/>
    </w:rPr>
  </w:style>
  <w:style w:type="table" w:styleId="LightList-Accent1">
    <w:name w:val="Light List Accent 1"/>
    <w:basedOn w:val="TableNormal"/>
    <w:rsid w:val="00711D8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List2-Accent1">
    <w:name w:val="Medium List 2 Accent 1"/>
    <w:basedOn w:val="TableNormal"/>
    <w:rsid w:val="00711D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CommentReference">
    <w:name w:val="annotation reference"/>
    <w:basedOn w:val="DefaultParagraphFont"/>
    <w:semiHidden/>
    <w:unhideWhenUsed/>
    <w:rsid w:val="00D571E4"/>
    <w:rPr>
      <w:sz w:val="16"/>
      <w:szCs w:val="16"/>
    </w:rPr>
  </w:style>
  <w:style w:type="paragraph" w:styleId="CommentText">
    <w:name w:val="annotation text"/>
    <w:basedOn w:val="Normal"/>
    <w:link w:val="CommentTextChar"/>
    <w:semiHidden/>
    <w:unhideWhenUsed/>
    <w:rsid w:val="00D571E4"/>
    <w:pPr>
      <w:spacing w:line="240" w:lineRule="auto"/>
    </w:pPr>
    <w:rPr>
      <w:sz w:val="20"/>
      <w:szCs w:val="20"/>
    </w:rPr>
  </w:style>
  <w:style w:type="character" w:customStyle="1" w:styleId="CommentTextChar">
    <w:name w:val="Comment Text Char"/>
    <w:basedOn w:val="DefaultParagraphFont"/>
    <w:link w:val="CommentText"/>
    <w:semiHidden/>
    <w:rsid w:val="00D571E4"/>
    <w:rPr>
      <w:sz w:val="20"/>
      <w:szCs w:val="20"/>
    </w:rPr>
  </w:style>
  <w:style w:type="paragraph" w:styleId="CommentSubject">
    <w:name w:val="annotation subject"/>
    <w:basedOn w:val="CommentText"/>
    <w:next w:val="CommentText"/>
    <w:link w:val="CommentSubjectChar"/>
    <w:semiHidden/>
    <w:unhideWhenUsed/>
    <w:rsid w:val="00D571E4"/>
    <w:rPr>
      <w:b/>
      <w:bCs/>
    </w:rPr>
  </w:style>
  <w:style w:type="character" w:customStyle="1" w:styleId="CommentSubjectChar">
    <w:name w:val="Comment Subject Char"/>
    <w:basedOn w:val="CommentTextChar"/>
    <w:link w:val="CommentSubject"/>
    <w:semiHidden/>
    <w:rsid w:val="00D571E4"/>
    <w:rPr>
      <w:b/>
      <w:bCs/>
      <w:sz w:val="20"/>
      <w:szCs w:val="20"/>
    </w:rPr>
  </w:style>
  <w:style w:type="paragraph" w:styleId="Revision">
    <w:name w:val="Revision"/>
    <w:hidden/>
    <w:semiHidden/>
    <w:rsid w:val="00832535"/>
    <w:pPr>
      <w:spacing w:after="0" w:line="240" w:lineRule="auto"/>
    </w:pPr>
  </w:style>
  <w:style w:type="character" w:styleId="Hyperlink">
    <w:name w:val="Hyperlink"/>
    <w:basedOn w:val="DefaultParagraphFont"/>
    <w:uiPriority w:val="99"/>
    <w:unhideWhenUsed/>
    <w:rsid w:val="004F58E6"/>
    <w:rPr>
      <w:color w:val="0000FF" w:themeColor="hyperlink"/>
      <w:u w:val="single"/>
    </w:rPr>
  </w:style>
  <w:style w:type="table" w:styleId="TableGrid">
    <w:name w:val="Table Grid"/>
    <w:basedOn w:val="TableNormal"/>
    <w:rsid w:val="00895F24"/>
    <w:pPr>
      <w:spacing w:after="0" w:line="240" w:lineRule="auto"/>
    </w:pPr>
    <w:rPr>
      <w:rFonts w:eastAsiaTheme="minorHAns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B4DE6"/>
  </w:style>
  <w:style w:type="character" w:customStyle="1" w:styleId="eop">
    <w:name w:val="eop"/>
    <w:basedOn w:val="DefaultParagraphFont"/>
    <w:rsid w:val="009B4DE6"/>
  </w:style>
  <w:style w:type="paragraph" w:styleId="Footer">
    <w:name w:val="footer"/>
    <w:basedOn w:val="Normal"/>
    <w:link w:val="FooterChar"/>
    <w:uiPriority w:val="99"/>
    <w:unhideWhenUsed/>
    <w:rsid w:val="0078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C63"/>
    <w:rPr>
      <w:rFonts w:ascii="Calibri" w:hAnsi="Calibri"/>
    </w:rPr>
  </w:style>
  <w:style w:type="paragraph" w:customStyle="1" w:styleId="paragraph">
    <w:name w:val="paragraph"/>
    <w:basedOn w:val="Normal"/>
    <w:rsid w:val="006F28DA"/>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FootnoteText">
    <w:name w:val="footnote text"/>
    <w:basedOn w:val="Normal"/>
    <w:link w:val="FootnoteTextChar"/>
    <w:uiPriority w:val="99"/>
    <w:unhideWhenUsed/>
    <w:rsid w:val="000A1E01"/>
    <w:pPr>
      <w:widowControl w:val="0"/>
      <w:autoSpaceDE w:val="0"/>
      <w:autoSpaceDN w:val="0"/>
      <w:adjustRightInd w:val="0"/>
      <w:spacing w:after="0" w:line="240" w:lineRule="auto"/>
    </w:pPr>
    <w:rPr>
      <w:rFonts w:ascii="Times New Roman" w:hAnsi="Times New Roman" w:cs="Times New Roman"/>
      <w:sz w:val="24"/>
      <w:szCs w:val="24"/>
      <w:lang w:bidi="ar-SA"/>
    </w:rPr>
  </w:style>
  <w:style w:type="character" w:customStyle="1" w:styleId="FootnoteTextChar">
    <w:name w:val="Footnote Text Char"/>
    <w:basedOn w:val="DefaultParagraphFont"/>
    <w:link w:val="FootnoteText"/>
    <w:uiPriority w:val="99"/>
    <w:rsid w:val="000A1E01"/>
    <w:rPr>
      <w:rFonts w:ascii="Times New Roman" w:hAnsi="Times New Roman" w:cs="Times New Roman"/>
      <w:sz w:val="24"/>
      <w:szCs w:val="24"/>
      <w:lang w:bidi="ar-SA"/>
    </w:rPr>
  </w:style>
  <w:style w:type="character" w:styleId="FootnoteReference">
    <w:name w:val="footnote reference"/>
    <w:basedOn w:val="DefaultParagraphFont"/>
    <w:uiPriority w:val="99"/>
    <w:unhideWhenUsed/>
    <w:rsid w:val="000A1E01"/>
    <w:rPr>
      <w:rFonts w:cs="Times New Roman"/>
      <w:vertAlign w:val="superscript"/>
    </w:rPr>
  </w:style>
  <w:style w:type="paragraph" w:styleId="Header">
    <w:name w:val="header"/>
    <w:basedOn w:val="Normal"/>
    <w:link w:val="HeaderChar"/>
    <w:semiHidden/>
    <w:unhideWhenUsed/>
    <w:rsid w:val="00DB6F92"/>
    <w:pPr>
      <w:tabs>
        <w:tab w:val="center" w:pos="4680"/>
        <w:tab w:val="right" w:pos="9360"/>
      </w:tabs>
      <w:spacing w:after="0" w:line="240" w:lineRule="auto"/>
    </w:pPr>
  </w:style>
  <w:style w:type="character" w:customStyle="1" w:styleId="HeaderChar">
    <w:name w:val="Header Char"/>
    <w:basedOn w:val="DefaultParagraphFont"/>
    <w:link w:val="Header"/>
    <w:semiHidden/>
    <w:rsid w:val="00DB6F92"/>
    <w:rPr>
      <w:rFonts w:ascii="Calibri" w:hAnsi="Calibri"/>
    </w:rPr>
  </w:style>
  <w:style w:type="table" w:customStyle="1" w:styleId="GridTable41">
    <w:name w:val="Grid Table 41"/>
    <w:basedOn w:val="TableNormal"/>
    <w:rsid w:val="0088053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fault">
    <w:name w:val="Default"/>
    <w:rsid w:val="009420A7"/>
    <w:pPr>
      <w:autoSpaceDE w:val="0"/>
      <w:autoSpaceDN w:val="0"/>
      <w:adjustRightInd w:val="0"/>
      <w:spacing w:after="0" w:line="240" w:lineRule="auto"/>
    </w:pPr>
    <w:rPr>
      <w:rFonts w:ascii="Calibri" w:hAnsi="Calibri" w:cs="Calibri"/>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2.montgomerycountymd.gov/mccouncildistrict/" TargetMode="External"/><Relationship Id="rId2" Type="http://schemas.openxmlformats.org/officeDocument/2006/relationships/customXml" Target="../customXml/item2.xml"/><Relationship Id="rId16" Type="http://schemas.openxmlformats.org/officeDocument/2006/relationships/hyperlink" Target="https://maryland.maps.arcgis.com/apps/webappviewer/index.html?id=177afa87a67746a4ac5496b2d0897fb7"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reativemoco.com/find-opportunities/grants/eligible-discipline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reativemoco.com/grant/advancement-grant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reativemoco.com/news/coronavirus-resources/" TargetMode="Externa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E641557D9F4C4BB16B0C78FEDC2DBD" ma:contentTypeVersion="15" ma:contentTypeDescription="Create a new document." ma:contentTypeScope="" ma:versionID="37e026c011e24593b36cd7f715bb21b4">
  <xsd:schema xmlns:xsd="http://www.w3.org/2001/XMLSchema" xmlns:xs="http://www.w3.org/2001/XMLSchema" xmlns:p="http://schemas.microsoft.com/office/2006/metadata/properties" xmlns:ns2="68bda325-7f97-4834-b30f-57eec1c82090" xmlns:ns3="092889cb-6e6a-40d2-b0c7-dbef74af7deb" targetNamespace="http://schemas.microsoft.com/office/2006/metadata/properties" ma:root="true" ma:fieldsID="cad0128f6a8482dd4a882b10e057c2ee" ns2:_="" ns3:_="">
    <xsd:import namespace="68bda325-7f97-4834-b30f-57eec1c82090"/>
    <xsd:import namespace="092889cb-6e6a-40d2-b0c7-dbef74af7de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da325-7f97-4834-b30f-57eec1c820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92889cb-6e6a-40d2-b0c7-dbef74af7de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612A23-F96A-4C8D-B24D-68D942B8AA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bda325-7f97-4834-b30f-57eec1c82090"/>
    <ds:schemaRef ds:uri="092889cb-6e6a-40d2-b0c7-dbef74af7d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017A34-7895-432C-97E2-098B399A945E}">
  <ds:schemaRefs>
    <ds:schemaRef ds:uri="http://schemas.openxmlformats.org/officeDocument/2006/bibliography"/>
  </ds:schemaRefs>
</ds:datastoreItem>
</file>

<file path=customXml/itemProps3.xml><?xml version="1.0" encoding="utf-8"?>
<ds:datastoreItem xmlns:ds="http://schemas.openxmlformats.org/officeDocument/2006/customXml" ds:itemID="{6916C955-E060-4389-8557-BC4C88C0999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8C815D-598D-4EED-902A-540B1BBC30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3685</Words>
  <Characters>21744</Characters>
  <Application>Microsoft Office Word</Application>
  <DocSecurity>0</DocSecurity>
  <Lines>869</Lines>
  <Paragraphs>565</Paragraphs>
  <ScaleCrop>false</ScaleCrop>
  <HeadingPairs>
    <vt:vector size="2" baseType="variant">
      <vt:variant>
        <vt:lpstr>Title</vt:lpstr>
      </vt:variant>
      <vt:variant>
        <vt:i4>1</vt:i4>
      </vt:variant>
    </vt:vector>
  </HeadingPairs>
  <TitlesOfParts>
    <vt:vector size="1" baseType="lpstr">
      <vt:lpstr>Application Form: Advancement</vt:lpstr>
    </vt:vector>
  </TitlesOfParts>
  <Company/>
  <LinksUpToDate>false</LinksUpToDate>
  <CharactersWithSpaces>24864</CharactersWithSpaces>
  <SharedDoc>false</SharedDoc>
  <HLinks>
    <vt:vector size="24" baseType="variant">
      <vt:variant>
        <vt:i4>7078015</vt:i4>
      </vt:variant>
      <vt:variant>
        <vt:i4>9</vt:i4>
      </vt:variant>
      <vt:variant>
        <vt:i4>0</vt:i4>
      </vt:variant>
      <vt:variant>
        <vt:i4>5</vt:i4>
      </vt:variant>
      <vt:variant>
        <vt:lpwstr>https://www2.montgomerycountymd.gov/mccouncildistrict/</vt:lpwstr>
      </vt:variant>
      <vt:variant>
        <vt:lpwstr/>
      </vt:variant>
      <vt:variant>
        <vt:i4>458765</vt:i4>
      </vt:variant>
      <vt:variant>
        <vt:i4>6</vt:i4>
      </vt:variant>
      <vt:variant>
        <vt:i4>0</vt:i4>
      </vt:variant>
      <vt:variant>
        <vt:i4>5</vt:i4>
      </vt:variant>
      <vt:variant>
        <vt:lpwstr>https://maryland.maps.arcgis.com/apps/webappviewer/index.html?id=177afa87a67746a4ac5496b2d0897fb7</vt:lpwstr>
      </vt:variant>
      <vt:variant>
        <vt:lpwstr/>
      </vt:variant>
      <vt:variant>
        <vt:i4>852062</vt:i4>
      </vt:variant>
      <vt:variant>
        <vt:i4>3</vt:i4>
      </vt:variant>
      <vt:variant>
        <vt:i4>0</vt:i4>
      </vt:variant>
      <vt:variant>
        <vt:i4>5</vt:i4>
      </vt:variant>
      <vt:variant>
        <vt:lpwstr>https://www.creativemoco.com/news/coronavirus-resources/</vt:lpwstr>
      </vt:variant>
      <vt:variant>
        <vt:lpwstr/>
      </vt:variant>
      <vt:variant>
        <vt:i4>5570588</vt:i4>
      </vt:variant>
      <vt:variant>
        <vt:i4>0</vt:i4>
      </vt:variant>
      <vt:variant>
        <vt:i4>0</vt:i4>
      </vt:variant>
      <vt:variant>
        <vt:i4>5</vt:i4>
      </vt:variant>
      <vt:variant>
        <vt:lpwstr>https://www.creativemoco.com/find-opportunities/grants/eligible-disciplines/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Advancement</dc:title>
  <dc:subject/>
  <dc:creator>Takenya.LaViscount@creativemoco.com;Karen.Judson@creativemoco.com;AnaAlicia.Feng@creativemoco.com</dc:creator>
  <cp:keywords>FluidSurveys</cp:keywords>
  <dc:description>Examples</dc:description>
  <cp:lastModifiedBy>Ana-Alicia Ih-Tzai Feng</cp:lastModifiedBy>
  <cp:revision>4</cp:revision>
  <dcterms:created xsi:type="dcterms:W3CDTF">2021-01-27T21:53:00Z</dcterms:created>
  <dcterms:modified xsi:type="dcterms:W3CDTF">2021-01-27T21:54:00Z</dcterms:modified>
  <cp:category>Examples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0x01010097E641557D9F4C4BB16B0C78FEDC2DBD</vt:lpwstr>
  </property>
</Properties>
</file>